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角的度量 · 错题重练纸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按错题量　|　计算错 / 概念错分开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来源：□日常计算 □重难点 □应用题 □考前测试　日期：________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【计算错】重练（对齐、进退位、口诀、数位）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【概念错】用一句话写对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错因：__________　正解：______________________________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错因：__________　正解：______________________________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错因：__________　正解：______________________________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