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第五单元练习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页，本卷按已有内容清晰重排；图题已用高清示意图补全。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观察下面各图，互相垂直的是（　　），互相平行的是（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lines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在梯形下面的括号里画“○”，在平行四边形下面的括号里画“△”。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shapes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从直线外一点到这条直线的（　　）线段最短，它的长度叫做点到直线的（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只有一组对边平行的四边形叫做（　　）。平行的一组对边分别叫做（　　）和（　　），不平行的两边叫做（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梯形最多有（　　）个直角，这样的梯形叫做（　　）梯形。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等腰梯形的两腰（　　），同一底上的两个底角（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平行四边形的邻边分别是 15 cm 和 18 cm，它的周长是（　　）cm。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如图，写出互相垂直与互相平行的直线。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abcd_h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被遮挡图形露出两边平行，它不可能是（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obscured_h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等腰梯形　　② 平行四边形　　③ 长方形　　④ 直角梯形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在等腰梯形中画一条直线，不能把它分成两个完全相同的（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梯形　　② 平行四边形　　③ 三角形　　④ 长方形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两组对边分别平行的四边形是（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直角梯形　　② 平行四边形　　③ 三角形　　④ 等腰梯形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用圆规比较线段 AB、CD 的长短（开口越大越长），结果是（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6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compass_ex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CD＞AB　　② CD＝AB　　③ CD＜AB　　④ 无法确定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如图，梯形 ABCD 中 AD∥BC，点 D 沿直线向 A 运动直至重合，图形变化顺序是（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18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trap_motion_exac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梯形→平行四边形→梯形　　② 梯形→平行四边形→三角形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梯形→三角形→平行四边形→梯形　　④ 梯形→平行四边形→梯形→三角形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三、解决问题。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（1）过角内一点 P，分别向两边作垂线。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angle_P_exa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（2）过直线 l 上方点 A、下方点 B，分别作 l 的垂线。这两条垂线的位置关系是（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17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line_AB_ex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2 页（共 2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