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</w:t>
      </w:r>
    </w:p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32"/>
        </w:rPr>
        <w:t>数学 · 四上 · 第七单元 · 条形统计图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时间：30–40 分钟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0"/>
        </w:rPr>
        <w:t>【说明】本单元考前卷待按教材与原卷补全。以下为练习框架。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一、填空 / 计算（对应日常计算）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围绕：读条形统计图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3. ________________________________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二、选一选 / 重难点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围绕：复式条形统计图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（　　）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2. （　　）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三、解决问题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围绕：根据数据提出问题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