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C832" w14:textId="77777777" w:rsidR="00B50A96" w:rsidRDefault="00B50A96">
      <w:pPr>
        <w:rPr>
          <w:b/>
          <w:bCs/>
          <w:u w:val="single"/>
          <w:lang w:val="en-US"/>
        </w:rPr>
      </w:pPr>
    </w:p>
    <w:p w14:paraId="0A1ED2BD" w14:textId="23E26EDE" w:rsidR="00B50A96" w:rsidRDefault="00B50A96" w:rsidP="00B50A96">
      <w:pPr>
        <w:jc w:val="center"/>
        <w:rPr>
          <w:b/>
          <w:bCs/>
          <w:u w:val="single"/>
          <w:lang w:val="en-US"/>
        </w:rPr>
      </w:pPr>
      <w:r>
        <w:rPr>
          <w:b/>
          <w:bCs/>
          <w:u w:val="single"/>
          <w:lang w:val="en-US"/>
        </w:rPr>
        <w:t>Project Report</w:t>
      </w:r>
    </w:p>
    <w:p w14:paraId="3CB79811" w14:textId="677B1DA0" w:rsidR="00B50A96" w:rsidRDefault="00B50A96" w:rsidP="00543C0D">
      <w:pPr>
        <w:jc w:val="center"/>
        <w:rPr>
          <w:b/>
          <w:bCs/>
          <w:u w:val="single"/>
          <w:lang w:val="en-US"/>
        </w:rPr>
      </w:pPr>
      <w:r w:rsidRPr="00543C0D">
        <w:rPr>
          <w:b/>
          <w:bCs/>
          <w:u w:val="single"/>
          <w:lang w:val="en-US"/>
        </w:rPr>
        <w:t>Real-Time Object detection and tracking</w:t>
      </w:r>
    </w:p>
    <w:p w14:paraId="0138EA11" w14:textId="6D2AE870" w:rsidR="00543C0D" w:rsidRDefault="00543C0D" w:rsidP="00543C0D">
      <w:pPr>
        <w:rPr>
          <w:b/>
          <w:bCs/>
          <w:u w:val="single"/>
          <w:lang w:val="en-US"/>
        </w:rPr>
      </w:pPr>
      <w:r>
        <w:rPr>
          <w:b/>
          <w:bCs/>
          <w:u w:val="single"/>
          <w:lang w:val="en-US"/>
        </w:rPr>
        <w:t>Problem Statement:</w:t>
      </w:r>
    </w:p>
    <w:p w14:paraId="5BA05879" w14:textId="0EC53CFD" w:rsidR="00543C0D" w:rsidRPr="00543C0D" w:rsidRDefault="00543C0D" w:rsidP="00543C0D">
      <w:pPr>
        <w:rPr>
          <w:lang w:val="en-US"/>
        </w:rPr>
      </w:pPr>
      <w:r w:rsidRPr="00543C0D">
        <w:rPr>
          <w:lang w:val="en-US"/>
        </w:rPr>
        <w:t>Develop a system capable of detecting and tracking specific objects in real-time within a video stream.</w:t>
      </w:r>
    </w:p>
    <w:p w14:paraId="0CF749E7" w14:textId="7B7419C6" w:rsidR="00C409FB" w:rsidRDefault="00543C0D">
      <w:pPr>
        <w:rPr>
          <w:b/>
          <w:bCs/>
          <w:u w:val="single"/>
          <w:lang w:val="en-US"/>
        </w:rPr>
      </w:pPr>
      <w:r>
        <w:rPr>
          <w:b/>
          <w:bCs/>
          <w:u w:val="single"/>
          <w:lang w:val="en-US"/>
        </w:rPr>
        <w:t>Approach:</w:t>
      </w:r>
    </w:p>
    <w:p w14:paraId="19B732B0" w14:textId="52B8404F" w:rsidR="00543C0D" w:rsidRDefault="00543C0D">
      <w:pPr>
        <w:rPr>
          <w:lang w:val="en-US"/>
        </w:rPr>
      </w:pPr>
      <w:r>
        <w:rPr>
          <w:lang w:val="en-US"/>
        </w:rPr>
        <w:t>Having worked on object detection problems before and seen the results of pre trained models (RCCN, fast RCCN and Faster RCCN and Yolo), the model of choice was Yolo. Although fast and faster RCCN models have an edge in performance, Yolo stands out on generalizability since it takes the whole context of the image.</w:t>
      </w:r>
      <w:r w:rsidR="00227393">
        <w:rPr>
          <w:lang w:val="en-US"/>
        </w:rPr>
        <w:t xml:space="preserve"> </w:t>
      </w:r>
    </w:p>
    <w:p w14:paraId="3222B7D7" w14:textId="30781507" w:rsidR="00543C0D" w:rsidRDefault="00543C0D">
      <w:pPr>
        <w:rPr>
          <w:b/>
          <w:bCs/>
          <w:u w:val="single"/>
          <w:lang w:val="en-US"/>
        </w:rPr>
      </w:pPr>
      <w:r w:rsidRPr="00543C0D">
        <w:rPr>
          <w:b/>
          <w:bCs/>
          <w:u w:val="single"/>
          <w:lang w:val="en-US"/>
        </w:rPr>
        <w:t>Implementation</w:t>
      </w:r>
      <w:r>
        <w:rPr>
          <w:b/>
          <w:bCs/>
          <w:u w:val="single"/>
          <w:lang w:val="en-US"/>
        </w:rPr>
        <w:t>:</w:t>
      </w:r>
    </w:p>
    <w:p w14:paraId="355F5318" w14:textId="5D2D2609" w:rsidR="00543C0D" w:rsidRDefault="00543C0D">
      <w:pPr>
        <w:rPr>
          <w:lang w:val="en-US"/>
        </w:rPr>
      </w:pPr>
      <w:r>
        <w:rPr>
          <w:lang w:val="en-US"/>
        </w:rPr>
        <w:t>The implementation of the model itself has been simplified for use. Since the actual implementation needs considerable time to yield useful results.</w:t>
      </w:r>
      <w:r w:rsidR="00227393">
        <w:rPr>
          <w:lang w:val="en-US"/>
        </w:rPr>
        <w:t xml:space="preserve"> For this implementation, I chose the Yolov8m</w:t>
      </w:r>
      <w:r>
        <w:rPr>
          <w:lang w:val="en-US"/>
        </w:rPr>
        <w:t xml:space="preserve"> You can use it on a dataset with Yolo based annotations or create your own self annotated data. I went with the option of self-annotated data. Data of images recorded with a front camera with different objects held and slight movements to add variation. The dataset itself is smaller to cater for time, but the results were promising. The annotations were done with labelImg software.</w:t>
      </w:r>
      <w:r w:rsidR="00227393">
        <w:rPr>
          <w:lang w:val="en-US"/>
        </w:rPr>
        <w:t xml:space="preserve"> </w:t>
      </w:r>
    </w:p>
    <w:p w14:paraId="0FC34084" w14:textId="73360CA4" w:rsidR="00A550F2" w:rsidRDefault="00A550F2">
      <w:pPr>
        <w:rPr>
          <w:b/>
          <w:bCs/>
          <w:u w:val="single"/>
          <w:lang w:val="en-US"/>
        </w:rPr>
      </w:pPr>
      <w:r w:rsidRPr="00A550F2">
        <w:rPr>
          <w:b/>
          <w:bCs/>
          <w:u w:val="single"/>
          <w:lang w:val="en-US"/>
        </w:rPr>
        <w:t>The dataset:</w:t>
      </w:r>
    </w:p>
    <w:p w14:paraId="5BDD5E2D" w14:textId="1918A3A5" w:rsidR="00A550F2" w:rsidRPr="00A550F2" w:rsidRDefault="00A550F2" w:rsidP="00A550F2">
      <w:pPr>
        <w:rPr>
          <w:lang w:val="en-US"/>
        </w:rPr>
      </w:pPr>
      <w:r>
        <w:rPr>
          <w:lang w:val="en-US"/>
        </w:rPr>
        <w:tab/>
        <w:t xml:space="preserve">The dataset consisted of around 200 total images of which 27 were used for validation. The dataset had 5 classes Wajahat, </w:t>
      </w:r>
      <w:r w:rsidRPr="00A550F2">
        <w:rPr>
          <w:lang w:val="en-US"/>
        </w:rPr>
        <w:t>painting</w:t>
      </w:r>
      <w:r>
        <w:rPr>
          <w:lang w:val="en-US"/>
        </w:rPr>
        <w:t xml:space="preserve">, </w:t>
      </w:r>
      <w:r w:rsidRPr="00A550F2">
        <w:rPr>
          <w:lang w:val="en-US"/>
        </w:rPr>
        <w:t>earbuds</w:t>
      </w:r>
      <w:r>
        <w:rPr>
          <w:lang w:val="en-US"/>
        </w:rPr>
        <w:t xml:space="preserve">, </w:t>
      </w:r>
      <w:r w:rsidRPr="00A550F2">
        <w:rPr>
          <w:lang w:val="en-US"/>
        </w:rPr>
        <w:t>hairbrush</w:t>
      </w:r>
      <w:r>
        <w:rPr>
          <w:lang w:val="en-US"/>
        </w:rPr>
        <w:t xml:space="preserve">, </w:t>
      </w:r>
      <w:r w:rsidRPr="00A550F2">
        <w:rPr>
          <w:lang w:val="en-US"/>
        </w:rPr>
        <w:t>keys</w:t>
      </w:r>
      <w:r>
        <w:rPr>
          <w:lang w:val="en-US"/>
        </w:rPr>
        <w:t>. The dataset was made with images extracted from a video with the subject moving around objects.</w:t>
      </w:r>
    </w:p>
    <w:p w14:paraId="2286BABB" w14:textId="08D6A409" w:rsidR="00543C0D" w:rsidRPr="00543C0D" w:rsidRDefault="00543C0D">
      <w:pPr>
        <w:rPr>
          <w:b/>
          <w:bCs/>
          <w:u w:val="single"/>
          <w:lang w:val="en-US"/>
        </w:rPr>
      </w:pPr>
      <w:r w:rsidRPr="00543C0D">
        <w:rPr>
          <w:b/>
          <w:bCs/>
          <w:u w:val="single"/>
          <w:lang w:val="en-US"/>
        </w:rPr>
        <w:t>Object Detection and Tracking:</w:t>
      </w:r>
    </w:p>
    <w:p w14:paraId="5FF30DD3" w14:textId="651308C8" w:rsidR="00543C0D" w:rsidRDefault="00543C0D">
      <w:pPr>
        <w:rPr>
          <w:lang w:val="en-US"/>
        </w:rPr>
      </w:pPr>
      <w:r>
        <w:rPr>
          <w:lang w:val="en-US"/>
        </w:rPr>
        <w:t xml:space="preserve"> The documented implementation allows for both object detection and tracking to be adjusted in a API call.</w:t>
      </w:r>
    </w:p>
    <w:p w14:paraId="3811F086" w14:textId="1E943860" w:rsidR="00543C0D" w:rsidRDefault="00543C0D">
      <w:pPr>
        <w:rPr>
          <w:b/>
          <w:bCs/>
          <w:u w:val="single"/>
          <w:lang w:val="en-US"/>
        </w:rPr>
      </w:pPr>
      <w:r w:rsidRPr="00543C0D">
        <w:rPr>
          <w:b/>
          <w:bCs/>
          <w:u w:val="single"/>
          <w:lang w:val="en-US"/>
        </w:rPr>
        <w:t>Challenges Encountered:</w:t>
      </w:r>
    </w:p>
    <w:p w14:paraId="305AAAF7" w14:textId="21A5A955" w:rsidR="00543C0D" w:rsidRDefault="00543C0D">
      <w:pPr>
        <w:rPr>
          <w:lang w:val="en-US"/>
        </w:rPr>
      </w:pPr>
      <w:r>
        <w:rPr>
          <w:lang w:val="en-US"/>
        </w:rPr>
        <w:t xml:space="preserve">The choice of the model is one which asked for a judgment call. The judgment was between the time constraint and </w:t>
      </w:r>
      <w:r w:rsidR="00007230">
        <w:rPr>
          <w:lang w:val="en-US"/>
        </w:rPr>
        <w:t>having to utilize the good that’s out there. After the choice, annotating data was another task, looking around for annotation techniques and coming to an effective one was small slope.</w:t>
      </w:r>
    </w:p>
    <w:p w14:paraId="0ACBCA5A" w14:textId="43D727CF" w:rsidR="00007230" w:rsidRDefault="00007230">
      <w:pPr>
        <w:rPr>
          <w:b/>
          <w:bCs/>
          <w:u w:val="single"/>
          <w:lang w:val="en-US"/>
        </w:rPr>
      </w:pPr>
      <w:r w:rsidRPr="00007230">
        <w:rPr>
          <w:b/>
          <w:bCs/>
          <w:u w:val="single"/>
          <w:lang w:val="en-US"/>
        </w:rPr>
        <w:t>Performance metrics:</w:t>
      </w:r>
    </w:p>
    <w:p w14:paraId="33B0FDB5" w14:textId="516CA617" w:rsidR="00007230" w:rsidRDefault="00007230">
      <w:pPr>
        <w:rPr>
          <w:b/>
          <w:bCs/>
          <w:u w:val="single"/>
          <w:lang w:val="en-US"/>
        </w:rPr>
      </w:pPr>
      <w:r>
        <w:rPr>
          <w:b/>
          <w:bCs/>
          <w:u w:val="single"/>
          <w:lang w:val="en-US"/>
        </w:rPr>
        <w:t>Detection Accuracy:</w:t>
      </w:r>
    </w:p>
    <w:p w14:paraId="562A1FE9" w14:textId="535EAFF5" w:rsidR="00444976" w:rsidRDefault="00EE6A77">
      <w:pPr>
        <w:rPr>
          <w:b/>
          <w:bCs/>
          <w:u w:val="single"/>
          <w:lang w:val="en-US"/>
        </w:rPr>
      </w:pPr>
      <w:r w:rsidRPr="00EE6A77">
        <w:rPr>
          <w:b/>
          <w:bCs/>
          <w:u w:val="single"/>
          <w:lang w:val="en-US"/>
        </w:rPr>
        <w:drawing>
          <wp:inline distT="0" distB="0" distL="0" distR="0" wp14:anchorId="72912A82" wp14:editId="11941EC2">
            <wp:extent cx="6127750" cy="913765"/>
            <wp:effectExtent l="0" t="0" r="0" b="0"/>
            <wp:docPr id="35283263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2636" name="Picture 1" descr="A close-up of a white background&#10;&#10;Description automatically generated"/>
                    <pic:cNvPicPr/>
                  </pic:nvPicPr>
                  <pic:blipFill>
                    <a:blip r:embed="rId4"/>
                    <a:stretch>
                      <a:fillRect/>
                    </a:stretch>
                  </pic:blipFill>
                  <pic:spPr>
                    <a:xfrm>
                      <a:off x="0" y="0"/>
                      <a:ext cx="6127750" cy="913765"/>
                    </a:xfrm>
                    <a:prstGeom prst="rect">
                      <a:avLst/>
                    </a:prstGeom>
                  </pic:spPr>
                </pic:pic>
              </a:graphicData>
            </a:graphic>
          </wp:inline>
        </w:drawing>
      </w:r>
    </w:p>
    <w:p w14:paraId="18D4CB88" w14:textId="691B3E64" w:rsidR="00EE6A77" w:rsidRDefault="00EE6A77">
      <w:pPr>
        <w:rPr>
          <w:b/>
          <w:bCs/>
          <w:u w:val="single"/>
          <w:lang w:val="en-US"/>
        </w:rPr>
      </w:pPr>
      <w:r>
        <w:rPr>
          <w:b/>
          <w:bCs/>
          <w:u w:val="single"/>
          <w:lang w:val="en-US"/>
        </w:rPr>
        <w:lastRenderedPageBreak/>
        <w:t>Confusion Matrix:</w:t>
      </w:r>
      <w:r>
        <w:rPr>
          <w:b/>
          <w:bCs/>
          <w:u w:val="single"/>
          <w:lang w:val="en-US"/>
        </w:rPr>
        <w:br/>
      </w:r>
      <w:r w:rsidRPr="00EE6A77">
        <w:rPr>
          <w:b/>
          <w:bCs/>
          <w:u w:val="single"/>
          <w:lang w:val="en-US"/>
        </w:rPr>
        <w:drawing>
          <wp:inline distT="0" distB="0" distL="0" distR="0" wp14:anchorId="55357B43" wp14:editId="5D725E7B">
            <wp:extent cx="5731510" cy="4301490"/>
            <wp:effectExtent l="0" t="0" r="0" b="0"/>
            <wp:docPr id="5834432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43204" name="Picture 1" descr="A screenshot of a graph&#10;&#10;Description automatically generated"/>
                    <pic:cNvPicPr/>
                  </pic:nvPicPr>
                  <pic:blipFill>
                    <a:blip r:embed="rId5"/>
                    <a:stretch>
                      <a:fillRect/>
                    </a:stretch>
                  </pic:blipFill>
                  <pic:spPr>
                    <a:xfrm>
                      <a:off x="0" y="0"/>
                      <a:ext cx="5731510" cy="4301490"/>
                    </a:xfrm>
                    <a:prstGeom prst="rect">
                      <a:avLst/>
                    </a:prstGeom>
                  </pic:spPr>
                </pic:pic>
              </a:graphicData>
            </a:graphic>
          </wp:inline>
        </w:drawing>
      </w:r>
    </w:p>
    <w:p w14:paraId="30011187" w14:textId="4DB90BA5" w:rsidR="00007230" w:rsidRDefault="00007230">
      <w:pPr>
        <w:rPr>
          <w:b/>
          <w:bCs/>
          <w:u w:val="single"/>
          <w:lang w:val="en-US"/>
        </w:rPr>
      </w:pPr>
      <w:r>
        <w:rPr>
          <w:b/>
          <w:bCs/>
          <w:u w:val="single"/>
          <w:lang w:val="en-US"/>
        </w:rPr>
        <w:t>Real-Time Processing Speed:</w:t>
      </w:r>
    </w:p>
    <w:p w14:paraId="14F8426C" w14:textId="511F9299" w:rsidR="00433377" w:rsidRPr="00433377" w:rsidRDefault="00433377">
      <w:pPr>
        <w:rPr>
          <w:lang w:val="en-US"/>
        </w:rPr>
      </w:pPr>
      <w:r>
        <w:rPr>
          <w:lang w:val="en-US"/>
        </w:rPr>
        <w:t>The speed was observed for 3 different videos:</w:t>
      </w:r>
    </w:p>
    <w:p w14:paraId="628935C2" w14:textId="149289E3" w:rsidR="00007230" w:rsidRDefault="00EE6A77">
      <w:pPr>
        <w:rPr>
          <w:b/>
          <w:bCs/>
          <w:u w:val="single"/>
          <w:lang w:val="en-US"/>
        </w:rPr>
      </w:pPr>
      <w:r w:rsidRPr="00EE6A77">
        <w:rPr>
          <w:b/>
          <w:bCs/>
          <w:u w:val="single"/>
          <w:lang w:val="en-US"/>
        </w:rPr>
        <w:drawing>
          <wp:inline distT="0" distB="0" distL="0" distR="0" wp14:anchorId="54C08BDA" wp14:editId="139C9E81">
            <wp:extent cx="5731510" cy="150495"/>
            <wp:effectExtent l="0" t="0" r="0" b="0"/>
            <wp:docPr id="183225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59831" name=""/>
                    <pic:cNvPicPr/>
                  </pic:nvPicPr>
                  <pic:blipFill>
                    <a:blip r:embed="rId6"/>
                    <a:stretch>
                      <a:fillRect/>
                    </a:stretch>
                  </pic:blipFill>
                  <pic:spPr>
                    <a:xfrm>
                      <a:off x="0" y="0"/>
                      <a:ext cx="5731510" cy="150495"/>
                    </a:xfrm>
                    <a:prstGeom prst="rect">
                      <a:avLst/>
                    </a:prstGeom>
                  </pic:spPr>
                </pic:pic>
              </a:graphicData>
            </a:graphic>
          </wp:inline>
        </w:drawing>
      </w:r>
    </w:p>
    <w:p w14:paraId="7409EE1A" w14:textId="047E5161" w:rsidR="00433377" w:rsidRDefault="00433377">
      <w:pPr>
        <w:rPr>
          <w:b/>
          <w:bCs/>
          <w:u w:val="single"/>
          <w:lang w:val="en-US"/>
        </w:rPr>
      </w:pPr>
      <w:r w:rsidRPr="00433377">
        <w:rPr>
          <w:b/>
          <w:bCs/>
          <w:u w:val="single"/>
          <w:lang w:val="en-US"/>
        </w:rPr>
        <w:drawing>
          <wp:inline distT="0" distB="0" distL="0" distR="0" wp14:anchorId="7D04AF8E" wp14:editId="67D9DA1F">
            <wp:extent cx="5731510" cy="259715"/>
            <wp:effectExtent l="0" t="0" r="0" b="0"/>
            <wp:docPr id="186412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23432" name=""/>
                    <pic:cNvPicPr/>
                  </pic:nvPicPr>
                  <pic:blipFill>
                    <a:blip r:embed="rId7"/>
                    <a:stretch>
                      <a:fillRect/>
                    </a:stretch>
                  </pic:blipFill>
                  <pic:spPr>
                    <a:xfrm>
                      <a:off x="0" y="0"/>
                      <a:ext cx="5731510" cy="259715"/>
                    </a:xfrm>
                    <a:prstGeom prst="rect">
                      <a:avLst/>
                    </a:prstGeom>
                  </pic:spPr>
                </pic:pic>
              </a:graphicData>
            </a:graphic>
          </wp:inline>
        </w:drawing>
      </w:r>
    </w:p>
    <w:p w14:paraId="380E4D51" w14:textId="5421105D" w:rsidR="00433377" w:rsidRDefault="00433377">
      <w:pPr>
        <w:rPr>
          <w:b/>
          <w:bCs/>
          <w:u w:val="single"/>
          <w:lang w:val="en-US"/>
        </w:rPr>
      </w:pPr>
      <w:r w:rsidRPr="00433377">
        <w:rPr>
          <w:b/>
          <w:bCs/>
          <w:u w:val="single"/>
          <w:lang w:val="en-US"/>
        </w:rPr>
        <w:drawing>
          <wp:inline distT="0" distB="0" distL="0" distR="0" wp14:anchorId="137D98E1" wp14:editId="5C361110">
            <wp:extent cx="5731510" cy="140970"/>
            <wp:effectExtent l="0" t="0" r="0" b="0"/>
            <wp:docPr id="42475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51576" name=""/>
                    <pic:cNvPicPr/>
                  </pic:nvPicPr>
                  <pic:blipFill>
                    <a:blip r:embed="rId8"/>
                    <a:stretch>
                      <a:fillRect/>
                    </a:stretch>
                  </pic:blipFill>
                  <pic:spPr>
                    <a:xfrm>
                      <a:off x="0" y="0"/>
                      <a:ext cx="5731510" cy="140970"/>
                    </a:xfrm>
                    <a:prstGeom prst="rect">
                      <a:avLst/>
                    </a:prstGeom>
                  </pic:spPr>
                </pic:pic>
              </a:graphicData>
            </a:graphic>
          </wp:inline>
        </w:drawing>
      </w:r>
    </w:p>
    <w:p w14:paraId="6A3F6B2D" w14:textId="4E4A4AF9" w:rsidR="00007230" w:rsidRDefault="00007230">
      <w:pPr>
        <w:rPr>
          <w:b/>
          <w:bCs/>
          <w:u w:val="single"/>
          <w:lang w:val="en-US"/>
        </w:rPr>
      </w:pPr>
      <w:r>
        <w:rPr>
          <w:b/>
          <w:bCs/>
          <w:u w:val="single"/>
          <w:lang w:val="en-US"/>
        </w:rPr>
        <w:t>Inference:</w:t>
      </w:r>
    </w:p>
    <w:p w14:paraId="766986EF" w14:textId="15081392" w:rsidR="00007230" w:rsidRDefault="00007230">
      <w:pPr>
        <w:rPr>
          <w:lang w:val="en-US"/>
        </w:rPr>
      </w:pPr>
      <w:r>
        <w:rPr>
          <w:lang w:val="en-US"/>
        </w:rPr>
        <w:t>There will be a pt file that serves as the inference center. Taking that file from the code base (running it in a colab environment), you can run the script:</w:t>
      </w:r>
    </w:p>
    <w:p w14:paraId="33D78F1B" w14:textId="77777777" w:rsidR="00007230" w:rsidRPr="00007230" w:rsidRDefault="00007230" w:rsidP="00007230">
      <w:pPr>
        <w:shd w:val="clear" w:color="auto" w:fill="F7F7F7"/>
        <w:spacing w:line="285" w:lineRule="atLeast"/>
        <w:rPr>
          <w:rFonts w:ascii="Courier New" w:eastAsia="Times New Roman" w:hAnsi="Courier New" w:cs="Courier New"/>
          <w:color w:val="000000"/>
          <w:kern w:val="0"/>
          <w:sz w:val="21"/>
          <w:szCs w:val="21"/>
          <w:lang w:eastAsia="en-PK"/>
          <w14:ligatures w14:val="none"/>
        </w:rPr>
      </w:pPr>
      <w:r>
        <w:rPr>
          <w:lang w:val="en-US"/>
        </w:rPr>
        <w:t>Install Ultralytics:</w:t>
      </w:r>
      <w:r>
        <w:rPr>
          <w:lang w:val="en-US"/>
        </w:rPr>
        <w:br/>
      </w:r>
      <w:r w:rsidRPr="00007230">
        <w:rPr>
          <w:rFonts w:ascii="Courier New" w:eastAsia="Times New Roman" w:hAnsi="Courier New" w:cs="Courier New"/>
          <w:color w:val="0000FF"/>
          <w:kern w:val="0"/>
          <w:sz w:val="21"/>
          <w:szCs w:val="21"/>
          <w:lang w:eastAsia="en-PK"/>
          <w14:ligatures w14:val="none"/>
        </w:rPr>
        <w:t>!</w:t>
      </w:r>
      <w:r w:rsidRPr="00007230">
        <w:rPr>
          <w:rFonts w:ascii="Courier New" w:eastAsia="Times New Roman" w:hAnsi="Courier New" w:cs="Courier New"/>
          <w:color w:val="000000"/>
          <w:kern w:val="0"/>
          <w:sz w:val="21"/>
          <w:szCs w:val="21"/>
          <w:lang w:eastAsia="en-PK"/>
          <w14:ligatures w14:val="none"/>
        </w:rPr>
        <w:t>pip install ultralytics</w:t>
      </w:r>
    </w:p>
    <w:p w14:paraId="7E2A6EDA" w14:textId="63B49701" w:rsidR="00227393" w:rsidRPr="00227393" w:rsidRDefault="00227393" w:rsidP="00007230">
      <w:pPr>
        <w:shd w:val="clear" w:color="auto" w:fill="F7F7F7"/>
        <w:spacing w:line="285" w:lineRule="atLeast"/>
        <w:rPr>
          <w:b/>
          <w:bCs/>
          <w:u w:val="single"/>
          <w:lang w:val="en-US"/>
        </w:rPr>
      </w:pPr>
      <w:r w:rsidRPr="00227393">
        <w:rPr>
          <w:b/>
          <w:bCs/>
          <w:u w:val="single"/>
          <w:lang w:val="en-US"/>
        </w:rPr>
        <w:t>Object Detection:</w:t>
      </w:r>
    </w:p>
    <w:p w14:paraId="2790CC53" w14:textId="036E8CC6" w:rsidR="00227393" w:rsidRPr="00227393" w:rsidRDefault="00007230" w:rsidP="00007230">
      <w:pPr>
        <w:shd w:val="clear" w:color="auto" w:fill="F7F7F7"/>
        <w:spacing w:line="285" w:lineRule="atLeast"/>
        <w:rPr>
          <w:rFonts w:ascii="Courier New" w:eastAsia="Times New Roman" w:hAnsi="Courier New" w:cs="Courier New"/>
          <w:color w:val="000000"/>
          <w:kern w:val="0"/>
          <w:sz w:val="21"/>
          <w:szCs w:val="21"/>
          <w:lang w:eastAsia="en-PK"/>
          <w14:ligatures w14:val="none"/>
        </w:rPr>
      </w:pPr>
      <w:r>
        <w:rPr>
          <w:lang w:val="en-US"/>
        </w:rPr>
        <w:t>Run the following Script:</w:t>
      </w:r>
      <w:r>
        <w:rPr>
          <w:lang w:val="en-US"/>
        </w:rPr>
        <w:br/>
      </w:r>
      <w:r w:rsidRPr="00007230">
        <w:rPr>
          <w:rFonts w:ascii="Courier New" w:eastAsia="Times New Roman" w:hAnsi="Courier New" w:cs="Courier New"/>
          <w:color w:val="0000FF"/>
          <w:kern w:val="0"/>
          <w:sz w:val="21"/>
          <w:szCs w:val="21"/>
          <w:lang w:eastAsia="en-PK"/>
          <w14:ligatures w14:val="none"/>
        </w:rPr>
        <w:t>!</w:t>
      </w:r>
      <w:r w:rsidRPr="00007230">
        <w:rPr>
          <w:rFonts w:ascii="Courier New" w:eastAsia="Times New Roman" w:hAnsi="Courier New" w:cs="Courier New"/>
          <w:color w:val="000000"/>
          <w:kern w:val="0"/>
          <w:sz w:val="21"/>
          <w:szCs w:val="21"/>
          <w:lang w:eastAsia="en-PK"/>
          <w14:ligatures w14:val="none"/>
        </w:rPr>
        <w:t>yolo task=detect mode=predict model=custom_model.pt show = True conf =</w:t>
      </w:r>
      <w:r w:rsidRPr="00007230">
        <w:rPr>
          <w:rFonts w:ascii="Courier New" w:eastAsia="Times New Roman" w:hAnsi="Courier New" w:cs="Courier New"/>
          <w:color w:val="098658"/>
          <w:kern w:val="0"/>
          <w:sz w:val="21"/>
          <w:szCs w:val="21"/>
          <w:lang w:eastAsia="en-PK"/>
          <w14:ligatures w14:val="none"/>
        </w:rPr>
        <w:t>0.5</w:t>
      </w:r>
      <w:r w:rsidRPr="00007230">
        <w:rPr>
          <w:rFonts w:ascii="Courier New" w:eastAsia="Times New Roman" w:hAnsi="Courier New" w:cs="Courier New"/>
          <w:color w:val="000000"/>
          <w:kern w:val="0"/>
          <w:sz w:val="21"/>
          <w:szCs w:val="21"/>
          <w:lang w:eastAsia="en-PK"/>
          <w14:ligatures w14:val="none"/>
        </w:rPr>
        <w:t xml:space="preserve"> source = building_workers_101.jpeg</w:t>
      </w:r>
    </w:p>
    <w:p w14:paraId="33F2B3BB" w14:textId="079F86B6" w:rsidR="00227393" w:rsidRPr="00227393" w:rsidRDefault="00227393">
      <w:pPr>
        <w:rPr>
          <w:b/>
          <w:bCs/>
          <w:u w:val="single"/>
          <w:lang w:val="en-US"/>
        </w:rPr>
      </w:pPr>
      <w:r w:rsidRPr="00227393">
        <w:rPr>
          <w:b/>
          <w:bCs/>
          <w:u w:val="single"/>
          <w:lang w:val="en-US"/>
        </w:rPr>
        <w:t>Object Tracking:</w:t>
      </w:r>
    </w:p>
    <w:p w14:paraId="1913BC9A" w14:textId="431B3915" w:rsidR="000136BE" w:rsidRDefault="00007230">
      <w:pPr>
        <w:rPr>
          <w:lang w:val="en-US"/>
        </w:rPr>
      </w:pPr>
      <w:r>
        <w:rPr>
          <w:lang w:val="en-US"/>
        </w:rPr>
        <w:lastRenderedPageBreak/>
        <w:t xml:space="preserve">In the source file, you can pass a particular video, just by its name. </w:t>
      </w:r>
      <w:r>
        <w:rPr>
          <w:lang w:val="en-US"/>
        </w:rPr>
        <w:br/>
        <w:t xml:space="preserve">To run it on all images in some directory, we can </w:t>
      </w:r>
      <w:r w:rsidR="001B13FF">
        <w:rPr>
          <w:lang w:val="en-US"/>
        </w:rPr>
        <w:t>just pass the directory in the source.</w:t>
      </w:r>
      <w:r>
        <w:rPr>
          <w:lang w:val="en-US"/>
        </w:rPr>
        <w:br/>
        <w:t>For a live stream accessing a webcam we can set the source to zero.</w:t>
      </w:r>
    </w:p>
    <w:p w14:paraId="407A18BB" w14:textId="2886AB0C" w:rsidR="00A550F2" w:rsidRDefault="00A550F2">
      <w:pPr>
        <w:rPr>
          <w:lang w:val="en-US"/>
        </w:rPr>
      </w:pPr>
      <w:r w:rsidRPr="00A550F2">
        <w:rPr>
          <w:b/>
          <w:bCs/>
          <w:u w:val="single"/>
          <w:lang w:val="en-US"/>
        </w:rPr>
        <w:t>Results:</w:t>
      </w:r>
      <w:r>
        <w:rPr>
          <w:lang w:val="en-US"/>
        </w:rPr>
        <w:br/>
        <w:t>The results are stored in the runs/detect/predict (the number of the prediction) directory.</w:t>
      </w:r>
    </w:p>
    <w:p w14:paraId="6AA7D981" w14:textId="10F8428C" w:rsidR="00A550F2" w:rsidRDefault="00A550F2">
      <w:pPr>
        <w:rPr>
          <w:lang w:val="en-US"/>
        </w:rPr>
      </w:pPr>
      <w:r>
        <w:rPr>
          <w:lang w:val="en-US"/>
        </w:rPr>
        <w:t xml:space="preserve">The runs/detect/train directory contains all the results of the training. </w:t>
      </w:r>
      <w:r>
        <w:rPr>
          <w:lang w:val="en-US"/>
        </w:rPr>
        <w:br/>
      </w:r>
      <w:r w:rsidRPr="00A550F2">
        <w:rPr>
          <w:b/>
          <w:bCs/>
          <w:u w:val="single"/>
          <w:lang w:val="en-US"/>
        </w:rPr>
        <w:t>The loss values</w:t>
      </w:r>
      <w:r>
        <w:rPr>
          <w:lang w:val="en-US"/>
        </w:rPr>
        <w:t>:</w:t>
      </w:r>
      <w:r>
        <w:rPr>
          <w:lang w:val="en-US"/>
        </w:rPr>
        <w:br/>
      </w:r>
      <w:r w:rsidRPr="00A550F2">
        <w:rPr>
          <w:lang w:val="en-US"/>
        </w:rPr>
        <w:drawing>
          <wp:inline distT="0" distB="0" distL="0" distR="0" wp14:anchorId="44BFF10B" wp14:editId="2CDF81B3">
            <wp:extent cx="5731510" cy="2894330"/>
            <wp:effectExtent l="0" t="0" r="0" b="0"/>
            <wp:docPr id="98833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33509" name=""/>
                    <pic:cNvPicPr/>
                  </pic:nvPicPr>
                  <pic:blipFill>
                    <a:blip r:embed="rId9"/>
                    <a:stretch>
                      <a:fillRect/>
                    </a:stretch>
                  </pic:blipFill>
                  <pic:spPr>
                    <a:xfrm>
                      <a:off x="0" y="0"/>
                      <a:ext cx="5731510" cy="2894330"/>
                    </a:xfrm>
                    <a:prstGeom prst="rect">
                      <a:avLst/>
                    </a:prstGeom>
                  </pic:spPr>
                </pic:pic>
              </a:graphicData>
            </a:graphic>
          </wp:inline>
        </w:drawing>
      </w:r>
    </w:p>
    <w:p w14:paraId="4EB329B7" w14:textId="72CC1CBE" w:rsidR="00A550F2" w:rsidRDefault="00A550F2">
      <w:pPr>
        <w:rPr>
          <w:b/>
          <w:bCs/>
          <w:u w:val="single"/>
          <w:lang w:val="en-US"/>
        </w:rPr>
      </w:pPr>
      <w:r w:rsidRPr="00A550F2">
        <w:rPr>
          <w:b/>
          <w:bCs/>
          <w:u w:val="single"/>
          <w:lang w:val="en-US"/>
        </w:rPr>
        <w:t>The F1/Confidence Curve:</w:t>
      </w:r>
    </w:p>
    <w:p w14:paraId="57D0F667" w14:textId="56D4F5FB" w:rsidR="00A550F2" w:rsidRPr="00A550F2" w:rsidRDefault="00A550F2">
      <w:pPr>
        <w:rPr>
          <w:b/>
          <w:bCs/>
          <w:u w:val="single"/>
          <w:lang w:val="en-US"/>
        </w:rPr>
      </w:pPr>
      <w:r w:rsidRPr="00A550F2">
        <w:rPr>
          <w:b/>
          <w:bCs/>
          <w:u w:val="single"/>
          <w:lang w:val="en-US"/>
        </w:rPr>
        <w:drawing>
          <wp:inline distT="0" distB="0" distL="0" distR="0" wp14:anchorId="42ED7866" wp14:editId="3B6BC918">
            <wp:extent cx="5731510" cy="3817620"/>
            <wp:effectExtent l="0" t="0" r="0" b="0"/>
            <wp:docPr id="1518969562" name="Picture 1"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69562" name="Picture 1" descr="A graph of different colors&#10;&#10;Description automatically generated"/>
                    <pic:cNvPicPr/>
                  </pic:nvPicPr>
                  <pic:blipFill>
                    <a:blip r:embed="rId10"/>
                    <a:stretch>
                      <a:fillRect/>
                    </a:stretch>
                  </pic:blipFill>
                  <pic:spPr>
                    <a:xfrm>
                      <a:off x="0" y="0"/>
                      <a:ext cx="5731510" cy="3817620"/>
                    </a:xfrm>
                    <a:prstGeom prst="rect">
                      <a:avLst/>
                    </a:prstGeom>
                  </pic:spPr>
                </pic:pic>
              </a:graphicData>
            </a:graphic>
          </wp:inline>
        </w:drawing>
      </w:r>
    </w:p>
    <w:sectPr w:rsidR="00A550F2" w:rsidRPr="00A55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09FB"/>
    <w:rsid w:val="00007230"/>
    <w:rsid w:val="000136BE"/>
    <w:rsid w:val="00164268"/>
    <w:rsid w:val="001B13FF"/>
    <w:rsid w:val="00227393"/>
    <w:rsid w:val="00433377"/>
    <w:rsid w:val="00444976"/>
    <w:rsid w:val="00543C0D"/>
    <w:rsid w:val="00A550F2"/>
    <w:rsid w:val="00B50A96"/>
    <w:rsid w:val="00C409FB"/>
    <w:rsid w:val="00DB436F"/>
    <w:rsid w:val="00E57AEE"/>
    <w:rsid w:val="00EE6A7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E423"/>
  <w15:docId w15:val="{9A45CC59-0591-498A-9507-05F26606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80817">
      <w:bodyDiv w:val="1"/>
      <w:marLeft w:val="0"/>
      <w:marRight w:val="0"/>
      <w:marTop w:val="0"/>
      <w:marBottom w:val="0"/>
      <w:divBdr>
        <w:top w:val="none" w:sz="0" w:space="0" w:color="auto"/>
        <w:left w:val="none" w:sz="0" w:space="0" w:color="auto"/>
        <w:bottom w:val="none" w:sz="0" w:space="0" w:color="auto"/>
        <w:right w:val="none" w:sz="0" w:space="0" w:color="auto"/>
      </w:divBdr>
      <w:divsChild>
        <w:div w:id="275409008">
          <w:marLeft w:val="0"/>
          <w:marRight w:val="0"/>
          <w:marTop w:val="0"/>
          <w:marBottom w:val="0"/>
          <w:divBdr>
            <w:top w:val="none" w:sz="0" w:space="0" w:color="auto"/>
            <w:left w:val="none" w:sz="0" w:space="0" w:color="auto"/>
            <w:bottom w:val="none" w:sz="0" w:space="0" w:color="auto"/>
            <w:right w:val="none" w:sz="0" w:space="0" w:color="auto"/>
          </w:divBdr>
          <w:divsChild>
            <w:div w:id="3422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7433">
      <w:bodyDiv w:val="1"/>
      <w:marLeft w:val="0"/>
      <w:marRight w:val="0"/>
      <w:marTop w:val="0"/>
      <w:marBottom w:val="0"/>
      <w:divBdr>
        <w:top w:val="none" w:sz="0" w:space="0" w:color="auto"/>
        <w:left w:val="none" w:sz="0" w:space="0" w:color="auto"/>
        <w:bottom w:val="none" w:sz="0" w:space="0" w:color="auto"/>
        <w:right w:val="none" w:sz="0" w:space="0" w:color="auto"/>
      </w:divBdr>
      <w:divsChild>
        <w:div w:id="957954614">
          <w:marLeft w:val="0"/>
          <w:marRight w:val="0"/>
          <w:marTop w:val="0"/>
          <w:marBottom w:val="0"/>
          <w:divBdr>
            <w:top w:val="none" w:sz="0" w:space="0" w:color="auto"/>
            <w:left w:val="none" w:sz="0" w:space="0" w:color="auto"/>
            <w:bottom w:val="none" w:sz="0" w:space="0" w:color="auto"/>
            <w:right w:val="none" w:sz="0" w:space="0" w:color="auto"/>
          </w:divBdr>
          <w:divsChild>
            <w:div w:id="20973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4367">
      <w:bodyDiv w:val="1"/>
      <w:marLeft w:val="0"/>
      <w:marRight w:val="0"/>
      <w:marTop w:val="0"/>
      <w:marBottom w:val="0"/>
      <w:divBdr>
        <w:top w:val="none" w:sz="0" w:space="0" w:color="auto"/>
        <w:left w:val="none" w:sz="0" w:space="0" w:color="auto"/>
        <w:bottom w:val="none" w:sz="0" w:space="0" w:color="auto"/>
        <w:right w:val="none" w:sz="0" w:space="0" w:color="auto"/>
      </w:divBdr>
      <w:divsChild>
        <w:div w:id="1681658226">
          <w:marLeft w:val="0"/>
          <w:marRight w:val="0"/>
          <w:marTop w:val="0"/>
          <w:marBottom w:val="0"/>
          <w:divBdr>
            <w:top w:val="none" w:sz="0" w:space="0" w:color="auto"/>
            <w:left w:val="none" w:sz="0" w:space="0" w:color="auto"/>
            <w:bottom w:val="none" w:sz="0" w:space="0" w:color="auto"/>
            <w:right w:val="none" w:sz="0" w:space="0" w:color="auto"/>
          </w:divBdr>
          <w:divsChild>
            <w:div w:id="11343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Hassan</dc:creator>
  <cp:keywords/>
  <dc:description/>
  <cp:lastModifiedBy>Wajahat Hassan</cp:lastModifiedBy>
  <cp:revision>4</cp:revision>
  <dcterms:created xsi:type="dcterms:W3CDTF">2023-09-30T09:03:00Z</dcterms:created>
  <dcterms:modified xsi:type="dcterms:W3CDTF">2023-10-02T08:52:00Z</dcterms:modified>
</cp:coreProperties>
</file>