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SURAT PERNYATAAN KETUA PENELITI/PELAKSANA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Yang bertanda-tangan di bawah ini 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Nama</w:t>
        <w:tab/>
        <w:tab/>
        <w:tab/>
        <w:t xml:space="preserve">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NIDN </w:t>
        <w:tab/>
        <w:tab/>
        <w:tab/>
        <w:t xml:space="preserve">: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Pangkat/Golongan </w:t>
        <w:tab/>
        <w:t xml:space="preserve">: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Jabatan Fungsional</w:t>
        <w:tab/>
        <w:t xml:space="preserve">: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Dengan ini menyatakan bahwa proposal saya dengan judul :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[JUDUL PENELITIAN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bookmarkStart w:colFirst="0" w:colLast="0" w:name="_heading=h.du9and5ypgh6" w:id="0"/>
      <w:bookmarkEnd w:id="0"/>
      <w:r w:rsidDel="00000000" w:rsidR="00000000" w:rsidRPr="00000000">
        <w:rPr>
          <w:rtl w:val="0"/>
        </w:rPr>
        <w:t xml:space="preserve">yang diusulkan dalam Hibah Penelitian </w:t>
      </w:r>
      <w:r w:rsidDel="00000000" w:rsidR="00000000" w:rsidRPr="00000000">
        <w:rPr>
          <w:b w:val="1"/>
          <w:bCs w:val="1"/>
          <w:rtl w:val="0"/>
        </w:rPr>
        <w:t xml:space="preserve">RISET [NAMA SKEMA] </w:t>
      </w:r>
      <w:r w:rsidDel="00000000" w:rsidR="00000000" w:rsidRPr="00000000">
        <w:rPr>
          <w:rtl w:val="0"/>
        </w:rPr>
        <w:t xml:space="preserve">untuk tahun anggaran 2026 adalah: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1. bersifat original dan belum pernah dibiayai oleh lembaga/sumber dana lain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 mempunyai target luaran seperti tersebut di dalam tabel di bawah ini: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0"/>
        <w:gridCol w:w="8446"/>
        <w:tblGridChange w:id="0">
          <w:tblGrid>
            <w:gridCol w:w="570"/>
            <w:gridCol w:w="844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Luaran yang ditargetkan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Bilamana di kemudian hari ditemukan ketidaksesuaian dengan pernyataan ini, maka saya bersedia mengembalikan seluruh biaya yang sudah diterima serta bersedia dituntut dan diproses sesuai dengan ketentuan yang berlaku.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Demikian pernyataan ini dibuat dengan sesungguhnya dan dengan sebenar-benarnya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center" w:leader="none" w:pos="2268"/>
          <w:tab w:val="center" w:leader="none" w:pos="6804"/>
        </w:tabs>
        <w:rPr/>
      </w:pPr>
      <w:r w:rsidDel="00000000" w:rsidR="00000000" w:rsidRPr="00000000">
        <w:rPr>
          <w:rtl w:val="0"/>
        </w:rPr>
        <w:tab/>
        <w:tab/>
        <w:t xml:space="preserve">Yogyakarta, Tgl Bulan Tahun</w:t>
      </w:r>
    </w:p>
    <w:p w:rsidR="00000000" w:rsidDel="00000000" w:rsidP="00000000" w:rsidRDefault="00000000" w:rsidRPr="00000000" w14:paraId="00000021">
      <w:pPr>
        <w:tabs>
          <w:tab w:val="center" w:leader="none" w:pos="2268"/>
          <w:tab w:val="center" w:leader="none" w:pos="6804"/>
        </w:tabs>
        <w:rPr/>
      </w:pPr>
      <w:r w:rsidDel="00000000" w:rsidR="00000000" w:rsidRPr="00000000">
        <w:rPr>
          <w:rtl w:val="0"/>
        </w:rPr>
        <w:t xml:space="preserve"> </w:t>
        <w:tab/>
        <w:t xml:space="preserve">Mengetahui, </w:t>
        <w:tab/>
        <w:t xml:space="preserve">Yang Menyatakan,</w:t>
      </w:r>
    </w:p>
    <w:p w:rsidR="00000000" w:rsidDel="00000000" w:rsidP="00000000" w:rsidRDefault="00000000" w:rsidRPr="00000000" w14:paraId="00000022">
      <w:pPr>
        <w:tabs>
          <w:tab w:val="center" w:leader="none" w:pos="2268"/>
          <w:tab w:val="center" w:leader="none" w:pos="6804"/>
        </w:tabs>
        <w:rPr/>
      </w:pPr>
      <w:r w:rsidDel="00000000" w:rsidR="00000000" w:rsidRPr="00000000">
        <w:rPr>
          <w:rtl w:val="0"/>
        </w:rPr>
        <w:t xml:space="preserve"> </w:t>
        <w:tab/>
        <w:t xml:space="preserve">Ketua LPPM,</w:t>
      </w:r>
    </w:p>
    <w:p w:rsidR="00000000" w:rsidDel="00000000" w:rsidP="00000000" w:rsidRDefault="00000000" w:rsidRPr="00000000" w14:paraId="00000023">
      <w:pPr>
        <w:tabs>
          <w:tab w:val="center" w:leader="none" w:pos="2268"/>
          <w:tab w:val="center" w:leader="none" w:pos="680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center" w:leader="none" w:pos="2268"/>
          <w:tab w:val="center" w:leader="none" w:pos="680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center" w:leader="none" w:pos="2268"/>
          <w:tab w:val="center" w:leader="none" w:pos="680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center" w:leader="none" w:pos="2268"/>
          <w:tab w:val="center" w:leader="none" w:pos="680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center" w:leader="none" w:pos="2268"/>
          <w:tab w:val="center" w:leader="none" w:pos="6804"/>
        </w:tabs>
        <w:spacing w:lin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u w:val="single"/>
          <w:rtl w:val="0"/>
        </w:rPr>
        <w:t xml:space="preserve">Dr. Freddy Marihot Rotua Nainggolan, S.T., M.T., IAI.</w:t>
      </w: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u w:val="single"/>
          <w:rtl w:val="0"/>
        </w:rPr>
        <w:t xml:space="preserve"> Nama Lengkap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268"/>
          <w:tab w:val="center" w:leader="none" w:pos="6804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tab/>
        <w:t xml:space="preserve">NIK. </w:t>
      </w:r>
      <w:r w:rsidDel="00000000" w:rsidR="00000000" w:rsidRPr="00000000">
        <w:rPr>
          <w:rtl w:val="0"/>
        </w:rPr>
        <w:t xml:space="preserve">154E399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NIK.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440" w:top="1440" w:left="1440" w:right="144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C7829"/>
    <w:rPr>
      <w:rFonts w:ascii="Times New Roman" w:hAnsi="Times New Roman" w:cstheme="majorBidi" w:eastAsiaTheme="majorEastAsia"/>
      <w:b w:val="1"/>
      <w:bCs w:val="1"/>
      <w:sz w:val="24"/>
      <w:szCs w:val="26"/>
    </w:rPr>
  </w:style>
  <w:style w:type="paragraph" w:styleId="NoSpacing">
    <w:name w:val="No Spacing"/>
    <w:basedOn w:val="Normal"/>
    <w:uiPriority w:val="1"/>
    <w:qFormat w:val="1"/>
    <w:rsid w:val="00CC7829"/>
    <w:pPr>
      <w:spacing w:line="240" w:lineRule="auto"/>
    </w:pPr>
    <w:rPr>
      <w:rFonts w:cstheme="majorBidi" w:eastAsiaTheme="majorEastAsia"/>
      <w:lang w:bidi="en-US" w:val="en-US"/>
    </w:rPr>
  </w:style>
  <w:style w:type="paragraph" w:styleId="Footer">
    <w:name w:val="footer"/>
    <w:basedOn w:val="Normal"/>
    <w:link w:val="FooterChar"/>
    <w:uiPriority w:val="99"/>
    <w:unhideWhenUsed w:val="1"/>
    <w:rsid w:val="00CC7829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C7829"/>
    <w:rPr>
      <w:rFonts w:ascii="Times New Roman" w:hAnsi="Times New Roman"/>
      <w:sz w:val="24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CC7829"/>
    <w:pPr>
      <w:spacing w:line="240" w:lineRule="auto"/>
    </w:pPr>
    <w:rPr>
      <w:rFonts w:ascii="Tahoma" w:cs="Tahoma" w:hAnsi="Tahoma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CC7829"/>
    <w:rPr>
      <w:rFonts w:ascii="Tahoma" w:cs="Tahoma" w:hAnsi="Tahoma"/>
      <w:sz w:val="16"/>
      <w:szCs w:val="16"/>
    </w:rPr>
  </w:style>
  <w:style w:type="table" w:styleId="TableGrid">
    <w:name w:val="Table Grid"/>
    <w:basedOn w:val="TableNormal"/>
    <w:uiPriority w:val="59"/>
    <w:rsid w:val="0021333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y30YeUhVFzIB4nJgAHirr6WVfQ==">CgMxLjAyDmguZHU5YW5kNXlwZ2g2OAByITFwT1BsMFA5SUQ1SFNzM1c5ak52SkNkSUVWclFINFdRNg==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2017-06-07T01:47:00Z</dcterms:created>
  <dc:creator>Othie</dc:creator>
</cp:coreProperties>
</file>