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2888" w:right="0"/>
        <w:rPr>
          <w:sz w:val="20"/>
        </w:rPr>
      </w:pPr>
      <w:r>
        <w:rPr/>
        <w:drawing>
          <wp:inline distT="0" distB="0" distL="0" distR="0">
            <wp:extent cx="3879215" cy="480060"/>
            <wp:effectExtent l="0" t="0" r="0" b="0"/>
            <wp:docPr id="1" name="image1.png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" w:after="0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362" w:before="87" w:after="0"/>
        <w:ind w:firstLine="4" w:left="3187" w:right="3210"/>
        <w:jc w:val="center"/>
        <w:rPr/>
      </w:pPr>
      <w:r>
        <w:rPr/>
        <w:t>Міністерство</w:t>
      </w:r>
      <w:r>
        <w:rPr>
          <w:spacing w:val="2"/>
        </w:rPr>
        <w:t xml:space="preserve"> </w:t>
      </w:r>
      <w:r>
        <w:rPr/>
        <w:t>освіти</w:t>
      </w:r>
      <w:r>
        <w:rPr>
          <w:spacing w:val="1"/>
        </w:rPr>
        <w:t xml:space="preserve"> </w:t>
      </w:r>
      <w:r>
        <w:rPr/>
        <w:t>і</w:t>
      </w:r>
      <w:r>
        <w:rPr>
          <w:spacing w:val="-1"/>
        </w:rPr>
        <w:t xml:space="preserve"> </w:t>
      </w:r>
      <w:r>
        <w:rPr/>
        <w:t>науки</w:t>
      </w:r>
      <w:r>
        <w:rPr>
          <w:spacing w:val="1"/>
        </w:rPr>
        <w:t xml:space="preserve"> </w:t>
      </w:r>
      <w:r>
        <w:rPr/>
        <w:t>України</w:t>
      </w:r>
      <w:r>
        <w:rPr>
          <w:spacing w:val="1"/>
        </w:rPr>
        <w:t xml:space="preserve"> </w:t>
      </w:r>
      <w:r>
        <w:rPr/>
        <w:t>Національний</w:t>
      </w:r>
      <w:r>
        <w:rPr>
          <w:spacing w:val="-6"/>
        </w:rPr>
        <w:t xml:space="preserve"> </w:t>
      </w:r>
      <w:r>
        <w:rPr/>
        <w:t>технічний</w:t>
      </w:r>
      <w:r>
        <w:rPr>
          <w:spacing w:val="-6"/>
        </w:rPr>
        <w:t xml:space="preserve"> </w:t>
      </w:r>
      <w:r>
        <w:rPr/>
        <w:t>університет</w:t>
      </w:r>
      <w:r>
        <w:rPr>
          <w:spacing w:val="-7"/>
        </w:rPr>
        <w:t xml:space="preserve"> </w:t>
      </w:r>
      <w:r>
        <w:rPr/>
        <w:t>України</w:t>
      </w:r>
    </w:p>
    <w:p>
      <w:pPr>
        <w:pStyle w:val="BodyText"/>
        <w:spacing w:lineRule="auto" w:line="352"/>
        <w:ind w:left="2016" w:right="2035"/>
        <w:jc w:val="center"/>
        <w:rPr/>
      </w:pPr>
      <w:r>
        <w:rPr/>
        <w:t>«Київський</w:t>
      </w:r>
      <w:r>
        <w:rPr>
          <w:spacing w:val="-6"/>
        </w:rPr>
        <w:t xml:space="preserve"> </w:t>
      </w:r>
      <w:r>
        <w:rPr/>
        <w:t>політехнічний</w:t>
      </w:r>
      <w:r>
        <w:rPr>
          <w:spacing w:val="-4"/>
        </w:rPr>
        <w:t xml:space="preserve"> </w:t>
      </w:r>
      <w:r>
        <w:rPr/>
        <w:t>інститут»</w:t>
      </w:r>
      <w:r>
        <w:rPr>
          <w:spacing w:val="-5"/>
        </w:rPr>
        <w:t xml:space="preserve"> </w:t>
      </w:r>
      <w:r>
        <w:rPr/>
        <w:t>імені</w:t>
      </w:r>
      <w:r>
        <w:rPr>
          <w:spacing w:val="-6"/>
        </w:rPr>
        <w:t xml:space="preserve"> </w:t>
      </w:r>
      <w:r>
        <w:rPr/>
        <w:t>Ігоря</w:t>
      </w:r>
      <w:r>
        <w:rPr>
          <w:spacing w:val="-3"/>
        </w:rPr>
        <w:t xml:space="preserve"> </w:t>
      </w:r>
      <w:r>
        <w:rPr/>
        <w:t>Сікорського</w:t>
      </w:r>
    </w:p>
    <w:p>
      <w:pPr>
        <w:pStyle w:val="BodyText"/>
        <w:spacing w:lineRule="auto" w:line="352"/>
        <w:ind w:left="2016" w:right="2035"/>
        <w:jc w:val="center"/>
        <w:rPr/>
      </w:pPr>
      <w:r>
        <w:rPr>
          <w:spacing w:val="-67"/>
        </w:rPr>
        <w:t xml:space="preserve"> </w:t>
      </w:r>
      <w:r>
        <w:rPr/>
        <w:t>Факультет інформатики</w:t>
      </w:r>
      <w:r>
        <w:rPr>
          <w:spacing w:val="1"/>
        </w:rPr>
        <w:t xml:space="preserve"> </w:t>
      </w:r>
      <w:r>
        <w:rPr/>
        <w:t>та</w:t>
      </w:r>
      <w:r>
        <w:rPr>
          <w:spacing w:val="1"/>
        </w:rPr>
        <w:t xml:space="preserve"> </w:t>
      </w:r>
      <w:r>
        <w:rPr/>
        <w:t>обчислювальної</w:t>
      </w:r>
      <w:r>
        <w:rPr>
          <w:spacing w:val="3"/>
        </w:rPr>
        <w:t xml:space="preserve"> </w:t>
      </w:r>
      <w:r>
        <w:rPr/>
        <w:t>техніки</w:t>
      </w:r>
    </w:p>
    <w:p>
      <w:pPr>
        <w:pStyle w:val="BodyText"/>
        <w:spacing w:before="3" w:after="0"/>
        <w:ind w:left="2016" w:right="2039"/>
        <w:jc w:val="center"/>
        <w:rPr/>
      </w:pPr>
      <w:r>
        <w:rPr/>
        <w:t>Кафедра</w:t>
      </w:r>
      <w:r>
        <w:rPr>
          <w:spacing w:val="-1"/>
        </w:rPr>
        <w:t xml:space="preserve"> </w:t>
      </w:r>
      <w:r>
        <w:rPr/>
        <w:t>інформаційних</w:t>
      </w:r>
      <w:r>
        <w:rPr>
          <w:spacing w:val="-4"/>
        </w:rPr>
        <w:t xml:space="preserve"> </w:t>
      </w:r>
      <w:r>
        <w:rPr/>
        <w:t>систем</w:t>
      </w:r>
      <w:r>
        <w:rPr>
          <w:spacing w:val="-2"/>
        </w:rPr>
        <w:t xml:space="preserve"> </w:t>
      </w:r>
      <w:r>
        <w:rPr/>
        <w:t>та</w:t>
      </w:r>
      <w:r>
        <w:rPr>
          <w:spacing w:val="-3"/>
        </w:rPr>
        <w:t xml:space="preserve"> </w:t>
      </w:r>
      <w:r>
        <w:rPr/>
        <w:t>технологій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Heading1"/>
        <w:ind w:left="2016" w:right="2031"/>
        <w:jc w:val="center"/>
        <w:rPr/>
      </w:pPr>
      <w:r>
        <w:rPr/>
        <w:t>Лабораторна</w:t>
      </w:r>
      <w:r>
        <w:rPr>
          <w:spacing w:val="2"/>
        </w:rPr>
        <w:t xml:space="preserve"> </w:t>
      </w:r>
      <w:r>
        <w:rPr/>
        <w:t>робота</w:t>
      </w:r>
      <w:r>
        <w:rPr>
          <w:spacing w:val="-2"/>
        </w:rPr>
        <w:t xml:space="preserve"> </w:t>
      </w:r>
      <w:r>
        <w:rPr/>
        <w:t>№</w:t>
      </w:r>
      <w:r>
        <w:rPr>
          <w:spacing w:val="-8"/>
        </w:rPr>
        <w:t xml:space="preserve"> </w:t>
      </w:r>
      <w:r>
        <w:rPr>
          <w:spacing w:val="-8"/>
        </w:rPr>
        <w:t>2</w:t>
      </w:r>
    </w:p>
    <w:p>
      <w:pPr>
        <w:pStyle w:val="BodyText"/>
        <w:spacing w:lineRule="auto" w:line="480" w:before="178" w:after="0"/>
        <w:ind w:left="2016" w:right="2040"/>
        <w:jc w:val="center"/>
        <w:rPr/>
      </w:pPr>
      <w:r>
        <w:rPr/>
        <w:t>із</w:t>
      </w:r>
      <w:r>
        <w:rPr>
          <w:spacing w:val="-7"/>
        </w:rPr>
        <w:t xml:space="preserve"> </w:t>
      </w:r>
      <w:r>
        <w:rPr/>
        <w:t>дисципліни:</w:t>
      </w:r>
      <w:r>
        <w:rPr>
          <w:spacing w:val="-6"/>
        </w:rPr>
        <w:t xml:space="preserve"> </w:t>
      </w:r>
      <w:r>
        <w:rPr/>
        <w:t>«Технології машинного навчання»</w:t>
      </w:r>
      <w:r>
        <w:rPr>
          <w:spacing w:val="-67"/>
        </w:rPr>
        <w:t xml:space="preserve"> </w:t>
      </w:r>
      <w:r>
        <w:rPr/>
        <w:t>Варіант 4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widowControl w:val="false"/>
        <w:bidi w:val="0"/>
        <w:spacing w:lineRule="auto" w:line="360" w:before="186" w:after="0"/>
        <w:ind w:hanging="0" w:left="6929" w:right="540"/>
        <w:jc w:val="both"/>
        <w:rPr/>
      </w:pPr>
      <w:r>
        <w:rPr>
          <w:w w:val="95"/>
        </w:rPr>
        <w:t>Виконав</w:t>
      </w:r>
      <w:r>
        <w:rPr>
          <w:spacing w:val="-64"/>
          <w:w w:val="95"/>
        </w:rPr>
        <w:t xml:space="preserve"> </w:t>
      </w:r>
      <w:r>
        <w:rPr/>
        <w:t>студент групи ІА-з11</w:t>
      </w:r>
    </w:p>
    <w:p>
      <w:pPr>
        <w:pStyle w:val="BodyText"/>
        <w:widowControl w:val="false"/>
        <w:bidi w:val="0"/>
        <w:spacing w:lineRule="auto" w:line="360" w:before="186" w:after="0"/>
        <w:ind w:hanging="0" w:left="6840" w:right="540"/>
        <w:jc w:val="both"/>
        <w:rPr/>
      </w:pPr>
      <w:r>
        <w:rPr>
          <w:spacing w:val="1"/>
        </w:rPr>
        <w:t xml:space="preserve"> </w:t>
      </w:r>
      <w:r>
        <w:rPr/>
        <w:t>Мартинюк</w:t>
      </w:r>
      <w:r>
        <w:rPr>
          <w:spacing w:val="-8"/>
        </w:rPr>
        <w:t xml:space="preserve"> </w:t>
      </w:r>
      <w:r>
        <w:rPr/>
        <w:t>Артем</w:t>
      </w:r>
      <w:r>
        <w:rPr>
          <w:spacing w:val="-7"/>
        </w:rPr>
        <w:t xml:space="preserve"> </w:t>
      </w:r>
      <w:r>
        <w:rPr/>
        <w:t>Сергійович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11" w:after="0"/>
        <w:rPr>
          <w:sz w:val="41"/>
        </w:rPr>
      </w:pPr>
      <w:r>
        <w:rPr>
          <w:sz w:val="41"/>
        </w:rPr>
      </w:r>
    </w:p>
    <w:p>
      <w:pPr>
        <w:sectPr>
          <w:type w:val="nextPage"/>
          <w:pgSz w:w="11906" w:h="16838"/>
          <w:pgMar w:left="20" w:right="0" w:gutter="0" w:header="0" w:top="98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2016" w:right="2028"/>
        <w:jc w:val="center"/>
        <w:rPr/>
      </w:pPr>
      <w:r>
        <w:rPr/>
        <w:t>Київ-2024</w:t>
      </w:r>
    </w:p>
    <w:p>
      <w:pPr>
        <w:pStyle w:val="BodyText"/>
        <w:spacing w:before="63" w:after="0"/>
        <w:ind w:left="1266" w:right="0"/>
        <w:rPr/>
      </w:pPr>
      <w:r>
        <w:rPr>
          <w:b/>
        </w:rPr>
        <w:t>Тема:</w:t>
      </w:r>
      <w:r>
        <w:rPr>
          <w:b/>
          <w:spacing w:val="-6"/>
        </w:rPr>
        <w:t xml:space="preserve"> </w:t>
      </w:r>
      <w:r>
        <w:rPr>
          <w:b w:val="false"/>
          <w:bCs w:val="false"/>
          <w:spacing w:val="-6"/>
        </w:rPr>
        <w:t>функції втрат</w:t>
      </w:r>
    </w:p>
    <w:p>
      <w:pPr>
        <w:pStyle w:val="BodyText"/>
        <w:spacing w:before="163" w:after="0"/>
        <w:ind w:left="1257" w:right="0"/>
        <w:rPr/>
      </w:pPr>
      <w:r>
        <w:rPr>
          <w:b/>
        </w:rPr>
        <w:t>Мета:</w:t>
      </w:r>
      <w:r>
        <w:rPr>
          <w:b/>
          <w:spacing w:val="-5"/>
        </w:rPr>
        <w:t xml:space="preserve"> </w:t>
      </w:r>
      <w:r>
        <w:rPr>
          <w:b w:val="false"/>
          <w:bCs w:val="false"/>
          <w:spacing w:val="-5"/>
        </w:rPr>
        <w:t xml:space="preserve">вивчити </w:t>
      </w:r>
      <w:r>
        <w:rPr>
          <w:b w:val="false"/>
          <w:bCs w:val="false"/>
          <w:spacing w:val="-5"/>
        </w:rPr>
        <w:t>функції втрат logistic loss, AdaBosst loss i cross-entropy loss та їх градієнти</w:t>
      </w:r>
    </w:p>
    <w:p>
      <w:pPr>
        <w:pStyle w:val="BodyText"/>
        <w:spacing w:before="10" w:after="0"/>
        <w:rPr/>
      </w:pPr>
      <w:r>
        <w:rPr/>
      </w:r>
    </w:p>
    <w:p>
      <w:pPr>
        <w:sectPr>
          <w:type w:val="nextPage"/>
          <w:pgSz w:w="11906" w:h="16838"/>
          <w:pgMar w:left="20" w:right="0" w:gutter="0" w:header="0" w:top="9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1" w:after="0"/>
        <w:rPr>
          <w:sz w:val="25"/>
        </w:rPr>
      </w:pPr>
      <w:r>
        <w:rPr>
          <w:sz w:val="25"/>
        </w:rPr>
      </w:r>
    </w:p>
    <w:p>
      <w:pPr>
        <w:pStyle w:val="Heading1"/>
        <w:spacing w:before="88" w:after="0"/>
        <w:rPr/>
      </w:pPr>
      <w:r>
        <w:br w:type="column"/>
      </w:r>
      <w:r>
        <w:rPr/>
        <w:t>Хід</w:t>
      </w:r>
      <w:r>
        <w:rPr>
          <w:spacing w:val="-5"/>
        </w:rPr>
        <w:t xml:space="preserve"> </w:t>
      </w:r>
      <w:r>
        <w:rPr/>
        <w:t>роботи</w:t>
      </w:r>
    </w:p>
    <w:p>
      <w:pPr>
        <w:sectPr>
          <w:type w:val="continuous"/>
          <w:pgSz w:w="11906" w:h="16838"/>
          <w:pgMar w:left="20" w:right="0" w:gutter="0" w:header="0" w:top="900" w:footer="0" w:bottom="280"/>
          <w:cols w:num="2" w:equalWidth="false" w:sep="false">
            <w:col w:w="2297" w:space="1598"/>
            <w:col w:w="7990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11" w:after="0"/>
        <w:rPr>
          <w:b/>
          <w:sz w:val="13"/>
        </w:rPr>
      </w:pPr>
      <w:r>
        <w:rPr>
          <w:b/>
          <w:sz w:val="13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4" w:after="0"/>
        <w:rPr>
          <w:b/>
          <w:sz w:val="22"/>
        </w:rPr>
      </w:pPr>
      <w:r>
        <w:rPr>
          <w:b/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7" w:leader="none"/>
        </w:tabs>
        <w:spacing w:lineRule="auto" w:line="352" w:before="87" w:after="0"/>
        <w:ind w:hanging="360" w:left="906" w:right="567"/>
        <w:jc w:val="left"/>
        <w:rPr>
          <w:sz w:val="28"/>
        </w:rPr>
      </w:pPr>
      <w:r>
        <w:rPr>
          <w:sz w:val="28"/>
        </w:rPr>
        <w:t>Завантажую дані</w:t>
      </w:r>
    </w:p>
    <w:p>
      <w:pPr>
        <w:pStyle w:val="Normal"/>
        <w:spacing w:before="6" w:after="0"/>
        <w:ind w:hanging="0" w:left="1257" w:right="0"/>
        <w:jc w:val="left"/>
        <w:rPr>
          <w:i/>
          <w:i/>
          <w:sz w:val="28"/>
        </w:rPr>
      </w:pPr>
      <w:r>
        <w:rPr>
          <w:i/>
          <w:sz w:val="28"/>
        </w:rPr>
        <w:t>column_names = ['variance', 'skewness', 'curtosis', 'entropy', 'class']</w:t>
      </w:r>
    </w:p>
    <w:p>
      <w:pPr>
        <w:pStyle w:val="Normal"/>
        <w:spacing w:before="6" w:after="0"/>
        <w:ind w:hanging="0" w:left="1257" w:right="0"/>
        <w:jc w:val="left"/>
        <w:rPr>
          <w:i/>
          <w:i/>
          <w:sz w:val="28"/>
        </w:rPr>
      </w:pPr>
      <w:r>
        <w:rPr>
          <w:i/>
          <w:sz w:val="28"/>
        </w:rPr>
        <w:t>df = pd.read_csv("data_banknote_authentication.txt", sep=',', names=column_names, header=None)</w:t>
      </w:r>
    </w:p>
    <w:p>
      <w:pPr>
        <w:pStyle w:val="Normal"/>
        <w:spacing w:before="6" w:after="0"/>
        <w:ind w:hanging="0" w:left="1257" w:right="0"/>
        <w:jc w:val="left"/>
        <w:rPr>
          <w:i/>
          <w:i/>
          <w:sz w:val="28"/>
        </w:rPr>
      </w:pPr>
      <w:r>
        <w:rPr>
          <w:i/>
          <w:sz w:val="28"/>
        </w:rPr>
        <w:t xml:space="preserve">df.head() </w:t>
      </w:r>
    </w:p>
    <w:p>
      <w:pPr>
        <w:pStyle w:val="Normal"/>
        <w:spacing w:before="6" w:after="0"/>
        <w:ind w:hanging="0" w:left="1257" w:right="0"/>
        <w:jc w:val="left"/>
        <w:rPr>
          <w:i/>
          <w:i/>
          <w:sz w:val="28"/>
        </w:rPr>
      </w:pPr>
      <w:r>
        <w:rPr>
          <w:i/>
          <w:sz w:val="28"/>
        </w:rPr>
        <w:t>Результат:</w:t>
      </w:r>
    </w:p>
    <w:p>
      <w:pPr>
        <w:pStyle w:val="Normal"/>
        <w:spacing w:before="6" w:after="0"/>
        <w:ind w:hanging="0" w:left="1257" w:right="0"/>
        <w:jc w:val="left"/>
        <w:rPr>
          <w:i/>
          <w:i/>
          <w:sz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993775</wp:posOffset>
            </wp:positionH>
            <wp:positionV relativeFrom="paragraph">
              <wp:posOffset>447040</wp:posOffset>
            </wp:positionV>
            <wp:extent cx="5401310" cy="29114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" w:after="0"/>
        <w:ind w:hanging="0" w:left="1257" w:right="0"/>
        <w:jc w:val="left"/>
        <w:rPr>
          <w:i/>
          <w:i/>
          <w:sz w:val="28"/>
        </w:rPr>
      </w:pPr>
      <w:r>
        <w:rPr/>
      </w:r>
    </w:p>
    <w:p>
      <w:pPr>
        <w:pStyle w:val="Normal"/>
        <w:spacing w:before="6" w:after="0"/>
        <w:ind w:hanging="0" w:left="1257" w:right="0"/>
        <w:jc w:val="left"/>
        <w:rPr>
          <w:i/>
          <w:i/>
          <w:sz w:val="28"/>
        </w:rPr>
      </w:pPr>
      <w:r>
        <w:rPr/>
      </w:r>
    </w:p>
    <w:p>
      <w:pPr>
        <w:pStyle w:val="Normal"/>
        <w:spacing w:before="6" w:after="0"/>
        <w:ind w:hanging="0" w:left="1257" w:right="0"/>
        <w:jc w:val="lef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6" w:after="0"/>
        <w:ind w:hanging="0" w:left="1257" w:right="0"/>
        <w:jc w:val="lef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6" w:after="0"/>
        <w:ind w:hanging="0" w:left="1257" w:right="0"/>
        <w:jc w:val="lef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6" w:after="0"/>
        <w:ind w:hanging="0" w:left="1257" w:right="0"/>
        <w:jc w:val="lef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6" w:after="0"/>
        <w:ind w:hanging="0" w:left="1257" w:right="0"/>
        <w:jc w:val="lef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6" w:after="0"/>
        <w:ind w:hanging="0" w:left="1257" w:right="0"/>
        <w:jc w:val="lef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6" w:after="0"/>
        <w:ind w:hanging="0" w:left="1257" w:right="0"/>
        <w:jc w:val="lef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BodyText"/>
        <w:spacing w:before="87" w:after="0"/>
        <w:ind w:left="2016" w:right="2035"/>
        <w:jc w:val="center"/>
        <w:rPr>
          <w:sz w:val="22"/>
          <w:szCs w:val="22"/>
        </w:rPr>
      </w:pPr>
      <w:r>
        <w:rPr>
          <w:sz w:val="22"/>
          <w:szCs w:val="22"/>
        </w:rPr>
        <w:t>Рис. 1.1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Вміст</w:t>
      </w:r>
      <w:r>
        <w:rPr>
          <w:spacing w:val="-2"/>
          <w:sz w:val="22"/>
          <w:szCs w:val="22"/>
        </w:rPr>
        <w:t xml:space="preserve"> файлу «</w:t>
      </w:r>
      <w:r>
        <w:rPr>
          <w:i/>
          <w:spacing w:val="-2"/>
          <w:sz w:val="22"/>
          <w:szCs w:val="22"/>
        </w:rPr>
        <w:t>data_banknote_authentication.txt»</w:t>
      </w:r>
    </w:p>
    <w:p>
      <w:pPr>
        <w:sectPr>
          <w:type w:val="continuous"/>
          <w:pgSz w:w="11906" w:h="16838"/>
          <w:pgMar w:left="20" w:right="0" w:gutter="0" w:header="0" w:top="90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903" w:leader="none"/>
        </w:tabs>
        <w:spacing w:lineRule="auto" w:line="362" w:before="63" w:after="0"/>
        <w:ind w:hanging="0" w:left="902" w:right="567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03" w:leader="none"/>
        </w:tabs>
        <w:spacing w:lineRule="auto" w:line="362" w:before="63" w:after="0"/>
        <w:ind w:hanging="0" w:left="902" w:right="567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03" w:leader="none"/>
        </w:tabs>
        <w:spacing w:lineRule="auto" w:line="362" w:before="63" w:after="0"/>
        <w:ind w:hanging="0" w:left="902" w:right="567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03" w:leader="none"/>
        </w:tabs>
        <w:spacing w:lineRule="auto" w:line="362" w:before="63" w:after="0"/>
        <w:ind w:hanging="0" w:left="902" w:right="567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>
          <w:sz w:val="28"/>
        </w:rPr>
        <w:t>Створюю функці</w:t>
      </w:r>
      <w:r>
        <w:rPr>
          <w:sz w:val="28"/>
        </w:rPr>
        <w:t>ї для обрахунку loss та його градієнту</w:t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9850" cy="55245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center"/>
        <w:rPr/>
      </w:pPr>
      <w:r>
        <w:rPr/>
        <w:t>Рис. 1.2 — функції втрат logistic loss, AdaBoost loss, cross-entropy loss</w:t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center"/>
        <w:rPr/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center"/>
        <w:rPr/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center"/>
        <w:rPr/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center"/>
        <w:rPr/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center"/>
        <w:rPr/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center"/>
        <w:rPr/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center"/>
        <w:rPr/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center"/>
        <w:rPr/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center"/>
        <w:rPr/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center"/>
        <w:rPr/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center"/>
        <w:rPr/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center"/>
        <w:rPr/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center"/>
        <w:rPr/>
      </w:pPr>
      <w:r>
        <w:rPr/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3" w:leader="none"/>
        </w:tabs>
        <w:spacing w:lineRule="auto" w:line="362" w:before="63" w:after="0"/>
        <w:ind w:hanging="356" w:left="902" w:right="567"/>
        <w:jc w:val="left"/>
        <w:rPr>
          <w:i w:val="false"/>
          <w:i w:val="false"/>
          <w:iCs w:val="false"/>
          <w:sz w:val="28"/>
        </w:rPr>
      </w:pPr>
      <w:r>
        <w:rPr>
          <w:i w:val="false"/>
          <w:iCs w:val="false"/>
          <w:sz w:val="28"/>
        </w:rPr>
        <w:t>Реалізовую модель логістичної регресії з можливостю обрати функції втрат</w:t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0" w:left="902" w:right="567"/>
        <w:jc w:val="left"/>
        <w:rPr>
          <w:i w:val="false"/>
          <w:i w:val="false"/>
          <w:iCs w:val="false"/>
          <w:sz w:val="28"/>
        </w:rPr>
      </w:pPr>
      <w:r>
        <w:rPr>
          <w:i w:val="false"/>
          <w:iCs w:val="false"/>
          <w:sz w:val="28"/>
        </w:rPr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0" w:left="902" w:right="567"/>
        <w:jc w:val="center"/>
        <w:rPr>
          <w:i w:val="false"/>
          <w:i w:val="false"/>
          <w:iCs w:val="false"/>
          <w:sz w:val="22"/>
          <w:szCs w:val="2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14795" cy="6325870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2"/>
          <w:szCs w:val="22"/>
        </w:rPr>
        <w:t>Рис. 1.3 — Код моделі логістичної регресії</w:t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0" w:left="902" w:right="567"/>
        <w:jc w:val="left"/>
        <w:rPr>
          <w:i w:val="false"/>
          <w:i w:val="false"/>
          <w:iCs w:val="false"/>
          <w:sz w:val="28"/>
        </w:rPr>
      </w:pPr>
      <w:r>
        <w:rPr>
          <w:i w:val="false"/>
          <w:iCs w:val="false"/>
          <w:sz w:val="28"/>
        </w:rPr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0" w:left="902" w:right="567"/>
        <w:jc w:val="left"/>
        <w:rPr>
          <w:i w:val="false"/>
          <w:i w:val="false"/>
          <w:iCs w:val="false"/>
          <w:sz w:val="28"/>
        </w:rPr>
      </w:pPr>
      <w:r>
        <w:rPr>
          <w:i w:val="false"/>
          <w:iCs w:val="false"/>
          <w:sz w:val="28"/>
        </w:rPr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0" w:left="902" w:right="567"/>
        <w:jc w:val="left"/>
        <w:rPr>
          <w:i w:val="false"/>
          <w:i w:val="false"/>
          <w:iCs w:val="false"/>
          <w:sz w:val="28"/>
        </w:rPr>
      </w:pPr>
      <w:r>
        <w:rPr>
          <w:i w:val="false"/>
          <w:iCs w:val="false"/>
          <w:sz w:val="28"/>
        </w:rPr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0" w:left="902" w:right="567"/>
        <w:jc w:val="left"/>
        <w:rPr>
          <w:i w:val="false"/>
          <w:i w:val="false"/>
          <w:iCs w:val="false"/>
          <w:sz w:val="28"/>
        </w:rPr>
      </w:pPr>
      <w:r>
        <w:rPr>
          <w:i w:val="false"/>
          <w:iCs w:val="false"/>
          <w:sz w:val="28"/>
        </w:rPr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0" w:left="902" w:right="567"/>
        <w:jc w:val="left"/>
        <w:rPr>
          <w:i w:val="false"/>
          <w:i w:val="false"/>
          <w:iCs w:val="false"/>
          <w:sz w:val="28"/>
        </w:rPr>
      </w:pPr>
      <w:r>
        <w:rPr>
          <w:i w:val="false"/>
          <w:iCs w:val="false"/>
          <w:sz w:val="28"/>
        </w:rPr>
      </w:r>
    </w:p>
    <w:p>
      <w:pPr>
        <w:pStyle w:val="ListParagraph"/>
        <w:tabs>
          <w:tab w:val="clear" w:pos="720"/>
          <w:tab w:val="left" w:pos="903" w:leader="none"/>
        </w:tabs>
        <w:spacing w:lineRule="auto" w:line="362" w:before="63" w:after="0"/>
        <w:ind w:hanging="0" w:left="902" w:right="567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361" w:left="906" w:right="0"/>
        <w:jc w:val="left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7" w:leader="none"/>
        </w:tabs>
        <w:spacing w:lineRule="auto" w:line="240" w:before="158" w:after="0"/>
        <w:ind w:hanging="361" w:left="906" w:right="0"/>
        <w:jc w:val="left"/>
        <w:rPr>
          <w:sz w:val="28"/>
        </w:rPr>
      </w:pPr>
      <w:r>
        <w:rPr>
          <w:sz w:val="28"/>
        </w:rPr>
        <w:t>Готую дані для тренування і тесту за допомогою функції train_test_split()</w:t>
      </w:r>
    </w:p>
    <w:p>
      <w:pPr>
        <w:pStyle w:val="Normal"/>
        <w:numPr>
          <w:ilvl w:val="0"/>
          <w:numId w:val="0"/>
        </w:numPr>
        <w:spacing w:before="158" w:after="0"/>
        <w:ind w:hanging="0" w:left="906" w:right="0"/>
        <w:jc w:val="left"/>
        <w:rPr>
          <w:i/>
          <w:i/>
          <w:sz w:val="28"/>
        </w:rPr>
      </w:pPr>
      <w:r>
        <w:rPr>
          <w:i/>
          <w:sz w:val="28"/>
        </w:rPr>
        <w:t>X_train, X_test, y_train, y_test = train_test_split(X, y, test_size=0.2, random_state=42)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7" w:leader="none"/>
        </w:tabs>
        <w:spacing w:lineRule="auto" w:line="240" w:before="163" w:after="0"/>
        <w:ind w:hanging="361" w:left="906"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Треную модель з logistic loss з 3000 епох та будую графіки втрат</w:t>
      </w:r>
    </w:p>
    <w:p>
      <w:pPr>
        <w:pStyle w:val="Normal"/>
        <w:numPr>
          <w:ilvl w:val="0"/>
          <w:numId w:val="0"/>
        </w:numPr>
        <w:spacing w:before="158" w:after="0"/>
        <w:ind w:hanging="0" w:left="906" w:right="0"/>
        <w:jc w:val="left"/>
        <w:rPr>
          <w:i/>
          <w:i/>
          <w:sz w:val="28"/>
        </w:rPr>
      </w:pPr>
      <w:r>
        <w:rPr>
          <w:i/>
          <w:spacing w:val="-4"/>
          <w:sz w:val="28"/>
          <w:szCs w:val="28"/>
        </w:rPr>
        <w:t>model_logloss = LogisticRegression(loss_function =LossFunction.logistic_loss)</w:t>
      </w:r>
    </w:p>
    <w:p>
      <w:pPr>
        <w:pStyle w:val="Normal"/>
        <w:numPr>
          <w:ilvl w:val="0"/>
          <w:numId w:val="0"/>
        </w:numPr>
        <w:spacing w:before="158" w:after="0"/>
        <w:ind w:hanging="0" w:left="906" w:right="0"/>
        <w:jc w:val="left"/>
        <w:rPr>
          <w:i/>
          <w:i/>
          <w:sz w:val="28"/>
        </w:rPr>
      </w:pPr>
      <w:r>
        <w:rPr>
          <w:i/>
          <w:spacing w:val="-4"/>
          <w:sz w:val="28"/>
          <w:szCs w:val="28"/>
        </w:rPr>
        <w:t>model_logloss.fit(X_train, y_train, X_test, y_test)</w:t>
      </w:r>
    </w:p>
    <w:p>
      <w:pPr>
        <w:pStyle w:val="Normal"/>
        <w:numPr>
          <w:ilvl w:val="0"/>
          <w:numId w:val="0"/>
        </w:numPr>
        <w:spacing w:before="158" w:after="0"/>
        <w:ind w:hanging="0" w:left="906" w:right="0"/>
        <w:jc w:val="left"/>
        <w:rPr>
          <w:i/>
          <w:i/>
          <w:sz w:val="28"/>
        </w:rPr>
      </w:pPr>
      <w:r>
        <w:rPr>
          <w:i/>
          <w:spacing w:val="-4"/>
          <w:sz w:val="28"/>
          <w:szCs w:val="28"/>
        </w:rPr>
        <w:t>model_logloss.plot_loss()</w:t>
      </w:r>
    </w:p>
    <w:p>
      <w:pPr>
        <w:pStyle w:val="Normal"/>
        <w:spacing w:before="158" w:after="0"/>
        <w:ind w:hanging="0" w:left="906" w:right="0"/>
        <w:jc w:val="lef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numPr>
          <w:ilvl w:val="0"/>
          <w:numId w:val="0"/>
        </w:numPr>
        <w:spacing w:before="158" w:after="0"/>
        <w:ind w:hanging="0" w:left="906" w:right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pacing w:val="-4"/>
          <w:sz w:val="28"/>
          <w:szCs w:val="28"/>
        </w:rPr>
        <w:t>Результат:</w:t>
      </w:r>
    </w:p>
    <w:p>
      <w:pPr>
        <w:pStyle w:val="Normal"/>
        <w:spacing w:before="158" w:after="0"/>
        <w:ind w:hanging="361" w:left="906" w:right="0"/>
        <w:jc w:val="lef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158" w:after="0"/>
        <w:ind w:hanging="361" w:left="906" w:right="0"/>
        <w:jc w:val="left"/>
        <w:rPr>
          <w:i/>
          <w:i/>
          <w:sz w:val="28"/>
        </w:rPr>
      </w:pPr>
      <w:r>
        <w:rPr>
          <w:i/>
          <w:sz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6380" cy="27241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58" w:after="0"/>
        <w:ind w:hanging="361" w:left="906" w:right="0"/>
        <w:jc w:val="lef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158" w:after="0"/>
        <w:ind w:hanging="361" w:left="906" w:right="0"/>
        <w:jc w:val="lef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158" w:after="0"/>
        <w:ind w:hanging="361" w:left="906" w:right="0"/>
        <w:jc w:val="lef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158" w:after="0"/>
        <w:ind w:hanging="361" w:left="906" w:right="0"/>
        <w:jc w:val="lef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158" w:after="0"/>
        <w:ind w:hanging="361" w:left="906" w:right="0"/>
        <w:jc w:val="lef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158" w:after="0"/>
        <w:ind w:hanging="361" w:left="906" w:right="0"/>
        <w:jc w:val="left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158" w:after="0"/>
        <w:ind w:hanging="361" w:left="906" w:right="0"/>
        <w:jc w:val="center"/>
        <w:rPr/>
      </w:pPr>
      <w:r>
        <w:rPr/>
      </w:r>
    </w:p>
    <w:p>
      <w:pPr>
        <w:pStyle w:val="Normal"/>
        <w:spacing w:before="158" w:after="0"/>
        <w:ind w:hanging="361" w:left="906" w:right="0"/>
        <w:jc w:val="center"/>
        <w:rPr/>
      </w:pPr>
      <w:r>
        <w:rPr/>
      </w:r>
    </w:p>
    <w:p>
      <w:pPr>
        <w:pStyle w:val="Normal"/>
        <w:spacing w:before="158" w:after="0"/>
        <w:ind w:hanging="361" w:left="906" w:right="0"/>
        <w:jc w:val="center"/>
        <w:rPr/>
      </w:pPr>
      <w:r>
        <w:rPr/>
        <w:t xml:space="preserve">Рис. 1.4 — </w:t>
      </w:r>
      <w:r>
        <w:rPr/>
        <w:t>Графік втрат logistic loss</w:t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63" w:after="0"/>
        <w:ind w:hanging="361" w:left="906" w:right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63" w:after="0"/>
        <w:ind w:hanging="361" w:left="906"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Метрика accuracy для моделі дорівнює </w:t>
      </w:r>
      <w:r>
        <w:rPr>
          <w:i w:val="false"/>
          <w:iCs w:val="false"/>
          <w:sz w:val="28"/>
          <w:szCs w:val="28"/>
        </w:rPr>
        <w:t>0.730909090909091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7" w:leader="none"/>
        </w:tabs>
        <w:spacing w:lineRule="auto" w:line="240" w:before="158" w:after="0"/>
        <w:ind w:hanging="361" w:left="906"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Треную модель із AdaBoost loss та будую графік втрат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Результат: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393382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sz w:val="22"/>
          <w:szCs w:val="22"/>
        </w:rPr>
      </w:pPr>
      <w:r>
        <w:rPr>
          <w:i w:val="false"/>
          <w:iCs w:val="false"/>
          <w:sz w:val="22"/>
          <w:szCs w:val="22"/>
        </w:rPr>
        <w:t xml:space="preserve">Рис. 1.6 — </w:t>
      </w:r>
      <w:r>
        <w:rPr>
          <w:i w:val="false"/>
          <w:iCs w:val="false"/>
          <w:sz w:val="22"/>
          <w:szCs w:val="22"/>
        </w:rPr>
        <w:t>Графік втрат AdaBoost loss</w:t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left"/>
        <w:rPr/>
      </w:pPr>
      <w:r>
        <w:rPr>
          <w:sz w:val="28"/>
          <w:szCs w:val="28"/>
        </w:rPr>
        <w:t xml:space="preserve">Accuracy цієї моделі дорівнює </w:t>
      </w:r>
      <w:r>
        <w:rPr>
          <w:sz w:val="28"/>
          <w:szCs w:val="28"/>
        </w:rPr>
        <w:t>0.7527272727272727</w:t>
      </w:r>
    </w:p>
    <w:p>
      <w:pPr>
        <w:pStyle w:val="ListParagraph"/>
        <w:tabs>
          <w:tab w:val="clear" w:pos="720"/>
          <w:tab w:val="left" w:pos="907" w:leader="none"/>
        </w:tabs>
        <w:spacing w:lineRule="auto" w:line="240" w:before="158" w:after="0"/>
        <w:ind w:hanging="0" w:left="906" w:right="0"/>
        <w:jc w:val="center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07" w:leader="none"/>
        </w:tabs>
        <w:spacing w:lineRule="auto" w:line="240" w:before="158" w:after="0"/>
        <w:ind w:hanging="361" w:left="906" w:right="0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Треную модель із </w:t>
      </w:r>
      <w:r>
        <w:rPr>
          <w:i w:val="false"/>
          <w:iCs w:val="false"/>
          <w:sz w:val="28"/>
          <w:szCs w:val="28"/>
        </w:rPr>
        <w:t>cross-entropy</w:t>
      </w:r>
      <w:r>
        <w:rPr>
          <w:i w:val="false"/>
          <w:iCs w:val="false"/>
          <w:sz w:val="28"/>
          <w:szCs w:val="28"/>
        </w:rPr>
        <w:t xml:space="preserve"> loss та будую графік втрат</w:t>
      </w:r>
    </w:p>
    <w:p>
      <w:pPr>
        <w:pStyle w:val="Normal"/>
        <w:numPr>
          <w:ilvl w:val="0"/>
          <w:numId w:val="0"/>
        </w:numPr>
        <w:spacing w:before="158" w:after="0"/>
        <w:ind w:hanging="0" w:left="906" w:right="0"/>
        <w:jc w:val="left"/>
        <w:rPr>
          <w:i/>
          <w:i/>
          <w:sz w:val="28"/>
        </w:rPr>
      </w:pPr>
      <w:r>
        <w:rPr>
          <w:i/>
          <w:spacing w:val="-4"/>
          <w:sz w:val="28"/>
          <w:szCs w:val="28"/>
        </w:rPr>
        <w:t>model_bce = LogisticRegression(loss_function = LossFunction.cross_entropy)</w:t>
      </w:r>
    </w:p>
    <w:p>
      <w:pPr>
        <w:pStyle w:val="Normal"/>
        <w:numPr>
          <w:ilvl w:val="0"/>
          <w:numId w:val="0"/>
        </w:numPr>
        <w:spacing w:before="158" w:after="0"/>
        <w:ind w:hanging="0" w:left="906" w:right="0"/>
        <w:jc w:val="left"/>
        <w:rPr>
          <w:i/>
          <w:i/>
          <w:sz w:val="28"/>
        </w:rPr>
      </w:pPr>
      <w:r>
        <w:rPr>
          <w:i/>
          <w:spacing w:val="-4"/>
          <w:sz w:val="28"/>
          <w:szCs w:val="28"/>
        </w:rPr>
        <w:t>model_bce.fit(X_train, y_train, X_test, y_test)</w:t>
      </w:r>
    </w:p>
    <w:p>
      <w:pPr>
        <w:pStyle w:val="Normal"/>
        <w:numPr>
          <w:ilvl w:val="0"/>
          <w:numId w:val="0"/>
        </w:numPr>
        <w:spacing w:before="158" w:after="0"/>
        <w:ind w:hanging="0" w:left="906" w:right="0"/>
        <w:jc w:val="left"/>
        <w:rPr>
          <w:i/>
          <w:i/>
          <w:sz w:val="28"/>
        </w:rPr>
      </w:pPr>
      <w:r>
        <w:rPr>
          <w:i/>
          <w:spacing w:val="-4"/>
          <w:sz w:val="28"/>
          <w:szCs w:val="28"/>
        </w:rPr>
        <w:t>model_bce.plot_loss()</w:t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ab/>
        <w:t>Результат:</w:t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9855" cy="327406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center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center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center"/>
        <w:rPr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0" w:left="906" w:right="563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 xml:space="preserve">Рис. 1.7 — </w:t>
      </w:r>
      <w:r>
        <w:rPr>
          <w:i w:val="false"/>
          <w:iCs w:val="false"/>
          <w:sz w:val="22"/>
          <w:szCs w:val="22"/>
        </w:rPr>
        <w:t>Графік втрат cross-entropy loss</w:t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/>
      </w:pPr>
      <w:r>
        <w:rPr>
          <w:sz w:val="28"/>
          <w:szCs w:val="28"/>
        </w:rPr>
        <w:tab/>
        <w:t xml:space="preserve">Accuracy для цієї моделі була найкращою і становила </w:t>
        <w:tab/>
      </w:r>
      <w:r>
        <w:rPr>
          <w:sz w:val="28"/>
          <w:szCs w:val="28"/>
        </w:rPr>
        <w:t>0.9490909090909091</w:t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ListParagraph"/>
        <w:tabs>
          <w:tab w:val="clear" w:pos="720"/>
          <w:tab w:val="left" w:pos="907" w:leader="none"/>
        </w:tabs>
        <w:spacing w:lineRule="auto" w:line="352" w:before="163" w:after="0"/>
        <w:ind w:hanging="360" w:left="906" w:right="563"/>
        <w:jc w:val="left"/>
        <w:rPr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03" w:leader="none"/>
        </w:tabs>
        <w:spacing w:lineRule="auto" w:line="240" w:before="212" w:after="0"/>
        <w:ind w:hanging="0" w:left="902" w:right="0"/>
        <w:jc w:val="left"/>
        <w:rPr>
          <w:sz w:val="28"/>
          <w:szCs w:val="28"/>
        </w:rPr>
      </w:pPr>
      <w:r>
        <w:rPr>
          <w:i w:val="false"/>
          <w:iCs w:val="false"/>
        </w:rPr>
      </w:r>
    </w:p>
    <w:p>
      <w:pPr>
        <w:sectPr>
          <w:type w:val="continuous"/>
          <w:pgSz w:w="11906" w:h="16838"/>
          <w:pgMar w:left="20" w:right="0" w:gutter="0" w:header="0" w:top="90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lineRule="auto" w:line="360" w:before="63" w:after="0"/>
        <w:ind w:hanging="0" w:left="546" w:right="564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ab/>
        <w:t xml:space="preserve">Висновок: </w:t>
      </w:r>
      <w:r>
        <w:rPr>
          <w:b w:val="false"/>
          <w:bCs w:val="false"/>
          <w:i w:val="false"/>
          <w:iCs w:val="false"/>
        </w:rPr>
        <w:t xml:space="preserve">в результаті виконання даної лабораторної роботи було вивчено </w:t>
      </w:r>
      <w:r>
        <w:rPr>
          <w:b w:val="false"/>
          <w:bCs w:val="false"/>
          <w:i w:val="false"/>
          <w:iCs w:val="false"/>
        </w:rPr>
        <w:t xml:space="preserve">функції втрат logistic loss, AdaBoost loss та cross entropy loss. Було реалізовано модель логістичної регресії яка класифікувала банкноти. </w:t>
      </w:r>
      <w:r>
        <w:rPr>
          <w:b w:val="false"/>
          <w:bCs w:val="false"/>
          <w:i w:val="false"/>
          <w:iCs w:val="false"/>
        </w:rPr>
        <w:t>Створено графіки падіння втрат під час навчання моделей. В результаті порівняння моделей, найкраще себе показала модель з cross entropy loss з точністю майже 95%. Інші моделі показали точність 73% та 75%</w:t>
      </w:r>
    </w:p>
    <w:sectPr>
      <w:type w:val="continuous"/>
      <w:pgSz w:w="11906" w:h="16838"/>
      <w:pgMar w:left="20" w:right="0" w:gutter="0" w:header="0" w:top="9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06" w:hanging="360"/>
      </w:pPr>
      <w:rPr>
        <w:sz w:val="28"/>
        <w:szCs w:val="28"/>
        <w:w w:val="99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97" w:hanging="36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95" w:hanging="36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93" w:hanging="36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91" w:hanging="36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89" w:hanging="36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87" w:hanging="36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585" w:hanging="36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83" w:hanging="36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uiPriority w:val="1"/>
    <w:qFormat/>
    <w:pPr>
      <w:ind w:left="1257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roid Sans" w:cs="Droid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>
      <w:spacing w:before="158" w:after="0"/>
      <w:ind w:hanging="361" w:left="906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>
      <w:spacing w:before="79" w:after="0"/>
      <w:ind w:left="83" w:right="55"/>
      <w:jc w:val="center"/>
    </w:pPr>
    <w:rPr>
      <w:rFonts w:ascii="Times New Roman" w:hAnsi="Times New Roman" w:eastAsia="Times New Roman" w:cs="Times New Roman"/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LibreOffice/24.2.6.2$Linux_X86_64 LibreOffice_project/420$Build-2</Application>
  <AppVersion>15.0000</AppVersion>
  <Pages>7</Pages>
  <Words>292</Words>
  <Characters>2110</Characters>
  <CharactersWithSpaces>2367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2024-10-29T17:50:09Z</dcterms:created>
  <dc:creator>artem</dc:creator>
  <dc:description/>
  <dc:language>en-US</dc:language>
  <cp:lastModifiedBy/>
  <cp:lastPrinted>2024-10-29T22:37:21Z</cp:lastPrinted>
  <dcterms:modified xsi:type="dcterms:W3CDTF">2024-10-29T22:37:46Z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2024-10-29T00:00:00Z</vt:filetime>
  </property>
</Properties>
</file>