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6B8" w:rsidRDefault="001576B8" w:rsidP="00862FBF">
      <w:pPr>
        <w:tabs>
          <w:tab w:val="left" w:pos="0"/>
        </w:tabs>
        <w:jc w:val="center"/>
      </w:pPr>
      <w:r>
        <w:t>Университет ИТМО</w:t>
      </w: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  <w:r>
        <w:t>Кафедра ЭТ и ПЭМС</w:t>
      </w: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  <w:r w:rsidRPr="00862FBF">
        <w:t>О Т Ч Е Т</w:t>
      </w: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  <w:r w:rsidRPr="00862FBF">
        <w:t>по лабораторной работе</w:t>
      </w: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  <w:rPr>
          <w:b/>
        </w:rPr>
      </w:pPr>
      <w:r w:rsidRPr="00862FBF">
        <w:rPr>
          <w:b/>
        </w:rPr>
        <w:t>Исследование переходных процессов в линейных электрических цепях с источниками постоянного тока</w:t>
      </w: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  <w:r w:rsidRPr="00862FBF">
        <w:t xml:space="preserve">Группа </w:t>
      </w:r>
      <w:bookmarkStart w:id="0" w:name="_GoBack"/>
      <w:bookmarkEnd w:id="0"/>
      <w:r w:rsidRPr="00862FBF">
        <w:rPr>
          <w:i/>
        </w:rPr>
        <w:t>3262</w:t>
      </w:r>
      <w:r w:rsidRPr="00862FBF">
        <w:t>.</w:t>
      </w: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rPr>
          <w:i/>
        </w:rPr>
      </w:pPr>
      <w:r w:rsidRPr="00862FBF">
        <w:t xml:space="preserve">Работу выполнил: </w:t>
      </w:r>
      <w:r w:rsidRPr="00862FBF">
        <w:rPr>
          <w:i/>
        </w:rPr>
        <w:t>студ. Киреев И.В.</w:t>
      </w: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  <w:r w:rsidRPr="00862FBF">
        <w:t>Дата защиты:</w:t>
      </w: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  <w:r w:rsidRPr="00862FBF">
        <w:t>Контрольный срок защиты:</w:t>
      </w: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  <w:r w:rsidRPr="00862FBF">
        <w:t>Количество баллов:</w:t>
      </w: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026E82" w:rsidP="00862FBF">
      <w:pPr>
        <w:tabs>
          <w:tab w:val="left" w:pos="0"/>
        </w:tabs>
        <w:jc w:val="center"/>
      </w:pPr>
      <w:r w:rsidRPr="00862FBF">
        <w:t>СПб – 2017</w:t>
      </w:r>
    </w:p>
    <w:p w:rsidR="00036FF8" w:rsidRPr="00862FBF" w:rsidRDefault="00036FF8" w:rsidP="00862FBF">
      <w:pPr>
        <w:tabs>
          <w:tab w:val="left" w:pos="0"/>
        </w:tabs>
        <w:rPr>
          <w:color w:val="404040" w:themeColor="text1" w:themeTint="BF"/>
        </w:rPr>
      </w:pPr>
    </w:p>
    <w:p w:rsidR="00862FBF" w:rsidRPr="00862FBF" w:rsidRDefault="00862FBF" w:rsidP="00862FBF">
      <w:pPr>
        <w:tabs>
          <w:tab w:val="left" w:pos="0"/>
        </w:tabs>
        <w:ind w:firstLine="567"/>
        <w:jc w:val="both"/>
      </w:pPr>
      <w:r w:rsidRPr="00862FBF">
        <w:rPr>
          <w:b/>
          <w:i/>
        </w:rPr>
        <w:lastRenderedPageBreak/>
        <w:t>Цель работы</w:t>
      </w:r>
      <w:r w:rsidRPr="00862FBF">
        <w:t xml:space="preserve"> – экспериментальное исследование переходных процессов в простейших электрических цепях первого порядка с источником постоянного напряжения.</w:t>
      </w:r>
    </w:p>
    <w:p w:rsidR="00862FBF" w:rsidRPr="00862FBF" w:rsidRDefault="00862FBF" w:rsidP="00862FBF">
      <w:pPr>
        <w:pStyle w:val="a4"/>
        <w:tabs>
          <w:tab w:val="clear" w:pos="4677"/>
          <w:tab w:val="clear" w:pos="9355"/>
          <w:tab w:val="left" w:pos="0"/>
        </w:tabs>
        <w:jc w:val="both"/>
        <w:rPr>
          <w:b/>
          <w:i/>
        </w:rPr>
      </w:pPr>
    </w:p>
    <w:p w:rsidR="00862FBF" w:rsidRPr="00862FBF" w:rsidRDefault="00862FBF" w:rsidP="00862FBF">
      <w:pPr>
        <w:pStyle w:val="a4"/>
        <w:tabs>
          <w:tab w:val="clear" w:pos="4677"/>
          <w:tab w:val="clear" w:pos="9355"/>
          <w:tab w:val="left" w:pos="0"/>
        </w:tabs>
        <w:jc w:val="both"/>
        <w:rPr>
          <w:b/>
          <w:i/>
        </w:rPr>
      </w:pPr>
      <w:r w:rsidRPr="00862FBF">
        <w:rPr>
          <w:b/>
          <w:i/>
          <w:lang w:val="en-US"/>
        </w:rPr>
        <w:t>I</w:t>
      </w:r>
      <w:r w:rsidRPr="00862FBF">
        <w:rPr>
          <w:b/>
          <w:i/>
        </w:rPr>
        <w:t>. Перечень приборов и оборудования.</w:t>
      </w:r>
    </w:p>
    <w:p w:rsidR="00862FBF" w:rsidRPr="00862FBF" w:rsidRDefault="00862FBF" w:rsidP="00862FBF">
      <w:pPr>
        <w:tabs>
          <w:tab w:val="left" w:pos="0"/>
          <w:tab w:val="left" w:pos="8789"/>
        </w:tabs>
        <w:ind w:left="360"/>
        <w:jc w:val="both"/>
      </w:pPr>
      <w:r w:rsidRPr="00862FBF">
        <w:t xml:space="preserve">- Генератор сигналов специальной формы Г6 </w:t>
      </w:r>
      <w:r w:rsidRPr="00862FBF">
        <w:noBreakHyphen/>
        <w:t>15;</w:t>
      </w:r>
    </w:p>
    <w:p w:rsidR="00862FBF" w:rsidRPr="00862FBF" w:rsidRDefault="00862FBF" w:rsidP="00862FBF">
      <w:pPr>
        <w:tabs>
          <w:tab w:val="left" w:pos="0"/>
          <w:tab w:val="left" w:pos="8789"/>
        </w:tabs>
        <w:ind w:left="360"/>
        <w:jc w:val="both"/>
      </w:pPr>
      <w:r w:rsidRPr="00862FBF">
        <w:t>- Осциллограф двухканальный С1-83;</w:t>
      </w:r>
    </w:p>
    <w:p w:rsidR="00862FBF" w:rsidRPr="00862FBF" w:rsidRDefault="00862FBF" w:rsidP="00862FBF">
      <w:pPr>
        <w:tabs>
          <w:tab w:val="left" w:pos="0"/>
          <w:tab w:val="left" w:pos="8789"/>
        </w:tabs>
        <w:ind w:left="360"/>
        <w:jc w:val="both"/>
      </w:pPr>
      <w:r w:rsidRPr="00862FBF">
        <w:t>- Магазин сопротивлений Р4830;</w:t>
      </w:r>
    </w:p>
    <w:p w:rsidR="00862FBF" w:rsidRPr="00862FBF" w:rsidRDefault="00862FBF" w:rsidP="00862FBF">
      <w:pPr>
        <w:tabs>
          <w:tab w:val="left" w:pos="0"/>
          <w:tab w:val="left" w:pos="8789"/>
        </w:tabs>
        <w:ind w:left="360"/>
        <w:jc w:val="both"/>
      </w:pPr>
      <w:r w:rsidRPr="00862FBF">
        <w:t>- Магазин емкостей Р5025;</w:t>
      </w:r>
    </w:p>
    <w:p w:rsidR="00862FBF" w:rsidRPr="00862FBF" w:rsidRDefault="00862FBF" w:rsidP="00862FBF">
      <w:pPr>
        <w:tabs>
          <w:tab w:val="left" w:pos="0"/>
          <w:tab w:val="left" w:pos="8789"/>
        </w:tabs>
        <w:ind w:left="360"/>
        <w:jc w:val="both"/>
      </w:pPr>
      <w:r w:rsidRPr="00862FBF">
        <w:t>- Магазин индуктивностей Р567.</w:t>
      </w:r>
    </w:p>
    <w:p w:rsidR="00862FBF" w:rsidRPr="00862FBF" w:rsidRDefault="00862FBF" w:rsidP="00862FBF">
      <w:pPr>
        <w:pStyle w:val="a4"/>
        <w:tabs>
          <w:tab w:val="clear" w:pos="4677"/>
          <w:tab w:val="clear" w:pos="9355"/>
          <w:tab w:val="left" w:pos="0"/>
        </w:tabs>
        <w:jc w:val="both"/>
        <w:rPr>
          <w:b/>
          <w:i/>
        </w:rPr>
      </w:pPr>
    </w:p>
    <w:p w:rsidR="00862FBF" w:rsidRPr="00862FBF" w:rsidRDefault="00862FBF" w:rsidP="00862FBF">
      <w:pPr>
        <w:pStyle w:val="a4"/>
        <w:tabs>
          <w:tab w:val="clear" w:pos="4677"/>
          <w:tab w:val="clear" w:pos="9355"/>
          <w:tab w:val="left" w:pos="0"/>
        </w:tabs>
        <w:jc w:val="both"/>
        <w:rPr>
          <w:b/>
          <w:i/>
        </w:rPr>
      </w:pPr>
      <w:r w:rsidRPr="00862FBF">
        <w:rPr>
          <w:b/>
          <w:i/>
          <w:lang w:val="en-US"/>
        </w:rPr>
        <w:t>II</w:t>
      </w:r>
      <w:r w:rsidRPr="00862FBF">
        <w:rPr>
          <w:b/>
          <w:i/>
        </w:rPr>
        <w:t>. Схемы проведения опытов.</w:t>
      </w:r>
    </w:p>
    <w:p w:rsidR="00862FBF" w:rsidRPr="00862FBF" w:rsidRDefault="00862FBF" w:rsidP="00862FBF">
      <w:pPr>
        <w:pStyle w:val="a4"/>
        <w:tabs>
          <w:tab w:val="clear" w:pos="4677"/>
          <w:tab w:val="clear" w:pos="9355"/>
          <w:tab w:val="left" w:pos="0"/>
        </w:tabs>
        <w:jc w:val="center"/>
      </w:pPr>
    </w:p>
    <w:p w:rsidR="00862FBF" w:rsidRPr="00862FBF" w:rsidRDefault="00862FBF" w:rsidP="00862FBF">
      <w:pPr>
        <w:pStyle w:val="a4"/>
        <w:tabs>
          <w:tab w:val="clear" w:pos="4677"/>
          <w:tab w:val="clear" w:pos="9355"/>
          <w:tab w:val="left" w:pos="0"/>
        </w:tabs>
        <w:jc w:val="both"/>
      </w:pPr>
      <w:r w:rsidRPr="00862FBF">
        <w:rPr>
          <w:noProof/>
        </w:rPr>
        <mc:AlternateContent>
          <mc:Choice Requires="wpc">
            <w:drawing>
              <wp:inline distT="0" distB="0" distL="0" distR="0">
                <wp:extent cx="3540760" cy="1266825"/>
                <wp:effectExtent l="5080" t="4445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760" cy="12668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3A0D68E" id="Полотно 2" o:spid="_x0000_s1026" editas="canvas" style="width:278.8pt;height:99.75pt;mso-position-horizontal-relative:char;mso-position-vertical-relative:line" coordsize="35407,12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407;height:12668;visibility:visible;mso-wrap-style:square">
                  <v:fill o:detectmouseclick="t"/>
                  <v:path o:connecttype="none"/>
                </v:shape>
                <v:shape id="Picture 4" o:spid="_x0000_s1028" type="#_x0000_t75" style="position:absolute;width:35407;height:12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w0cvBAAAA2gAAAA8AAABkcnMvZG93bnJldi54bWxET01rg0AQvRfyH5Yp5FLiWiklWDchCIXe&#10;SmwPOQ7u6ErdWetuoubXZwOFnobH+5xiP9teXGj0nWMFz0kKgrh2uuNWwffX+2YLwgdkjb1jUrCQ&#10;h/1u9VBgrt3ER7pUoRUxhH2OCkwIQy6lrw1Z9IkbiCPXuNFiiHBspR5xiuG2l1mavkqLHccGgwOV&#10;huqf6mwVTFnTLXNffTZPTflr6sNJX8sXpdaP8+ENRKA5/Iv/3B86zof7K/crd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Yw0cvBAAAA2gAAAA8AAAAAAAAAAAAAAAAAnwIA&#10;AGRycy9kb3ducmV2LnhtbFBLBQYAAAAABAAEAPcAAACNAwAAAAA=&#10;">
                  <v:imagedata r:id="rId8" o:title=""/>
                </v:shape>
                <w10:anchorlock/>
              </v:group>
            </w:pict>
          </mc:Fallback>
        </mc:AlternateContent>
      </w:r>
    </w:p>
    <w:p w:rsidR="00862FBF" w:rsidRPr="00521BD0" w:rsidRDefault="00862FBF" w:rsidP="00862FBF">
      <w:pPr>
        <w:pStyle w:val="a4"/>
        <w:tabs>
          <w:tab w:val="clear" w:pos="4677"/>
          <w:tab w:val="clear" w:pos="9355"/>
          <w:tab w:val="left" w:pos="0"/>
        </w:tabs>
        <w:jc w:val="center"/>
      </w:pPr>
    </w:p>
    <w:p w:rsidR="00521BD0" w:rsidRDefault="00521BD0" w:rsidP="00521BD0">
      <w:pPr>
        <w:pStyle w:val="a4"/>
        <w:tabs>
          <w:tab w:val="clear" w:pos="4677"/>
          <w:tab w:val="clear" w:pos="9355"/>
        </w:tabs>
        <w:jc w:val="both"/>
        <w:rPr>
          <w:b/>
          <w:i/>
        </w:rPr>
      </w:pPr>
      <w:r w:rsidRPr="00521BD0">
        <w:rPr>
          <w:b/>
          <w:i/>
          <w:lang w:val="en-US"/>
        </w:rPr>
        <w:t>III</w:t>
      </w:r>
      <w:r w:rsidRPr="00521BD0">
        <w:rPr>
          <w:b/>
          <w:i/>
        </w:rPr>
        <w:t>. Расчетные формулы и результаты.</w:t>
      </w:r>
    </w:p>
    <w:p w:rsidR="00521BD0" w:rsidRPr="00521BD0" w:rsidRDefault="00521BD0" w:rsidP="00521BD0">
      <w:pPr>
        <w:pStyle w:val="a4"/>
        <w:tabs>
          <w:tab w:val="clear" w:pos="4677"/>
          <w:tab w:val="clear" w:pos="9355"/>
        </w:tabs>
        <w:ind w:firstLine="567"/>
        <w:jc w:val="both"/>
      </w:pPr>
      <w:r w:rsidRPr="00521BD0">
        <w:t xml:space="preserve">а) для </w:t>
      </w:r>
      <w:r w:rsidRPr="00521BD0">
        <w:rPr>
          <w:i/>
          <w:lang w:val="en-US"/>
        </w:rPr>
        <w:t>RC</w:t>
      </w:r>
      <w:r w:rsidRPr="00521BD0">
        <w:t>-цепи</w:t>
      </w:r>
    </w:p>
    <w:p w:rsidR="00521BD0" w:rsidRPr="00521BD0" w:rsidRDefault="00521BD0" w:rsidP="00521BD0">
      <w:pPr>
        <w:pStyle w:val="a4"/>
        <w:tabs>
          <w:tab w:val="clear" w:pos="4677"/>
          <w:tab w:val="clear" w:pos="9355"/>
        </w:tabs>
        <w:jc w:val="both"/>
      </w:pPr>
      <w:r w:rsidRPr="00521BD0">
        <w:rPr>
          <w:i/>
          <w:lang w:val="en-US"/>
        </w:rPr>
        <w:t>i</w:t>
      </w:r>
      <w:r w:rsidRPr="00521BD0">
        <w:t>(0</w:t>
      </w:r>
      <w:r w:rsidRPr="00521BD0">
        <w:rPr>
          <w:vertAlign w:val="subscript"/>
        </w:rPr>
        <w:t>+</w:t>
      </w:r>
      <w:r w:rsidRPr="00521BD0">
        <w:t>)=2</w:t>
      </w:r>
      <w:r w:rsidRPr="00521BD0">
        <w:sym w:font="Symbol" w:char="F0D7"/>
      </w:r>
      <w:r w:rsidRPr="00521BD0">
        <w:rPr>
          <w:i/>
          <w:lang w:val="en-US"/>
        </w:rPr>
        <w:t>U</w:t>
      </w:r>
      <w:r w:rsidRPr="00521BD0">
        <w:rPr>
          <w:i/>
          <w:vertAlign w:val="subscript"/>
          <w:lang w:val="en-US"/>
        </w:rPr>
        <w:t>m</w:t>
      </w:r>
      <w:r w:rsidRPr="00521BD0">
        <w:t>/</w:t>
      </w:r>
      <w:r w:rsidRPr="00521BD0">
        <w:rPr>
          <w:i/>
          <w:lang w:val="en-US"/>
        </w:rPr>
        <w:t>R</w:t>
      </w:r>
      <w:r w:rsidRPr="00521BD0">
        <w:t>=2</w:t>
      </w:r>
      <w:r w:rsidRPr="00521BD0">
        <w:rPr>
          <w:lang w:val="en-US"/>
        </w:rPr>
        <w:sym w:font="Symbol" w:char="F0D7"/>
      </w:r>
      <w:r>
        <w:t>4.5/250=36</w:t>
      </w:r>
      <w:r w:rsidRPr="00521BD0">
        <w:t xml:space="preserve"> [мА], </w:t>
      </w:r>
      <w:r w:rsidRPr="00521BD0">
        <w:rPr>
          <w:lang w:val="en-US"/>
        </w:rPr>
        <w:sym w:font="Symbol" w:char="F065"/>
      </w:r>
      <w:r w:rsidRPr="00521BD0">
        <w:t>=100</w:t>
      </w:r>
      <w:r w:rsidRPr="00521BD0">
        <w:rPr>
          <w:lang w:val="en-US"/>
        </w:rPr>
        <w:sym w:font="Symbol" w:char="F0D7"/>
      </w:r>
      <w:r w:rsidRPr="00521BD0">
        <w:t>(расч.-эксп.)/расч.=100</w:t>
      </w:r>
      <w:r w:rsidRPr="00521BD0">
        <w:sym w:font="Symbol" w:char="F0D7"/>
      </w:r>
      <w:r>
        <w:t>(36-50)/36=</w:t>
      </w:r>
      <w:r w:rsidR="00B039E7">
        <w:t>-</w:t>
      </w:r>
      <w:r>
        <w:t>38.9</w:t>
      </w:r>
      <w:r w:rsidRPr="00521BD0">
        <w:t xml:space="preserve"> [%];</w:t>
      </w:r>
    </w:p>
    <w:p w:rsidR="00521BD0" w:rsidRPr="00521BD0" w:rsidRDefault="00521BD0" w:rsidP="00521BD0">
      <w:pPr>
        <w:pStyle w:val="a4"/>
        <w:tabs>
          <w:tab w:val="clear" w:pos="4677"/>
          <w:tab w:val="clear" w:pos="9355"/>
        </w:tabs>
        <w:jc w:val="both"/>
      </w:pPr>
      <w:r w:rsidRPr="00521BD0">
        <w:rPr>
          <w:i/>
          <w:lang w:val="en-US"/>
        </w:rPr>
        <w:t>i</w:t>
      </w:r>
      <w:r w:rsidRPr="00521BD0">
        <w:t>(</w:t>
      </w:r>
      <w:r w:rsidRPr="00521BD0">
        <w:sym w:font="Symbol" w:char="F0B5"/>
      </w:r>
      <w:r w:rsidRPr="00521BD0">
        <w:t xml:space="preserve">)=0 [мА], </w:t>
      </w:r>
      <w:r w:rsidRPr="00521BD0">
        <w:rPr>
          <w:lang w:val="en-US"/>
        </w:rPr>
        <w:sym w:font="Symbol" w:char="F065"/>
      </w:r>
      <w:r w:rsidRPr="00521BD0">
        <w:t>=100</w:t>
      </w:r>
      <w:r w:rsidRPr="00521BD0">
        <w:rPr>
          <w:lang w:val="en-US"/>
        </w:rPr>
        <w:sym w:font="Symbol" w:char="F0D7"/>
      </w:r>
      <w:r w:rsidRPr="00521BD0">
        <w:t>(расч.-эксп.)/расч.=100</w:t>
      </w:r>
      <w:r w:rsidRPr="00521BD0">
        <w:sym w:font="Symbol" w:char="F0D7"/>
      </w:r>
      <w:r w:rsidRPr="00521BD0">
        <w:t>(0-0)/0=0 [%];</w:t>
      </w:r>
    </w:p>
    <w:p w:rsidR="00521BD0" w:rsidRPr="00521BD0" w:rsidRDefault="00521BD0" w:rsidP="00521BD0">
      <w:pPr>
        <w:pStyle w:val="a4"/>
        <w:tabs>
          <w:tab w:val="clear" w:pos="4677"/>
          <w:tab w:val="clear" w:pos="9355"/>
        </w:tabs>
        <w:jc w:val="both"/>
      </w:pPr>
      <w:r w:rsidRPr="00521BD0">
        <w:rPr>
          <w:i/>
          <w:lang w:val="en-US"/>
        </w:rPr>
        <w:t>u</w:t>
      </w:r>
      <w:r w:rsidRPr="00521BD0">
        <w:rPr>
          <w:i/>
          <w:vertAlign w:val="subscript"/>
          <w:lang w:val="en-US"/>
        </w:rPr>
        <w:t>C</w:t>
      </w:r>
      <w:r w:rsidRPr="00521BD0">
        <w:t>(</w:t>
      </w:r>
      <w:r w:rsidRPr="00521BD0">
        <w:sym w:font="Symbol" w:char="F0B5"/>
      </w:r>
      <w:r w:rsidRPr="00521BD0">
        <w:t>)=</w:t>
      </w:r>
      <w:r w:rsidRPr="00521BD0">
        <w:rPr>
          <w:i/>
          <w:lang w:val="en-US"/>
        </w:rPr>
        <w:t>U</w:t>
      </w:r>
      <w:r w:rsidRPr="00521BD0">
        <w:rPr>
          <w:i/>
          <w:vertAlign w:val="subscript"/>
          <w:lang w:val="en-US"/>
        </w:rPr>
        <w:t>m</w:t>
      </w:r>
      <w:r w:rsidRPr="00521BD0">
        <w:t>=</w:t>
      </w:r>
      <w:r>
        <w:t>4.5</w:t>
      </w:r>
      <w:r w:rsidRPr="00521BD0">
        <w:t xml:space="preserve"> [В], </w:t>
      </w:r>
      <w:r w:rsidRPr="00521BD0">
        <w:rPr>
          <w:lang w:val="en-US"/>
        </w:rPr>
        <w:sym w:font="Symbol" w:char="F065"/>
      </w:r>
      <w:r w:rsidRPr="00521BD0">
        <w:t>=100</w:t>
      </w:r>
      <w:r w:rsidRPr="00521BD0">
        <w:rPr>
          <w:lang w:val="en-US"/>
        </w:rPr>
        <w:sym w:font="Symbol" w:char="F0D7"/>
      </w:r>
      <w:r w:rsidRPr="00521BD0">
        <w:t>(расч.-эксп.)/расч.=100</w:t>
      </w:r>
      <w:r w:rsidRPr="00521BD0">
        <w:sym w:font="Symbol" w:char="F0D7"/>
      </w:r>
      <w:r>
        <w:t>(4.5</w:t>
      </w:r>
      <w:r w:rsidR="00B039E7">
        <w:t>-4)/4.5=11.11</w:t>
      </w:r>
      <w:r w:rsidRPr="00521BD0">
        <w:t xml:space="preserve"> [%];</w:t>
      </w:r>
    </w:p>
    <w:p w:rsidR="00521BD0" w:rsidRPr="00521BD0" w:rsidRDefault="00521BD0" w:rsidP="00521BD0">
      <w:pPr>
        <w:pStyle w:val="a4"/>
        <w:tabs>
          <w:tab w:val="clear" w:pos="4677"/>
          <w:tab w:val="clear" w:pos="9355"/>
        </w:tabs>
        <w:jc w:val="both"/>
        <w:rPr>
          <w:spacing w:val="-4"/>
        </w:rPr>
      </w:pPr>
      <w:r w:rsidRPr="00521BD0">
        <w:rPr>
          <w:spacing w:val="-4"/>
        </w:rPr>
        <w:sym w:font="Symbol" w:char="F074"/>
      </w:r>
      <w:r w:rsidRPr="00521BD0">
        <w:rPr>
          <w:spacing w:val="-4"/>
        </w:rPr>
        <w:t>=</w:t>
      </w:r>
      <w:r w:rsidRPr="00521BD0">
        <w:rPr>
          <w:i/>
          <w:spacing w:val="-4"/>
          <w:lang w:val="en-US"/>
        </w:rPr>
        <w:t>R</w:t>
      </w:r>
      <w:r w:rsidRPr="00521BD0">
        <w:rPr>
          <w:spacing w:val="-4"/>
          <w:lang w:val="en-US"/>
        </w:rPr>
        <w:sym w:font="Symbol" w:char="F0D7"/>
      </w:r>
      <w:r w:rsidRPr="00521BD0">
        <w:rPr>
          <w:i/>
          <w:spacing w:val="-4"/>
          <w:lang w:val="en-US"/>
        </w:rPr>
        <w:t>C</w:t>
      </w:r>
      <w:r w:rsidR="00B039E7">
        <w:rPr>
          <w:spacing w:val="-4"/>
        </w:rPr>
        <w:t>=250</w:t>
      </w:r>
      <w:r w:rsidRPr="00521BD0">
        <w:rPr>
          <w:spacing w:val="-4"/>
          <w:lang w:val="en-US"/>
        </w:rPr>
        <w:sym w:font="Symbol" w:char="F0D7"/>
      </w:r>
      <w:r w:rsidR="00B039E7">
        <w:rPr>
          <w:spacing w:val="-4"/>
        </w:rPr>
        <w:t>1.2</w:t>
      </w:r>
      <w:r w:rsidRPr="00521BD0">
        <w:rPr>
          <w:spacing w:val="-4"/>
          <w:lang w:val="en-US"/>
        </w:rPr>
        <w:sym w:font="Symbol" w:char="F0D7"/>
      </w:r>
      <w:r w:rsidRPr="00521BD0">
        <w:rPr>
          <w:spacing w:val="-4"/>
        </w:rPr>
        <w:t>10</w:t>
      </w:r>
      <w:r w:rsidRPr="00521BD0">
        <w:rPr>
          <w:spacing w:val="-4"/>
          <w:vertAlign w:val="superscript"/>
        </w:rPr>
        <w:t>-6</w:t>
      </w:r>
      <w:r w:rsidR="00B039E7">
        <w:rPr>
          <w:spacing w:val="-4"/>
        </w:rPr>
        <w:t>=300</w:t>
      </w:r>
      <w:r w:rsidRPr="00521BD0">
        <w:rPr>
          <w:spacing w:val="-4"/>
        </w:rPr>
        <w:t xml:space="preserve"> [мкс], </w:t>
      </w:r>
      <w:r w:rsidRPr="00521BD0">
        <w:rPr>
          <w:spacing w:val="-4"/>
          <w:lang w:val="en-US"/>
        </w:rPr>
        <w:sym w:font="Symbol" w:char="F065"/>
      </w:r>
      <w:r w:rsidRPr="00521BD0">
        <w:rPr>
          <w:spacing w:val="-4"/>
        </w:rPr>
        <w:t>=100</w:t>
      </w:r>
      <w:r w:rsidRPr="00521BD0">
        <w:rPr>
          <w:spacing w:val="-4"/>
          <w:lang w:val="en-US"/>
        </w:rPr>
        <w:sym w:font="Symbol" w:char="F0D7"/>
      </w:r>
      <w:r w:rsidRPr="00521BD0">
        <w:rPr>
          <w:spacing w:val="-4"/>
        </w:rPr>
        <w:t>(расч.-эксп.)/расч.=100</w:t>
      </w:r>
      <w:r w:rsidRPr="00521BD0">
        <w:rPr>
          <w:spacing w:val="-4"/>
        </w:rPr>
        <w:sym w:font="Symbol" w:char="F0D7"/>
      </w:r>
      <w:r w:rsidR="002E6FC5">
        <w:rPr>
          <w:spacing w:val="-4"/>
        </w:rPr>
        <w:t>(300-316.6</w:t>
      </w:r>
      <w:r w:rsidR="00B039E7">
        <w:rPr>
          <w:spacing w:val="-4"/>
        </w:rPr>
        <w:t>)/300</w:t>
      </w:r>
      <w:r w:rsidRPr="00521BD0">
        <w:rPr>
          <w:spacing w:val="-4"/>
        </w:rPr>
        <w:t>=</w:t>
      </w:r>
      <w:r w:rsidR="002E6FC5">
        <w:rPr>
          <w:spacing w:val="-4"/>
        </w:rPr>
        <w:t>-5.53</w:t>
      </w:r>
      <w:r w:rsidRPr="00521BD0">
        <w:rPr>
          <w:spacing w:val="-4"/>
        </w:rPr>
        <w:t>[%].</w:t>
      </w:r>
    </w:p>
    <w:p w:rsidR="00521BD0" w:rsidRPr="00521BD0" w:rsidRDefault="00521BD0" w:rsidP="00521BD0">
      <w:pPr>
        <w:pStyle w:val="a4"/>
        <w:tabs>
          <w:tab w:val="clear" w:pos="4677"/>
          <w:tab w:val="clear" w:pos="9355"/>
        </w:tabs>
        <w:ind w:firstLine="567"/>
        <w:jc w:val="both"/>
        <w:rPr>
          <w:i/>
        </w:rPr>
      </w:pPr>
      <w:r w:rsidRPr="00521BD0">
        <w:t xml:space="preserve">б) для </w:t>
      </w:r>
      <w:r w:rsidRPr="00521BD0">
        <w:rPr>
          <w:i/>
          <w:lang w:val="en-US"/>
        </w:rPr>
        <w:t>RL</w:t>
      </w:r>
      <w:r w:rsidRPr="00521BD0">
        <w:t>-цепи</w:t>
      </w:r>
    </w:p>
    <w:p w:rsidR="00521BD0" w:rsidRPr="00521BD0" w:rsidRDefault="00521BD0" w:rsidP="00521BD0">
      <w:pPr>
        <w:pStyle w:val="a4"/>
        <w:tabs>
          <w:tab w:val="clear" w:pos="4677"/>
          <w:tab w:val="clear" w:pos="9355"/>
        </w:tabs>
        <w:jc w:val="both"/>
      </w:pPr>
      <w:r w:rsidRPr="00521BD0">
        <w:rPr>
          <w:i/>
          <w:lang w:val="en-US"/>
        </w:rPr>
        <w:t>i</w:t>
      </w:r>
      <w:r w:rsidRPr="00521BD0">
        <w:t>(0</w:t>
      </w:r>
      <w:r w:rsidRPr="00521BD0">
        <w:rPr>
          <w:vertAlign w:val="subscript"/>
        </w:rPr>
        <w:t>+</w:t>
      </w:r>
      <w:r w:rsidRPr="00521BD0">
        <w:t>)=</w:t>
      </w:r>
      <w:r w:rsidRPr="00521BD0">
        <w:rPr>
          <w:i/>
        </w:rPr>
        <w:t>-</w:t>
      </w:r>
      <w:r w:rsidRPr="00521BD0">
        <w:rPr>
          <w:i/>
          <w:lang w:val="en-US"/>
        </w:rPr>
        <w:t>U</w:t>
      </w:r>
      <w:r w:rsidRPr="00521BD0">
        <w:rPr>
          <w:i/>
          <w:vertAlign w:val="subscript"/>
          <w:lang w:val="en-US"/>
        </w:rPr>
        <w:t>m</w:t>
      </w:r>
      <w:r w:rsidRPr="00521BD0">
        <w:t>/</w:t>
      </w:r>
      <w:r w:rsidRPr="00521BD0">
        <w:rPr>
          <w:i/>
          <w:lang w:val="en-US"/>
        </w:rPr>
        <w:t>R</w:t>
      </w:r>
      <w:r w:rsidRPr="00521BD0">
        <w:t>=-</w:t>
      </w:r>
      <w:r w:rsidR="00B039E7">
        <w:t>4.5</w:t>
      </w:r>
      <w:r w:rsidRPr="00521BD0">
        <w:t>/2</w:t>
      </w:r>
      <w:r w:rsidR="00B039E7">
        <w:t>8</w:t>
      </w:r>
      <w:r w:rsidRPr="00521BD0">
        <w:t>0=</w:t>
      </w:r>
      <w:r w:rsidR="00B039E7">
        <w:t>-16.1</w:t>
      </w:r>
      <w:r w:rsidRPr="00521BD0">
        <w:t xml:space="preserve"> [мА], </w:t>
      </w:r>
      <w:r w:rsidRPr="00521BD0">
        <w:rPr>
          <w:lang w:val="en-US"/>
        </w:rPr>
        <w:sym w:font="Symbol" w:char="F065"/>
      </w:r>
      <w:r w:rsidRPr="00521BD0">
        <w:t>=100</w:t>
      </w:r>
      <w:r w:rsidRPr="00521BD0">
        <w:rPr>
          <w:lang w:val="en-US"/>
        </w:rPr>
        <w:sym w:font="Symbol" w:char="F0D7"/>
      </w:r>
      <w:r w:rsidRPr="00521BD0">
        <w:t>(расч.-эксп.)/расч.=100</w:t>
      </w:r>
      <w:r w:rsidRPr="00521BD0">
        <w:sym w:font="Symbol" w:char="F0D7"/>
      </w:r>
      <w:r w:rsidR="00B039E7">
        <w:t>(-16.1+20.8)/(-16.1)=-29,19</w:t>
      </w:r>
      <w:r w:rsidRPr="00521BD0">
        <w:t>[%];</w:t>
      </w:r>
    </w:p>
    <w:p w:rsidR="00521BD0" w:rsidRPr="00521BD0" w:rsidRDefault="00521BD0" w:rsidP="00521BD0">
      <w:pPr>
        <w:pStyle w:val="a4"/>
        <w:tabs>
          <w:tab w:val="clear" w:pos="4677"/>
          <w:tab w:val="clear" w:pos="9355"/>
        </w:tabs>
        <w:jc w:val="both"/>
      </w:pPr>
      <w:r w:rsidRPr="00521BD0">
        <w:rPr>
          <w:i/>
          <w:lang w:val="en-US"/>
        </w:rPr>
        <w:t>i</w:t>
      </w:r>
      <w:r w:rsidRPr="00521BD0">
        <w:t>(</w:t>
      </w:r>
      <w:r w:rsidRPr="00521BD0">
        <w:sym w:font="Symbol" w:char="F0B5"/>
      </w:r>
      <w:r w:rsidRPr="00521BD0">
        <w:t>)=</w:t>
      </w:r>
      <w:r w:rsidRPr="00521BD0">
        <w:rPr>
          <w:i/>
          <w:lang w:val="en-US"/>
        </w:rPr>
        <w:t>U</w:t>
      </w:r>
      <w:r w:rsidRPr="00521BD0">
        <w:rPr>
          <w:i/>
          <w:vertAlign w:val="subscript"/>
          <w:lang w:val="en-US"/>
        </w:rPr>
        <w:t>m</w:t>
      </w:r>
      <w:r w:rsidRPr="00521BD0">
        <w:t>/</w:t>
      </w:r>
      <w:r w:rsidRPr="00521BD0">
        <w:rPr>
          <w:i/>
          <w:lang w:val="en-US"/>
        </w:rPr>
        <w:t>R</w:t>
      </w:r>
      <w:r w:rsidR="00B57CA2">
        <w:t>=4.5</w:t>
      </w:r>
      <w:r w:rsidRPr="00521BD0">
        <w:t>/2</w:t>
      </w:r>
      <w:r w:rsidR="00B57CA2">
        <w:t>8</w:t>
      </w:r>
      <w:r w:rsidRPr="00521BD0">
        <w:t>0=</w:t>
      </w:r>
      <w:r w:rsidR="00B57CA2">
        <w:t>16.1</w:t>
      </w:r>
      <w:r w:rsidRPr="00521BD0">
        <w:t xml:space="preserve"> [мА], </w:t>
      </w:r>
      <w:r w:rsidRPr="00521BD0">
        <w:rPr>
          <w:lang w:val="en-US"/>
        </w:rPr>
        <w:sym w:font="Symbol" w:char="F065"/>
      </w:r>
      <w:r w:rsidRPr="00521BD0">
        <w:t>=100</w:t>
      </w:r>
      <w:r w:rsidRPr="00521BD0">
        <w:rPr>
          <w:lang w:val="en-US"/>
        </w:rPr>
        <w:sym w:font="Symbol" w:char="F0D7"/>
      </w:r>
      <w:r w:rsidRPr="00521BD0">
        <w:t>(расч.-эксп.)/расч.=100</w:t>
      </w:r>
      <w:r w:rsidRPr="00521BD0">
        <w:sym w:font="Symbol" w:char="F0D7"/>
      </w:r>
      <w:r w:rsidR="00B57CA2">
        <w:t>(16.1-20.8)/16.1=-29.19</w:t>
      </w:r>
      <w:r w:rsidRPr="00521BD0">
        <w:t xml:space="preserve"> [%];</w:t>
      </w:r>
    </w:p>
    <w:p w:rsidR="00521BD0" w:rsidRPr="00521BD0" w:rsidRDefault="00521BD0" w:rsidP="00521BD0">
      <w:pPr>
        <w:pStyle w:val="a4"/>
        <w:tabs>
          <w:tab w:val="clear" w:pos="4677"/>
          <w:tab w:val="clear" w:pos="9355"/>
        </w:tabs>
        <w:jc w:val="both"/>
      </w:pPr>
      <w:r w:rsidRPr="00521BD0">
        <w:rPr>
          <w:i/>
          <w:lang w:val="en-US"/>
        </w:rPr>
        <w:t>u</w:t>
      </w:r>
      <w:r w:rsidRPr="00521BD0">
        <w:rPr>
          <w:i/>
          <w:vertAlign w:val="subscript"/>
          <w:lang w:val="en-US"/>
        </w:rPr>
        <w:t>L</w:t>
      </w:r>
      <w:r w:rsidRPr="00521BD0">
        <w:t>(0</w:t>
      </w:r>
      <w:r w:rsidRPr="00521BD0">
        <w:rPr>
          <w:vertAlign w:val="subscript"/>
        </w:rPr>
        <w:t>+</w:t>
      </w:r>
      <w:r w:rsidRPr="00521BD0">
        <w:t>)=2</w:t>
      </w:r>
      <w:r w:rsidRPr="00521BD0">
        <w:sym w:font="Symbol" w:char="F0D7"/>
      </w:r>
      <w:r w:rsidRPr="00521BD0">
        <w:rPr>
          <w:i/>
          <w:lang w:val="en-US"/>
        </w:rPr>
        <w:t>U</w:t>
      </w:r>
      <w:r w:rsidRPr="00521BD0">
        <w:rPr>
          <w:i/>
          <w:vertAlign w:val="subscript"/>
          <w:lang w:val="en-US"/>
        </w:rPr>
        <w:t>m</w:t>
      </w:r>
      <w:r w:rsidRPr="00521BD0">
        <w:t>=2</w:t>
      </w:r>
      <w:r w:rsidRPr="00521BD0">
        <w:sym w:font="Symbol" w:char="F0D7"/>
      </w:r>
      <w:r w:rsidR="00B57CA2">
        <w:t>4.5=9</w:t>
      </w:r>
      <w:r w:rsidRPr="00521BD0">
        <w:t xml:space="preserve"> [В], </w:t>
      </w:r>
      <w:r w:rsidRPr="00521BD0">
        <w:rPr>
          <w:lang w:val="en-US"/>
        </w:rPr>
        <w:sym w:font="Symbol" w:char="F065"/>
      </w:r>
      <w:r w:rsidRPr="00521BD0">
        <w:t>=100</w:t>
      </w:r>
      <w:r w:rsidRPr="00521BD0">
        <w:rPr>
          <w:lang w:val="en-US"/>
        </w:rPr>
        <w:sym w:font="Symbol" w:char="F0D7"/>
      </w:r>
      <w:r w:rsidRPr="00521BD0">
        <w:t>(расч.-эксп.)/расч.=100</w:t>
      </w:r>
      <w:r w:rsidRPr="00521BD0">
        <w:sym w:font="Symbol" w:char="F0D7"/>
      </w:r>
      <w:r w:rsidR="00B57CA2">
        <w:t>(9-7.6)/9=15.55</w:t>
      </w:r>
      <w:r w:rsidRPr="00521BD0">
        <w:t xml:space="preserve"> [%];</w:t>
      </w:r>
    </w:p>
    <w:p w:rsidR="00521BD0" w:rsidRPr="00521BD0" w:rsidRDefault="00521BD0" w:rsidP="00521BD0">
      <w:pPr>
        <w:pStyle w:val="a4"/>
        <w:tabs>
          <w:tab w:val="clear" w:pos="4677"/>
          <w:tab w:val="clear" w:pos="9355"/>
        </w:tabs>
        <w:jc w:val="both"/>
        <w:rPr>
          <w:b/>
          <w:i/>
        </w:rPr>
      </w:pPr>
      <w:r w:rsidRPr="00521BD0">
        <w:rPr>
          <w:spacing w:val="-4"/>
        </w:rPr>
        <w:sym w:font="Symbol" w:char="F074"/>
      </w:r>
      <w:r w:rsidRPr="00521BD0">
        <w:rPr>
          <w:spacing w:val="-4"/>
        </w:rPr>
        <w:t>=</w:t>
      </w:r>
      <w:r w:rsidRPr="00521BD0">
        <w:rPr>
          <w:i/>
          <w:spacing w:val="-4"/>
          <w:lang w:val="en-US"/>
        </w:rPr>
        <w:t>L</w:t>
      </w:r>
      <w:r w:rsidRPr="00521BD0">
        <w:rPr>
          <w:spacing w:val="-4"/>
        </w:rPr>
        <w:t>/</w:t>
      </w:r>
      <w:r w:rsidRPr="00521BD0">
        <w:rPr>
          <w:i/>
          <w:spacing w:val="-4"/>
          <w:lang w:val="en-US"/>
        </w:rPr>
        <w:t>R</w:t>
      </w:r>
      <w:r w:rsidR="00B57CA2">
        <w:rPr>
          <w:spacing w:val="-4"/>
        </w:rPr>
        <w:t>=8</w:t>
      </w:r>
      <w:r w:rsidRPr="00521BD0">
        <w:rPr>
          <w:spacing w:val="-4"/>
        </w:rPr>
        <w:t>0</w:t>
      </w:r>
      <w:r w:rsidRPr="00521BD0">
        <w:rPr>
          <w:spacing w:val="-4"/>
          <w:lang w:val="en-US"/>
        </w:rPr>
        <w:sym w:font="Symbol" w:char="F0D7"/>
      </w:r>
      <w:r w:rsidRPr="00521BD0">
        <w:rPr>
          <w:spacing w:val="-4"/>
        </w:rPr>
        <w:t>10</w:t>
      </w:r>
      <w:r w:rsidRPr="00521BD0">
        <w:rPr>
          <w:spacing w:val="-4"/>
          <w:vertAlign w:val="superscript"/>
        </w:rPr>
        <w:t>-3</w:t>
      </w:r>
      <w:r w:rsidR="00B57CA2">
        <w:rPr>
          <w:spacing w:val="-4"/>
        </w:rPr>
        <w:t>/280=285.7</w:t>
      </w:r>
      <w:r w:rsidRPr="00521BD0">
        <w:rPr>
          <w:spacing w:val="-4"/>
        </w:rPr>
        <w:t xml:space="preserve"> [мкс], </w:t>
      </w:r>
      <w:r w:rsidRPr="00521BD0">
        <w:rPr>
          <w:spacing w:val="-4"/>
          <w:lang w:val="en-US"/>
        </w:rPr>
        <w:sym w:font="Symbol" w:char="F065"/>
      </w:r>
      <w:r w:rsidRPr="00521BD0">
        <w:rPr>
          <w:spacing w:val="-4"/>
        </w:rPr>
        <w:t>=100</w:t>
      </w:r>
      <w:r w:rsidRPr="00521BD0">
        <w:rPr>
          <w:spacing w:val="-4"/>
          <w:lang w:val="en-US"/>
        </w:rPr>
        <w:sym w:font="Symbol" w:char="F0D7"/>
      </w:r>
      <w:r w:rsidRPr="00521BD0">
        <w:rPr>
          <w:spacing w:val="-4"/>
        </w:rPr>
        <w:t>(расч.-эксп.)/расч.=100</w:t>
      </w:r>
      <w:r w:rsidRPr="00521BD0">
        <w:rPr>
          <w:spacing w:val="-4"/>
        </w:rPr>
        <w:sym w:font="Symbol" w:char="F0D7"/>
      </w:r>
      <w:r w:rsidRPr="00521BD0">
        <w:rPr>
          <w:spacing w:val="-4"/>
        </w:rPr>
        <w:t>(</w:t>
      </w:r>
      <w:r w:rsidR="00B57CA2">
        <w:rPr>
          <w:spacing w:val="-4"/>
        </w:rPr>
        <w:t>285.7</w:t>
      </w:r>
      <w:r w:rsidRPr="00521BD0">
        <w:rPr>
          <w:spacing w:val="-4"/>
        </w:rPr>
        <w:t>-</w:t>
      </w:r>
      <w:r w:rsidR="00B57CA2">
        <w:rPr>
          <w:spacing w:val="-4"/>
        </w:rPr>
        <w:t>266.66</w:t>
      </w:r>
      <w:r w:rsidRPr="00521BD0">
        <w:rPr>
          <w:spacing w:val="-4"/>
        </w:rPr>
        <w:t>)/</w:t>
      </w:r>
      <w:r w:rsidR="00B57CA2">
        <w:rPr>
          <w:spacing w:val="-4"/>
        </w:rPr>
        <w:t>285.7</w:t>
      </w:r>
      <w:r w:rsidRPr="00521BD0">
        <w:rPr>
          <w:spacing w:val="-4"/>
        </w:rPr>
        <w:t>=</w:t>
      </w:r>
      <w:r w:rsidR="00B57CA2">
        <w:rPr>
          <w:spacing w:val="-4"/>
        </w:rPr>
        <w:t>6.66</w:t>
      </w:r>
      <w:r w:rsidRPr="00521BD0">
        <w:rPr>
          <w:spacing w:val="-4"/>
        </w:rPr>
        <w:t>[%].</w:t>
      </w:r>
    </w:p>
    <w:p w:rsidR="00521BD0" w:rsidRPr="00521BD0" w:rsidRDefault="00521BD0" w:rsidP="00521BD0">
      <w:pPr>
        <w:pStyle w:val="a4"/>
        <w:tabs>
          <w:tab w:val="clear" w:pos="4677"/>
          <w:tab w:val="clear" w:pos="9355"/>
        </w:tabs>
        <w:jc w:val="both"/>
        <w:rPr>
          <w:b/>
          <w:i/>
        </w:rPr>
      </w:pPr>
      <w:r w:rsidRPr="00521BD0">
        <w:rPr>
          <w:b/>
          <w:i/>
          <w:lang w:val="en-US"/>
        </w:rPr>
        <w:t>IV</w:t>
      </w:r>
      <w:r w:rsidRPr="00521BD0">
        <w:rPr>
          <w:b/>
          <w:i/>
        </w:rPr>
        <w:t>. Заполненная таблица 2.5.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  <w:gridCol w:w="1127"/>
      </w:tblGrid>
      <w:tr w:rsidR="00521BD0" w:rsidRPr="00521BD0" w:rsidTr="000D0311">
        <w:tc>
          <w:tcPr>
            <w:tcW w:w="1126" w:type="dxa"/>
          </w:tcPr>
          <w:p w:rsidR="00521BD0" w:rsidRPr="00B57CA2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i/>
              </w:rPr>
            </w:pPr>
            <w:r w:rsidRPr="00521BD0">
              <w:rPr>
                <w:i/>
                <w:lang w:val="en-US"/>
              </w:rPr>
              <w:t>R</w:t>
            </w:r>
          </w:p>
        </w:tc>
        <w:tc>
          <w:tcPr>
            <w:tcW w:w="1126" w:type="dxa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i/>
              </w:rPr>
            </w:pPr>
            <w:r w:rsidRPr="00521BD0">
              <w:rPr>
                <w:i/>
              </w:rPr>
              <w:t>С</w:t>
            </w:r>
          </w:p>
        </w:tc>
        <w:tc>
          <w:tcPr>
            <w:tcW w:w="1126" w:type="dxa"/>
            <w:tcBorders>
              <w:right w:val="single" w:sz="12" w:space="0" w:color="auto"/>
            </w:tcBorders>
          </w:tcPr>
          <w:p w:rsidR="00521BD0" w:rsidRPr="00B57CA2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i/>
              </w:rPr>
            </w:pPr>
            <w:r w:rsidRPr="00521BD0">
              <w:rPr>
                <w:i/>
                <w:lang w:val="en-US"/>
              </w:rPr>
              <w:t>L</w:t>
            </w:r>
          </w:p>
        </w:tc>
        <w:tc>
          <w:tcPr>
            <w:tcW w:w="11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t>Тип данных</w:t>
            </w:r>
          </w:p>
        </w:tc>
        <w:tc>
          <w:tcPr>
            <w:tcW w:w="1126" w:type="dxa"/>
            <w:tcBorders>
              <w:left w:val="single" w:sz="12" w:space="0" w:color="auto"/>
            </w:tcBorders>
          </w:tcPr>
          <w:p w:rsidR="00521BD0" w:rsidRPr="00B57CA2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rPr>
                <w:i/>
                <w:lang w:val="en-US"/>
              </w:rPr>
              <w:t>i</w:t>
            </w:r>
            <w:r w:rsidRPr="00B57CA2">
              <w:t>(0</w:t>
            </w:r>
            <w:r w:rsidRPr="00B57CA2">
              <w:rPr>
                <w:vertAlign w:val="subscript"/>
              </w:rPr>
              <w:t>+</w:t>
            </w:r>
            <w:r w:rsidRPr="00B57CA2">
              <w:t>)</w:t>
            </w:r>
          </w:p>
        </w:tc>
        <w:tc>
          <w:tcPr>
            <w:tcW w:w="1126" w:type="dxa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rPr>
                <w:i/>
                <w:lang w:val="en-US"/>
              </w:rPr>
              <w:t>i</w:t>
            </w:r>
            <w:r w:rsidRPr="00B57CA2">
              <w:t>(</w:t>
            </w:r>
            <w:r w:rsidRPr="00521BD0">
              <w:rPr>
                <w:lang w:val="en-US"/>
              </w:rPr>
              <w:sym w:font="Symbol" w:char="F0B5"/>
            </w:r>
            <w:r w:rsidRPr="00B57CA2">
              <w:t>)</w:t>
            </w:r>
          </w:p>
        </w:tc>
        <w:tc>
          <w:tcPr>
            <w:tcW w:w="1127" w:type="dxa"/>
          </w:tcPr>
          <w:p w:rsidR="00521BD0" w:rsidRPr="00B57CA2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rPr>
                <w:i/>
                <w:lang w:val="en-US"/>
              </w:rPr>
              <w:t>u</w:t>
            </w:r>
            <w:r w:rsidRPr="00521BD0">
              <w:rPr>
                <w:i/>
                <w:vertAlign w:val="subscript"/>
                <w:lang w:val="en-US"/>
              </w:rPr>
              <w:t>C</w:t>
            </w:r>
            <w:r w:rsidRPr="00B57CA2">
              <w:t>(</w:t>
            </w:r>
            <w:r w:rsidRPr="00521BD0">
              <w:rPr>
                <w:lang w:val="en-US"/>
              </w:rPr>
              <w:sym w:font="Symbol" w:char="F0B5"/>
            </w:r>
            <w:r w:rsidRPr="00B57CA2">
              <w:t>)</w:t>
            </w:r>
          </w:p>
        </w:tc>
        <w:tc>
          <w:tcPr>
            <w:tcW w:w="1127" w:type="dxa"/>
          </w:tcPr>
          <w:p w:rsidR="00521BD0" w:rsidRPr="00B57CA2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rPr>
                <w:i/>
                <w:lang w:val="en-US"/>
              </w:rPr>
              <w:t>u</w:t>
            </w:r>
            <w:r w:rsidRPr="00521BD0">
              <w:rPr>
                <w:i/>
                <w:vertAlign w:val="subscript"/>
                <w:lang w:val="en-US"/>
              </w:rPr>
              <w:t>L</w:t>
            </w:r>
            <w:r w:rsidRPr="00B57CA2">
              <w:t>(0</w:t>
            </w:r>
            <w:r w:rsidRPr="00B57CA2">
              <w:rPr>
                <w:vertAlign w:val="subscript"/>
              </w:rPr>
              <w:t>+</w:t>
            </w:r>
            <w:r w:rsidRPr="00B57CA2">
              <w:t>)</w:t>
            </w:r>
          </w:p>
        </w:tc>
        <w:tc>
          <w:tcPr>
            <w:tcW w:w="1127" w:type="dxa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sym w:font="Symbol" w:char="F074"/>
            </w:r>
          </w:p>
        </w:tc>
      </w:tr>
      <w:tr w:rsidR="00521BD0" w:rsidRPr="00521BD0" w:rsidTr="000D0311">
        <w:tc>
          <w:tcPr>
            <w:tcW w:w="1126" w:type="dxa"/>
            <w:tcBorders>
              <w:bottom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t>Ом</w:t>
            </w:r>
          </w:p>
        </w:tc>
        <w:tc>
          <w:tcPr>
            <w:tcW w:w="1126" w:type="dxa"/>
            <w:tcBorders>
              <w:bottom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t>мкФ</w:t>
            </w:r>
          </w:p>
        </w:tc>
        <w:tc>
          <w:tcPr>
            <w:tcW w:w="1126" w:type="dxa"/>
            <w:tcBorders>
              <w:bottom w:val="single" w:sz="12" w:space="0" w:color="auto"/>
              <w:right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t>мГн</w:t>
            </w:r>
          </w:p>
        </w:tc>
        <w:tc>
          <w:tcPr>
            <w:tcW w:w="112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2252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t>мА</w:t>
            </w:r>
          </w:p>
        </w:tc>
        <w:tc>
          <w:tcPr>
            <w:tcW w:w="2254" w:type="dxa"/>
            <w:gridSpan w:val="2"/>
            <w:tcBorders>
              <w:bottom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t>В</w:t>
            </w:r>
          </w:p>
        </w:tc>
        <w:tc>
          <w:tcPr>
            <w:tcW w:w="1127" w:type="dxa"/>
            <w:tcBorders>
              <w:bottom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t>мкс</w:t>
            </w:r>
          </w:p>
        </w:tc>
      </w:tr>
      <w:tr w:rsidR="00521BD0" w:rsidRPr="00521BD0" w:rsidTr="000D0311">
        <w:tc>
          <w:tcPr>
            <w:tcW w:w="1126" w:type="dxa"/>
            <w:vMerge w:val="restart"/>
            <w:tcBorders>
              <w:top w:val="single" w:sz="12" w:space="0" w:color="auto"/>
            </w:tcBorders>
            <w:vAlign w:val="center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250</w:t>
            </w:r>
          </w:p>
        </w:tc>
        <w:tc>
          <w:tcPr>
            <w:tcW w:w="1126" w:type="dxa"/>
            <w:vMerge w:val="restart"/>
            <w:tcBorders>
              <w:top w:val="single" w:sz="12" w:space="0" w:color="auto"/>
            </w:tcBorders>
            <w:vAlign w:val="center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1.2</w:t>
            </w:r>
          </w:p>
        </w:tc>
        <w:tc>
          <w:tcPr>
            <w:tcW w:w="1126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i/>
              </w:rPr>
            </w:pPr>
            <w:r w:rsidRPr="00521BD0">
              <w:rPr>
                <w:i/>
              </w:rPr>
              <w:t>эксп.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i/>
              </w:rPr>
            </w:pPr>
            <w:r>
              <w:rPr>
                <w:i/>
              </w:rPr>
              <w:t>50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4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i/>
              </w:rPr>
            </w:pPr>
            <w:r w:rsidRPr="00521BD0">
              <w:rPr>
                <w:i/>
              </w:rPr>
              <w:t>0</w:t>
            </w:r>
          </w:p>
        </w:tc>
        <w:tc>
          <w:tcPr>
            <w:tcW w:w="1127" w:type="dxa"/>
            <w:tcBorders>
              <w:top w:val="single" w:sz="12" w:space="0" w:color="auto"/>
              <w:bottom w:val="single" w:sz="4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27" w:type="dxa"/>
            <w:vMerge w:val="restart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7" w:type="dxa"/>
            <w:tcBorders>
              <w:top w:val="single" w:sz="12" w:space="0" w:color="auto"/>
              <w:bottom w:val="single" w:sz="4" w:space="0" w:color="auto"/>
            </w:tcBorders>
          </w:tcPr>
          <w:p w:rsidR="00521BD0" w:rsidRPr="00521BD0" w:rsidRDefault="002E6FC5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i/>
              </w:rPr>
            </w:pPr>
            <w:r>
              <w:rPr>
                <w:i/>
              </w:rPr>
              <w:t>316.6</w:t>
            </w:r>
          </w:p>
        </w:tc>
      </w:tr>
      <w:tr w:rsidR="00521BD0" w:rsidRPr="00521BD0" w:rsidTr="000D0311">
        <w:tc>
          <w:tcPr>
            <w:tcW w:w="1126" w:type="dxa"/>
            <w:vMerge/>
            <w:vAlign w:val="center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6" w:type="dxa"/>
            <w:vMerge/>
            <w:vAlign w:val="center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6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t>расч.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36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t>0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4.5</w:t>
            </w:r>
          </w:p>
        </w:tc>
        <w:tc>
          <w:tcPr>
            <w:tcW w:w="1127" w:type="dxa"/>
            <w:vMerge/>
            <w:tcBorders>
              <w:top w:val="single" w:sz="4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521BD0" w:rsidRPr="00521BD0" w:rsidRDefault="00B039E7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300</w:t>
            </w:r>
          </w:p>
        </w:tc>
      </w:tr>
      <w:tr w:rsidR="00521BD0" w:rsidRPr="00521BD0" w:rsidTr="000D0311">
        <w:tc>
          <w:tcPr>
            <w:tcW w:w="1126" w:type="dxa"/>
            <w:vMerge/>
            <w:tcBorders>
              <w:bottom w:val="single" w:sz="12" w:space="0" w:color="auto"/>
            </w:tcBorders>
            <w:vAlign w:val="center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6" w:type="dxa"/>
            <w:vMerge/>
            <w:tcBorders>
              <w:bottom w:val="single" w:sz="12" w:space="0" w:color="auto"/>
            </w:tcBorders>
            <w:vAlign w:val="center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6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lang w:val="en-US"/>
              </w:rPr>
            </w:pPr>
            <w:r w:rsidRPr="00521BD0">
              <w:sym w:font="Symbol" w:char="F065"/>
            </w:r>
            <w:r w:rsidRPr="00521BD0">
              <w:t xml:space="preserve"> </w:t>
            </w:r>
            <w:r w:rsidRPr="00521BD0">
              <w:rPr>
                <w:lang w:val="en-US"/>
              </w:rPr>
              <w:t>[%]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521BD0" w:rsidRPr="00521BD0" w:rsidRDefault="00B039E7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38.9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t>0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</w:tcPr>
          <w:p w:rsidR="00521BD0" w:rsidRPr="00521BD0" w:rsidRDefault="00B039E7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11.11</w:t>
            </w:r>
          </w:p>
        </w:tc>
        <w:tc>
          <w:tcPr>
            <w:tcW w:w="1127" w:type="dxa"/>
            <w:vMerge/>
            <w:tcBorders>
              <w:top w:val="single" w:sz="4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</w:tcPr>
          <w:p w:rsidR="00521BD0" w:rsidRPr="00521BD0" w:rsidRDefault="002E6FC5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5.53</w:t>
            </w:r>
          </w:p>
        </w:tc>
      </w:tr>
      <w:tr w:rsidR="00521BD0" w:rsidRPr="00521BD0" w:rsidTr="000D0311">
        <w:tc>
          <w:tcPr>
            <w:tcW w:w="1126" w:type="dxa"/>
            <w:vMerge w:val="restart"/>
            <w:tcBorders>
              <w:top w:val="single" w:sz="12" w:space="0" w:color="auto"/>
            </w:tcBorders>
            <w:vAlign w:val="center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250+30</w:t>
            </w:r>
          </w:p>
        </w:tc>
        <w:tc>
          <w:tcPr>
            <w:tcW w:w="1126" w:type="dxa"/>
            <w:vMerge w:val="restart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80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i/>
              </w:rPr>
            </w:pPr>
            <w:r w:rsidRPr="00521BD0">
              <w:rPr>
                <w:i/>
              </w:rPr>
              <w:t>эксп.</w:t>
            </w:r>
          </w:p>
        </w:tc>
        <w:tc>
          <w:tcPr>
            <w:tcW w:w="1126" w:type="dxa"/>
            <w:tcBorders>
              <w:top w:val="single" w:sz="12" w:space="0" w:color="auto"/>
              <w:left w:val="single" w:sz="12" w:space="0" w:color="auto"/>
            </w:tcBorders>
          </w:tcPr>
          <w:p w:rsidR="00521BD0" w:rsidRPr="00521BD0" w:rsidRDefault="00B039E7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i/>
              </w:rPr>
            </w:pPr>
            <w:r>
              <w:rPr>
                <w:i/>
              </w:rPr>
              <w:t>-20.8</w:t>
            </w:r>
          </w:p>
        </w:tc>
        <w:tc>
          <w:tcPr>
            <w:tcW w:w="1126" w:type="dxa"/>
            <w:tcBorders>
              <w:top w:val="single" w:sz="12" w:space="0" w:color="auto"/>
            </w:tcBorders>
          </w:tcPr>
          <w:p w:rsidR="00521BD0" w:rsidRPr="00521BD0" w:rsidRDefault="00B039E7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i/>
              </w:rPr>
            </w:pPr>
            <w:r>
              <w:rPr>
                <w:i/>
              </w:rPr>
              <w:t>20.8</w:t>
            </w:r>
          </w:p>
        </w:tc>
        <w:tc>
          <w:tcPr>
            <w:tcW w:w="1127" w:type="dxa"/>
            <w:vMerge w:val="restart"/>
            <w:tcBorders>
              <w:top w:val="single" w:sz="12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7" w:type="dxa"/>
            <w:tcBorders>
              <w:top w:val="single" w:sz="12" w:space="0" w:color="auto"/>
            </w:tcBorders>
          </w:tcPr>
          <w:p w:rsidR="00521BD0" w:rsidRPr="00521BD0" w:rsidRDefault="00B039E7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i/>
              </w:rPr>
            </w:pPr>
            <w:r>
              <w:rPr>
                <w:i/>
              </w:rPr>
              <w:t>7.6</w:t>
            </w:r>
          </w:p>
        </w:tc>
        <w:tc>
          <w:tcPr>
            <w:tcW w:w="1127" w:type="dxa"/>
            <w:tcBorders>
              <w:top w:val="single" w:sz="12" w:space="0" w:color="auto"/>
            </w:tcBorders>
          </w:tcPr>
          <w:p w:rsidR="00521BD0" w:rsidRPr="00521BD0" w:rsidRDefault="00B57CA2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i/>
              </w:rPr>
            </w:pPr>
            <w:r>
              <w:rPr>
                <w:i/>
              </w:rPr>
              <w:t>266.66</w:t>
            </w:r>
          </w:p>
        </w:tc>
      </w:tr>
      <w:tr w:rsidR="00521BD0" w:rsidRPr="00521BD0" w:rsidTr="000D0311">
        <w:tc>
          <w:tcPr>
            <w:tcW w:w="1126" w:type="dxa"/>
            <w:vMerge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6" w:type="dxa"/>
            <w:vMerge/>
            <w:tcBorders>
              <w:top w:val="single" w:sz="4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6" w:type="dxa"/>
            <w:vMerge/>
            <w:tcBorders>
              <w:right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t>расч.</w:t>
            </w:r>
          </w:p>
        </w:tc>
        <w:tc>
          <w:tcPr>
            <w:tcW w:w="1126" w:type="dxa"/>
            <w:tcBorders>
              <w:left w:val="single" w:sz="12" w:space="0" w:color="auto"/>
            </w:tcBorders>
          </w:tcPr>
          <w:p w:rsidR="00521BD0" w:rsidRPr="00521BD0" w:rsidRDefault="00B039E7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-16.1</w:t>
            </w:r>
          </w:p>
        </w:tc>
        <w:tc>
          <w:tcPr>
            <w:tcW w:w="1126" w:type="dxa"/>
          </w:tcPr>
          <w:p w:rsidR="00521BD0" w:rsidRPr="00521BD0" w:rsidRDefault="00B57CA2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16.1</w:t>
            </w:r>
          </w:p>
        </w:tc>
        <w:tc>
          <w:tcPr>
            <w:tcW w:w="1127" w:type="dxa"/>
            <w:vMerge/>
            <w:tcBorders>
              <w:top w:val="single" w:sz="4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7" w:type="dxa"/>
          </w:tcPr>
          <w:p w:rsidR="00521BD0" w:rsidRPr="00521BD0" w:rsidRDefault="00B57CA2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9</w:t>
            </w:r>
          </w:p>
        </w:tc>
        <w:tc>
          <w:tcPr>
            <w:tcW w:w="1127" w:type="dxa"/>
          </w:tcPr>
          <w:p w:rsidR="00521BD0" w:rsidRPr="00521BD0" w:rsidRDefault="00B57CA2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285.7</w:t>
            </w:r>
          </w:p>
        </w:tc>
      </w:tr>
      <w:tr w:rsidR="00521BD0" w:rsidRPr="00521BD0" w:rsidTr="000D0311">
        <w:tc>
          <w:tcPr>
            <w:tcW w:w="1126" w:type="dxa"/>
            <w:vMerge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6" w:type="dxa"/>
            <w:vMerge/>
            <w:tcBorders>
              <w:top w:val="single" w:sz="4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6" w:type="dxa"/>
            <w:vMerge/>
            <w:tcBorders>
              <w:right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lang w:val="en-US"/>
              </w:rPr>
            </w:pPr>
            <w:r w:rsidRPr="00521BD0">
              <w:sym w:font="Symbol" w:char="F065"/>
            </w:r>
            <w:r w:rsidRPr="00521BD0">
              <w:t xml:space="preserve"> </w:t>
            </w:r>
            <w:r w:rsidRPr="00521BD0">
              <w:rPr>
                <w:lang w:val="en-US"/>
              </w:rPr>
              <w:t>[%]</w:t>
            </w:r>
          </w:p>
        </w:tc>
        <w:tc>
          <w:tcPr>
            <w:tcW w:w="1126" w:type="dxa"/>
            <w:tcBorders>
              <w:left w:val="single" w:sz="12" w:space="0" w:color="auto"/>
            </w:tcBorders>
          </w:tcPr>
          <w:p w:rsidR="00521BD0" w:rsidRPr="00521BD0" w:rsidRDefault="00B039E7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29.19</w:t>
            </w:r>
          </w:p>
        </w:tc>
        <w:tc>
          <w:tcPr>
            <w:tcW w:w="1126" w:type="dxa"/>
          </w:tcPr>
          <w:p w:rsidR="00521BD0" w:rsidRPr="00521BD0" w:rsidRDefault="00B57CA2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>
              <w:t>29.19</w:t>
            </w:r>
          </w:p>
        </w:tc>
        <w:tc>
          <w:tcPr>
            <w:tcW w:w="1127" w:type="dxa"/>
            <w:vMerge/>
            <w:tcBorders>
              <w:top w:val="single" w:sz="4" w:space="0" w:color="auto"/>
              <w:bottom w:val="single" w:sz="12" w:space="0" w:color="auto"/>
              <w:tl2br w:val="single" w:sz="4" w:space="0" w:color="auto"/>
              <w:tr2bl w:val="single" w:sz="4" w:space="0" w:color="auto"/>
            </w:tcBorders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27" w:type="dxa"/>
          </w:tcPr>
          <w:p w:rsidR="00521BD0" w:rsidRPr="00521BD0" w:rsidRDefault="00521BD0" w:rsidP="000D0311">
            <w:pPr>
              <w:pStyle w:val="a4"/>
              <w:tabs>
                <w:tab w:val="clear" w:pos="4677"/>
                <w:tab w:val="clear" w:pos="9355"/>
              </w:tabs>
              <w:jc w:val="center"/>
            </w:pPr>
            <w:r w:rsidRPr="00521BD0">
              <w:t>5</w:t>
            </w:r>
          </w:p>
        </w:tc>
        <w:tc>
          <w:tcPr>
            <w:tcW w:w="1127" w:type="dxa"/>
          </w:tcPr>
          <w:p w:rsidR="00521BD0" w:rsidRPr="00825D21" w:rsidRDefault="00B57CA2" w:rsidP="000D0311">
            <w:pPr>
              <w:pStyle w:val="a4"/>
              <w:tabs>
                <w:tab w:val="clear" w:pos="4677"/>
                <w:tab w:val="clear" w:pos="9355"/>
              </w:tabs>
              <w:jc w:val="center"/>
              <w:rPr>
                <w:lang w:val="en-US"/>
              </w:rPr>
            </w:pPr>
            <w:r>
              <w:t>6.66</w:t>
            </w:r>
          </w:p>
        </w:tc>
      </w:tr>
    </w:tbl>
    <w:p w:rsidR="00521BD0" w:rsidRPr="00521BD0" w:rsidRDefault="00521BD0" w:rsidP="00521BD0">
      <w:pPr>
        <w:pStyle w:val="a4"/>
        <w:tabs>
          <w:tab w:val="clear" w:pos="4677"/>
          <w:tab w:val="clear" w:pos="9355"/>
        </w:tabs>
        <w:jc w:val="both"/>
        <w:rPr>
          <w:b/>
          <w:i/>
          <w:lang w:val="en-US"/>
        </w:rPr>
      </w:pPr>
    </w:p>
    <w:p w:rsidR="00521BD0" w:rsidRPr="00521BD0" w:rsidRDefault="00521BD0" w:rsidP="00521BD0">
      <w:pPr>
        <w:pStyle w:val="a4"/>
        <w:tabs>
          <w:tab w:val="clear" w:pos="4677"/>
          <w:tab w:val="clear" w:pos="9355"/>
        </w:tabs>
        <w:jc w:val="both"/>
        <w:rPr>
          <w:b/>
          <w:i/>
        </w:rPr>
      </w:pPr>
      <w:r w:rsidRPr="00521BD0">
        <w:rPr>
          <w:b/>
          <w:i/>
          <w:lang w:val="en-US"/>
        </w:rPr>
        <w:t xml:space="preserve">V. </w:t>
      </w:r>
      <w:r w:rsidRPr="00521BD0">
        <w:rPr>
          <w:b/>
          <w:i/>
        </w:rPr>
        <w:t>Выводы по работе.</w:t>
      </w:r>
    </w:p>
    <w:p w:rsidR="00825D21" w:rsidRDefault="00825D21" w:rsidP="00825D21">
      <w:r>
        <w:tab/>
        <w:t>В результате выполнения лабораторной работы экспериментально подтвердились предположения о невозможности мгновенного изменения значений тока и напряжения на индуктивном и ёмкостном элементах соответственно.</w:t>
      </w:r>
    </w:p>
    <w:p w:rsidR="00825D21" w:rsidRDefault="00825D21" w:rsidP="00825D21"/>
    <w:p w:rsidR="00825D21" w:rsidRDefault="00825D21" w:rsidP="00825D21"/>
    <w:p w:rsidR="00825D21" w:rsidRDefault="00825D21" w:rsidP="00825D21"/>
    <w:p w:rsidR="00825D21" w:rsidRDefault="00825D21" w:rsidP="00825D21"/>
    <w:p w:rsidR="00825D21" w:rsidRDefault="00825D21" w:rsidP="00825D21"/>
    <w:p w:rsidR="00825D21" w:rsidRPr="002E6FC5" w:rsidRDefault="002E6FC5" w:rsidP="002E6FC5">
      <w:pPr>
        <w:rPr>
          <w:b/>
          <w:i/>
        </w:rPr>
      </w:pPr>
      <w:r>
        <w:rPr>
          <w:b/>
        </w:rPr>
        <w:lastRenderedPageBreak/>
        <w:t xml:space="preserve">Приложение 1. </w:t>
      </w:r>
      <w:r>
        <w:rPr>
          <w:b/>
          <w:i/>
        </w:rPr>
        <w:t xml:space="preserve">Осцилограммы </w:t>
      </w:r>
      <w:r>
        <w:rPr>
          <w:b/>
          <w:i/>
          <w:lang w:val="en-US"/>
        </w:rPr>
        <w:t>RC</w:t>
      </w:r>
      <w:r w:rsidRPr="00214A9C">
        <w:rPr>
          <w:b/>
          <w:i/>
        </w:rPr>
        <w:t xml:space="preserve"> </w:t>
      </w:r>
      <w:r>
        <w:rPr>
          <w:b/>
          <w:i/>
        </w:rPr>
        <w:t xml:space="preserve">и </w:t>
      </w:r>
      <w:r>
        <w:rPr>
          <w:b/>
          <w:i/>
          <w:lang w:val="en-US"/>
        </w:rPr>
        <w:t>RL</w:t>
      </w:r>
      <w:r w:rsidRPr="00214A9C">
        <w:rPr>
          <w:b/>
          <w:i/>
        </w:rPr>
        <w:t xml:space="preserve"> </w:t>
      </w:r>
      <w:r>
        <w:rPr>
          <w:b/>
          <w:i/>
        </w:rPr>
        <w:t>цепей соответственно.</w:t>
      </w:r>
    </w:p>
    <w:p w:rsidR="002E6FC5" w:rsidRPr="002E6FC5" w:rsidRDefault="00214A9C" w:rsidP="00825D21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6pt;height:185.35pt">
            <v:imagedata r:id="rId9" o:title="ТОЭ Осцилограмма 1" croptop="7235f" cropleft="18950f"/>
          </v:shape>
        </w:pict>
      </w:r>
      <w:r w:rsidR="002E6FC5">
        <w:rPr>
          <w:b/>
        </w:rPr>
        <w:t xml:space="preserve">                 </w:t>
      </w:r>
      <w:r>
        <w:rPr>
          <w:b/>
        </w:rPr>
        <w:pict>
          <v:shape id="_x0000_i1026" type="#_x0000_t75" style="width:3in;height:187.65pt">
            <v:imagedata r:id="rId10" o:title="ТОЭ Осцилограмма 2" croptop="2971f" cropbottom="1969f" cropleft="7247f" cropright="5756f"/>
          </v:shape>
        </w:pict>
      </w:r>
    </w:p>
    <w:sectPr w:rsidR="002E6FC5" w:rsidRPr="002E6FC5" w:rsidSect="00EB051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8AD" w:rsidRDefault="007308AD" w:rsidP="00862FBF">
      <w:r>
        <w:separator/>
      </w:r>
    </w:p>
  </w:endnote>
  <w:endnote w:type="continuationSeparator" w:id="0">
    <w:p w:rsidR="007308AD" w:rsidRDefault="007308AD" w:rsidP="0086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8AD" w:rsidRDefault="007308AD" w:rsidP="00862FBF">
      <w:r>
        <w:separator/>
      </w:r>
    </w:p>
  </w:footnote>
  <w:footnote w:type="continuationSeparator" w:id="0">
    <w:p w:rsidR="007308AD" w:rsidRDefault="007308AD" w:rsidP="00862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26"/>
    <w:rsid w:val="00026E82"/>
    <w:rsid w:val="00036FF8"/>
    <w:rsid w:val="00082FB3"/>
    <w:rsid w:val="00094D29"/>
    <w:rsid w:val="001576B8"/>
    <w:rsid w:val="00214A9C"/>
    <w:rsid w:val="002D733D"/>
    <w:rsid w:val="002E6FC5"/>
    <w:rsid w:val="003C7747"/>
    <w:rsid w:val="00521BD0"/>
    <w:rsid w:val="005D2CCB"/>
    <w:rsid w:val="00614226"/>
    <w:rsid w:val="00666AFE"/>
    <w:rsid w:val="007308AD"/>
    <w:rsid w:val="0073613F"/>
    <w:rsid w:val="00825D21"/>
    <w:rsid w:val="00862FBF"/>
    <w:rsid w:val="00B039E7"/>
    <w:rsid w:val="00B57CA2"/>
    <w:rsid w:val="00C66D5F"/>
    <w:rsid w:val="00CD5A98"/>
    <w:rsid w:val="00E40C29"/>
    <w:rsid w:val="00E85356"/>
    <w:rsid w:val="00EB051F"/>
    <w:rsid w:val="00F16965"/>
    <w:rsid w:val="00FC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AD2A5-2551-4505-A091-CE2B96D7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6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862FB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862F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862FB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2F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521BD0"/>
    <w:pPr>
      <w:ind w:left="360" w:firstLine="360"/>
      <w:jc w:val="both"/>
    </w:pPr>
    <w:rPr>
      <w:i/>
      <w:iCs/>
      <w:sz w:val="28"/>
      <w:szCs w:val="28"/>
      <w:lang w:eastAsia="en-US"/>
    </w:rPr>
  </w:style>
  <w:style w:type="character" w:customStyle="1" w:styleId="30">
    <w:name w:val="Основной текст с отступом 3 Знак"/>
    <w:basedOn w:val="a0"/>
    <w:link w:val="3"/>
    <w:rsid w:val="00521BD0"/>
    <w:rPr>
      <w:rFonts w:ascii="Times New Roman" w:eastAsia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BC286-BA8E-44DE-9F6E-839BA2BD7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arogdar</dc:creator>
  <cp:keywords/>
  <dc:description/>
  <cp:lastModifiedBy>arogdar</cp:lastModifiedBy>
  <cp:revision>6</cp:revision>
  <dcterms:created xsi:type="dcterms:W3CDTF">2017-10-31T20:45:00Z</dcterms:created>
  <dcterms:modified xsi:type="dcterms:W3CDTF">2017-10-31T23:07:00Z</dcterms:modified>
</cp:coreProperties>
</file>