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1" w:rightFromText="181" w:vertAnchor="page" w:horzAnchor="margin" w:tblpY="171"/>
        <w:tblW w:w="0" w:type="auto"/>
        <w:tblLook w:val="04A0"/>
      </w:tblPr>
      <w:tblGrid>
        <w:gridCol w:w="4219"/>
        <w:gridCol w:w="1843"/>
        <w:gridCol w:w="283"/>
        <w:gridCol w:w="1701"/>
        <w:gridCol w:w="2335"/>
      </w:tblGrid>
      <w:tr w:rsidR="00754A4C" w:rsidTr="00263043">
        <w:trPr>
          <w:cantSplit/>
          <w:trHeight w:val="964"/>
        </w:trPr>
        <w:tc>
          <w:tcPr>
            <w:tcW w:w="10381" w:type="dxa"/>
            <w:gridSpan w:val="5"/>
            <w:vAlign w:val="center"/>
          </w:tcPr>
          <w:p w:rsidR="00754A4C" w:rsidRPr="00903F39" w:rsidRDefault="00754A4C" w:rsidP="00263043">
            <w:pPr>
              <w:keepNext/>
              <w:keepLines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903F39">
              <w:rPr>
                <w:rFonts w:ascii="Times New Roman" w:hAnsi="Times New Roman" w:cs="Times New Roman"/>
                <w:sz w:val="26"/>
                <w:szCs w:val="26"/>
              </w:rPr>
              <w:t>Форма по ОКУД 0286041</w:t>
            </w:r>
          </w:p>
        </w:tc>
      </w:tr>
      <w:tr w:rsidR="00754A4C" w:rsidTr="00263043">
        <w:trPr>
          <w:cantSplit/>
          <w:trHeight w:val="1928"/>
        </w:trPr>
        <w:tc>
          <w:tcPr>
            <w:tcW w:w="4219" w:type="dxa"/>
          </w:tcPr>
          <w:p w:rsidR="00754A4C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03F39">
              <w:rPr>
                <w:rFonts w:ascii="Times New Roman" w:hAnsi="Times New Roman" w:cs="Times New Roman"/>
                <w:sz w:val="26"/>
                <w:szCs w:val="26"/>
              </w:rPr>
              <w:t>Университет ИТМО</w:t>
            </w:r>
          </w:p>
          <w:p w:rsidR="005B3A1A" w:rsidRPr="005B3A1A" w:rsidRDefault="005B3A1A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Бухгалтерия</w:t>
            </w:r>
          </w:p>
          <w:p w:rsidR="00754A4C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Бухгалтер Университета ИТМО</w:t>
            </w:r>
          </w:p>
          <w:p w:rsidR="00754A4C" w:rsidRPr="00492573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ДОКЛАДНАЯ ЗАПИСКА</w:t>
            </w:r>
          </w:p>
        </w:tc>
        <w:tc>
          <w:tcPr>
            <w:tcW w:w="1843" w:type="dxa"/>
            <w:vMerge w:val="restart"/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</w:tcPr>
          <w:p w:rsidR="00754A4C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Главному бухгалтеру </w:t>
            </w:r>
          </w:p>
          <w:p w:rsidR="00754A4C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Университета ИТМО</w:t>
            </w:r>
          </w:p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Ковалёвой С.С.</w:t>
            </w:r>
          </w:p>
        </w:tc>
      </w:tr>
      <w:tr w:rsidR="00754A4C" w:rsidTr="00263043">
        <w:trPr>
          <w:cantSplit/>
          <w:trHeight w:val="1247"/>
        </w:trPr>
        <w:tc>
          <w:tcPr>
            <w:tcW w:w="4219" w:type="dxa"/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13.09.2018 №229</w:t>
            </w:r>
          </w:p>
        </w:tc>
        <w:tc>
          <w:tcPr>
            <w:tcW w:w="1843" w:type="dxa"/>
            <w:vMerge/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4A4C" w:rsidTr="00263043">
        <w:trPr>
          <w:cantSplit/>
          <w:trHeight w:val="1020"/>
        </w:trPr>
        <w:tc>
          <w:tcPr>
            <w:tcW w:w="4219" w:type="dxa"/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 </w:t>
            </w:r>
            <w:r w:rsidRPr="00492573">
              <w:rPr>
                <w:rFonts w:ascii="Times New Roman" w:hAnsi="Times New Roman" w:cs="Times New Roman"/>
                <w:sz w:val="26"/>
                <w:szCs w:val="26"/>
              </w:rPr>
              <w:t>проверк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492573">
              <w:rPr>
                <w:rFonts w:ascii="Times New Roman" w:hAnsi="Times New Roman" w:cs="Times New Roman"/>
                <w:sz w:val="26"/>
                <w:szCs w:val="26"/>
              </w:rPr>
              <w:t xml:space="preserve"> состояния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бухгалтерского</w:t>
            </w:r>
            <w:r w:rsidRPr="00492573">
              <w:rPr>
                <w:rFonts w:ascii="Times New Roman" w:hAnsi="Times New Roman" w:cs="Times New Roman"/>
                <w:sz w:val="26"/>
                <w:szCs w:val="26"/>
              </w:rPr>
              <w:t xml:space="preserve"> учета</w:t>
            </w:r>
            <w:r w:rsidR="005B3A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92573">
              <w:rPr>
                <w:rFonts w:ascii="Times New Roman" w:hAnsi="Times New Roman" w:cs="Times New Roman"/>
                <w:sz w:val="26"/>
                <w:szCs w:val="26"/>
              </w:rPr>
              <w:t>на строительстве базы отдыха</w:t>
            </w:r>
          </w:p>
        </w:tc>
        <w:tc>
          <w:tcPr>
            <w:tcW w:w="1843" w:type="dxa"/>
            <w:vMerge/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4A4C" w:rsidTr="00263043">
        <w:trPr>
          <w:cantSplit/>
          <w:trHeight w:val="1077"/>
        </w:trPr>
        <w:tc>
          <w:tcPr>
            <w:tcW w:w="10381" w:type="dxa"/>
            <w:gridSpan w:val="5"/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4A4C" w:rsidTr="00263043">
        <w:trPr>
          <w:cantSplit/>
          <w:trHeight w:val="6803"/>
        </w:trPr>
        <w:tc>
          <w:tcPr>
            <w:tcW w:w="10381" w:type="dxa"/>
            <w:gridSpan w:val="5"/>
            <w:tcBorders>
              <w:bottom w:val="single" w:sz="4" w:space="0" w:color="000000" w:themeColor="text1"/>
            </w:tcBorders>
          </w:tcPr>
          <w:p w:rsidR="00754A4C" w:rsidRPr="00903F39" w:rsidRDefault="00754A4C" w:rsidP="00263043">
            <w:pPr>
              <w:pStyle w:val="a4"/>
              <w:keepNext/>
              <w:keepLines/>
            </w:pPr>
            <w:r>
              <w:t xml:space="preserve">12.09.2018 на базе отдыха Университета ИТМО была проведена служебная проверка бухгалтерского учета в период с 04.07.2018 по 12.09.2018. </w:t>
            </w:r>
          </w:p>
        </w:tc>
      </w:tr>
      <w:tr w:rsidR="00754A4C" w:rsidTr="00263043">
        <w:trPr>
          <w:cantSplit/>
          <w:trHeight w:val="1134"/>
        </w:trPr>
        <w:tc>
          <w:tcPr>
            <w:tcW w:w="4219" w:type="dxa"/>
            <w:tcBorders>
              <w:right w:val="nil"/>
            </w:tcBorders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Бухгалтер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:rsidR="00754A4C" w:rsidRPr="00AE3E14" w:rsidRDefault="00754A4C" w:rsidP="00263043">
            <w:pPr>
              <w:keepNext/>
              <w:keepLines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E3E14">
              <w:rPr>
                <w:rFonts w:ascii="Times New Roman" w:hAnsi="Times New Roman" w:cs="Times New Roman"/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54A4C" w:rsidRPr="00AE3E14" w:rsidRDefault="00754A4C" w:rsidP="00263043">
            <w:pPr>
              <w:keepNext/>
              <w:keepLines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335" w:type="dxa"/>
            <w:tcBorders>
              <w:left w:val="nil"/>
            </w:tcBorders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А.С. Лукина </w:t>
            </w:r>
          </w:p>
        </w:tc>
      </w:tr>
      <w:tr w:rsidR="00754A4C" w:rsidTr="00263043">
        <w:trPr>
          <w:cantSplit/>
          <w:trHeight w:val="1077"/>
        </w:trPr>
        <w:tc>
          <w:tcPr>
            <w:tcW w:w="10381" w:type="dxa"/>
            <w:gridSpan w:val="5"/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754A4C" w:rsidTr="00263043">
        <w:trPr>
          <w:cantSplit/>
          <w:trHeight w:val="964"/>
        </w:trPr>
        <w:tc>
          <w:tcPr>
            <w:tcW w:w="6345" w:type="dxa"/>
            <w:gridSpan w:val="3"/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5" w:type="dxa"/>
          </w:tcPr>
          <w:p w:rsidR="00754A4C" w:rsidRPr="00903F39" w:rsidRDefault="00754A4C" w:rsidP="00263043">
            <w:pPr>
              <w:keepNext/>
              <w:keepLines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A6223" w:rsidRDefault="002A6223" w:rsidP="00C341CC"/>
    <w:sectPr w:rsidR="002A6223" w:rsidSect="005B3A1A">
      <w:pgSz w:w="11906" w:h="16838" w:code="9"/>
      <w:pgMar w:top="1134" w:right="6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4AA" w:rsidRDefault="004104AA" w:rsidP="004104AA">
      <w:pPr>
        <w:spacing w:after="0" w:line="240" w:lineRule="auto"/>
      </w:pPr>
      <w:r>
        <w:separator/>
      </w:r>
    </w:p>
  </w:endnote>
  <w:endnote w:type="continuationSeparator" w:id="1">
    <w:p w:rsidR="004104AA" w:rsidRDefault="004104AA" w:rsidP="0041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4AA" w:rsidRDefault="004104AA" w:rsidP="004104AA">
      <w:pPr>
        <w:spacing w:after="0" w:line="240" w:lineRule="auto"/>
      </w:pPr>
      <w:r>
        <w:separator/>
      </w:r>
    </w:p>
  </w:footnote>
  <w:footnote w:type="continuationSeparator" w:id="1">
    <w:p w:rsidR="004104AA" w:rsidRDefault="004104AA" w:rsidP="00410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971F9D"/>
    <w:rsid w:val="000A4461"/>
    <w:rsid w:val="00236CE7"/>
    <w:rsid w:val="00263043"/>
    <w:rsid w:val="002A6223"/>
    <w:rsid w:val="00363112"/>
    <w:rsid w:val="004104AA"/>
    <w:rsid w:val="00492573"/>
    <w:rsid w:val="005542B1"/>
    <w:rsid w:val="005B3A1A"/>
    <w:rsid w:val="00602452"/>
    <w:rsid w:val="00611385"/>
    <w:rsid w:val="006201CC"/>
    <w:rsid w:val="006818DB"/>
    <w:rsid w:val="00754A4C"/>
    <w:rsid w:val="00903F39"/>
    <w:rsid w:val="00944720"/>
    <w:rsid w:val="00971F9D"/>
    <w:rsid w:val="00997A99"/>
    <w:rsid w:val="00AE3E14"/>
    <w:rsid w:val="00C341CC"/>
    <w:rsid w:val="00F94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eastAsia="Times New Roman" w:hAnsi="Arial" w:cs="Arial"/>
      <w:sz w:val="24"/>
      <w:szCs w:val="20"/>
      <w:lang w:eastAsia="ru-RU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eastAsia="Times New Roman" w:hAnsi="Arial" w:cs="Arial"/>
      <w:sz w:val="32"/>
      <w:szCs w:val="32"/>
      <w:lang w:eastAsia="ru-RU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table" w:styleId="a3">
    <w:name w:val="Table Grid"/>
    <w:basedOn w:val="a1"/>
    <w:uiPriority w:val="59"/>
    <w:rsid w:val="00971F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ГОСТ"/>
    <w:basedOn w:val="a"/>
    <w:qFormat/>
    <w:rsid w:val="006818DB"/>
    <w:pPr>
      <w:spacing w:after="0" w:line="240" w:lineRule="auto"/>
      <w:ind w:firstLine="709"/>
    </w:pPr>
    <w:rPr>
      <w:rFonts w:ascii="Times New Roman" w:hAnsi="Times New Roman" w:cs="Times New Roman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410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4AA"/>
  </w:style>
  <w:style w:type="paragraph" w:styleId="a7">
    <w:name w:val="footer"/>
    <w:basedOn w:val="a"/>
    <w:link w:val="a8"/>
    <w:uiPriority w:val="99"/>
    <w:unhideWhenUsed/>
    <w:rsid w:val="00410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4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10</cp:revision>
  <dcterms:created xsi:type="dcterms:W3CDTF">2018-09-29T17:55:00Z</dcterms:created>
  <dcterms:modified xsi:type="dcterms:W3CDTF">2018-10-07T17:18:00Z</dcterms:modified>
</cp:coreProperties>
</file>