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80A49" w:rsidRDefault="00C80A49" w:rsidP="00C80A49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Лабораторная работа №4.</w:t>
      </w:r>
    </w:p>
    <w:p w:rsidR="00C80A49" w:rsidRDefault="00C80A49" w:rsidP="00C80A49">
      <w:pPr>
        <w:rPr>
          <w:rFonts w:ascii="Times New Roman" w:hAnsi="Times New Roman" w:cs="Times New Roman"/>
          <w:sz w:val="26"/>
          <w:szCs w:val="26"/>
        </w:rPr>
      </w:pPr>
    </w:p>
    <w:p w:rsidR="00C80A49" w:rsidRDefault="00C80A49" w:rsidP="00C80A49">
      <w:pPr>
        <w:rPr>
          <w:rFonts w:ascii="Times New Roman" w:hAnsi="Times New Roman" w:cs="Times New Roman"/>
          <w:b/>
          <w:sz w:val="32"/>
          <w:szCs w:val="32"/>
        </w:rPr>
      </w:pPr>
    </w:p>
    <w:p w:rsidR="00C80A49" w:rsidRPr="00C80A49" w:rsidRDefault="00C80A49" w:rsidP="00C80A4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 Удостоверяющий центр.</w:t>
      </w:r>
    </w:p>
    <w:p w:rsidR="00C80A49" w:rsidRDefault="00C80A49" w:rsidP="00C80A49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C80A49" w:rsidRDefault="00C80A49" w:rsidP="00C80A49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C80A49" w:rsidRDefault="00C80A49" w:rsidP="00C80A49">
      <w:pPr>
        <w:jc w:val="right"/>
        <w:rPr>
          <w:rFonts w:ascii="Times New Roman" w:hAnsi="Times New Roman" w:cs="Times New Roman"/>
          <w:b/>
          <w:sz w:val="32"/>
          <w:szCs w:val="32"/>
        </w:rPr>
      </w:pPr>
    </w:p>
    <w:p w:rsidR="00C80A49" w:rsidRDefault="00C80A49" w:rsidP="00C80A49">
      <w:pPr>
        <w:jc w:val="right"/>
        <w:rPr>
          <w:rFonts w:ascii="Times New Roman" w:hAnsi="Times New Roman" w:cs="Times New Roman"/>
          <w:b/>
          <w:sz w:val="32"/>
          <w:szCs w:val="32"/>
        </w:rPr>
      </w:pPr>
    </w:p>
    <w:p w:rsidR="00C80A49" w:rsidRDefault="00C80A49" w:rsidP="00C80A49">
      <w:pPr>
        <w:jc w:val="right"/>
        <w:rPr>
          <w:rFonts w:ascii="Times New Roman" w:hAnsi="Times New Roman" w:cs="Times New Roman"/>
          <w:b/>
          <w:sz w:val="32"/>
          <w:szCs w:val="32"/>
        </w:rPr>
      </w:pPr>
    </w:p>
    <w:p w:rsidR="00C80A49" w:rsidRDefault="00C80A49" w:rsidP="00C80A49">
      <w:pPr>
        <w:jc w:val="right"/>
        <w:rPr>
          <w:rFonts w:ascii="Times New Roman" w:hAnsi="Times New Roman" w:cs="Times New Roman"/>
          <w:b/>
          <w:sz w:val="32"/>
          <w:szCs w:val="32"/>
        </w:rPr>
      </w:pPr>
    </w:p>
    <w:p w:rsidR="00C80A49" w:rsidRDefault="00C80A49" w:rsidP="00C80A49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Выполнил: </w:t>
      </w:r>
      <w:proofErr w:type="spellStart"/>
      <w:r w:rsidR="00942A87">
        <w:rPr>
          <w:rFonts w:ascii="Times New Roman" w:hAnsi="Times New Roman" w:cs="Times New Roman"/>
          <w:sz w:val="24"/>
          <w:szCs w:val="24"/>
        </w:rPr>
        <w:t>Мамбреян</w:t>
      </w:r>
      <w:proofErr w:type="spellEnd"/>
      <w:r w:rsidR="00942A87">
        <w:rPr>
          <w:rFonts w:ascii="Times New Roman" w:hAnsi="Times New Roman" w:cs="Times New Roman"/>
          <w:sz w:val="24"/>
          <w:szCs w:val="24"/>
        </w:rPr>
        <w:t xml:space="preserve"> З.А.</w:t>
      </w:r>
    </w:p>
    <w:p w:rsidR="00C80A49" w:rsidRDefault="00C80A49" w:rsidP="00C80A49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Группа: К3440</w:t>
      </w:r>
    </w:p>
    <w:p w:rsidR="00C80A49" w:rsidRDefault="00C80A49" w:rsidP="00C80A4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80A49" w:rsidRDefault="00C80A49" w:rsidP="00C80A4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80A49" w:rsidRDefault="00C80A49" w:rsidP="00C80A4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80A49" w:rsidRDefault="00C80A49" w:rsidP="00C80A4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80A49" w:rsidRDefault="00C80A49" w:rsidP="00C80A4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80A49" w:rsidRDefault="00C80A49" w:rsidP="00C80A49">
      <w:pPr>
        <w:rPr>
          <w:rFonts w:ascii="Times New Roman" w:hAnsi="Times New Roman" w:cs="Times New Roman"/>
          <w:sz w:val="24"/>
          <w:szCs w:val="24"/>
        </w:rPr>
      </w:pPr>
    </w:p>
    <w:p w:rsidR="00C80A49" w:rsidRDefault="00C80A49" w:rsidP="00C80A49">
      <w:pPr>
        <w:rPr>
          <w:rFonts w:ascii="Times New Roman" w:hAnsi="Times New Roman" w:cs="Times New Roman"/>
          <w:sz w:val="24"/>
          <w:szCs w:val="24"/>
        </w:rPr>
      </w:pPr>
    </w:p>
    <w:p w:rsidR="00C80A49" w:rsidRDefault="00C80A49" w:rsidP="00C80A49">
      <w:pPr>
        <w:rPr>
          <w:rFonts w:ascii="Times New Roman" w:hAnsi="Times New Roman" w:cs="Times New Roman"/>
          <w:sz w:val="24"/>
          <w:szCs w:val="24"/>
        </w:rPr>
      </w:pPr>
    </w:p>
    <w:p w:rsidR="00C80A49" w:rsidRDefault="00C80A49" w:rsidP="00C80A49">
      <w:pPr>
        <w:rPr>
          <w:rFonts w:ascii="Times New Roman" w:hAnsi="Times New Roman" w:cs="Times New Roman"/>
          <w:sz w:val="24"/>
          <w:szCs w:val="24"/>
        </w:rPr>
      </w:pPr>
    </w:p>
    <w:p w:rsidR="00C80A49" w:rsidRDefault="00C80A49" w:rsidP="00C80A49">
      <w:pPr>
        <w:rPr>
          <w:rFonts w:ascii="Times New Roman" w:hAnsi="Times New Roman" w:cs="Times New Roman"/>
          <w:sz w:val="24"/>
          <w:szCs w:val="24"/>
        </w:rPr>
      </w:pPr>
    </w:p>
    <w:p w:rsidR="00C80A49" w:rsidRDefault="00C80A49" w:rsidP="00C80A49">
      <w:pPr>
        <w:rPr>
          <w:rFonts w:ascii="Times New Roman" w:hAnsi="Times New Roman" w:cs="Times New Roman"/>
          <w:sz w:val="24"/>
          <w:szCs w:val="24"/>
        </w:rPr>
      </w:pPr>
    </w:p>
    <w:p w:rsidR="00C80A49" w:rsidRDefault="00C80A49" w:rsidP="00C80A49">
      <w:pPr>
        <w:rPr>
          <w:rFonts w:ascii="Times New Roman" w:hAnsi="Times New Roman" w:cs="Times New Roman"/>
          <w:sz w:val="24"/>
          <w:szCs w:val="24"/>
        </w:rPr>
      </w:pPr>
    </w:p>
    <w:p w:rsidR="00C80A49" w:rsidRDefault="00C80A49" w:rsidP="00C80A49">
      <w:pPr>
        <w:rPr>
          <w:rFonts w:ascii="Times New Roman" w:hAnsi="Times New Roman" w:cs="Times New Roman"/>
          <w:sz w:val="24"/>
          <w:szCs w:val="24"/>
        </w:rPr>
      </w:pPr>
    </w:p>
    <w:p w:rsidR="00C80A49" w:rsidRDefault="00C80A49" w:rsidP="00C80A49">
      <w:pPr>
        <w:rPr>
          <w:rFonts w:ascii="Times New Roman" w:hAnsi="Times New Roman" w:cs="Times New Roman"/>
          <w:sz w:val="24"/>
          <w:szCs w:val="24"/>
        </w:rPr>
      </w:pPr>
    </w:p>
    <w:p w:rsidR="00C80A49" w:rsidRDefault="00C80A49" w:rsidP="00C80A49">
      <w:pPr>
        <w:rPr>
          <w:rFonts w:ascii="Times New Roman" w:hAnsi="Times New Roman" w:cs="Times New Roman"/>
          <w:sz w:val="24"/>
          <w:szCs w:val="24"/>
        </w:rPr>
      </w:pPr>
    </w:p>
    <w:p w:rsidR="00C80A49" w:rsidRDefault="00C80A49" w:rsidP="00C80A4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80A49" w:rsidRDefault="00C80A49" w:rsidP="00C80A4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Санкт-Петербург</w:t>
      </w:r>
    </w:p>
    <w:p w:rsidR="00C80A49" w:rsidRDefault="00C80A49" w:rsidP="00C80A4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2016</w:t>
      </w:r>
    </w:p>
    <w:p w:rsidR="00AD6CE4" w:rsidRDefault="00AD6CE4" w:rsidP="00AD6CE4">
      <w:pPr>
        <w:pStyle w:val="a5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Откатите ВМ </w:t>
      </w:r>
      <w:r>
        <w:rPr>
          <w:rFonts w:ascii="Times New Roman" w:hAnsi="Times New Roman" w:cs="Times New Roman"/>
          <w:lang w:val="en-US"/>
        </w:rPr>
        <w:t>PAZ</w:t>
      </w:r>
      <w:r w:rsidRPr="00AD6CE4">
        <w:rPr>
          <w:rFonts w:ascii="Times New Roman" w:hAnsi="Times New Roman" w:cs="Times New Roman"/>
        </w:rPr>
        <w:t xml:space="preserve">0, </w:t>
      </w:r>
      <w:r>
        <w:rPr>
          <w:rFonts w:ascii="Times New Roman" w:hAnsi="Times New Roman" w:cs="Times New Roman"/>
          <w:lang w:val="en-US"/>
        </w:rPr>
        <w:t>PAZ</w:t>
      </w:r>
      <w:r w:rsidRPr="00AD6CE4">
        <w:rPr>
          <w:rFonts w:ascii="Times New Roman" w:hAnsi="Times New Roman" w:cs="Times New Roman"/>
        </w:rPr>
        <w:t xml:space="preserve">3, </w:t>
      </w:r>
      <w:r>
        <w:rPr>
          <w:rFonts w:ascii="Times New Roman" w:hAnsi="Times New Roman" w:cs="Times New Roman"/>
          <w:lang w:val="en-US"/>
        </w:rPr>
        <w:t>PAZUSER</w:t>
      </w:r>
      <w:r w:rsidRPr="00AD6CE4">
        <w:rPr>
          <w:rFonts w:ascii="Times New Roman" w:hAnsi="Times New Roman" w:cs="Times New Roman"/>
        </w:rPr>
        <w:t xml:space="preserve">1 </w:t>
      </w:r>
      <w:r>
        <w:rPr>
          <w:rFonts w:ascii="Times New Roman" w:hAnsi="Times New Roman" w:cs="Times New Roman"/>
        </w:rPr>
        <w:t xml:space="preserve">до </w:t>
      </w:r>
      <w:proofErr w:type="spellStart"/>
      <w:r>
        <w:rPr>
          <w:rFonts w:ascii="Times New Roman" w:hAnsi="Times New Roman" w:cs="Times New Roman"/>
        </w:rPr>
        <w:t>снапшота</w:t>
      </w:r>
      <w:proofErr w:type="spellEnd"/>
      <w:r>
        <w:rPr>
          <w:rFonts w:ascii="Times New Roman" w:hAnsi="Times New Roman" w:cs="Times New Roman"/>
        </w:rPr>
        <w:t xml:space="preserve"> </w:t>
      </w:r>
      <w:r w:rsidRPr="00AD6CE4"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  <w:lang w:val="en-US"/>
        </w:rPr>
        <w:t>Lab</w:t>
      </w:r>
      <w:r w:rsidRPr="00AD6CE4">
        <w:rPr>
          <w:rFonts w:ascii="Times New Roman" w:hAnsi="Times New Roman" w:cs="Times New Roman"/>
        </w:rPr>
        <w:t xml:space="preserve"> 2”</w:t>
      </w:r>
      <w:r>
        <w:rPr>
          <w:rFonts w:ascii="Times New Roman" w:hAnsi="Times New Roman" w:cs="Times New Roman"/>
        </w:rPr>
        <w:t xml:space="preserve"> и запустите их.</w:t>
      </w:r>
    </w:p>
    <w:p w:rsidR="00AD6CE4" w:rsidRPr="00AD6CE4" w:rsidRDefault="00AD6CE4" w:rsidP="00AD6CE4">
      <w:pPr>
        <w:pStyle w:val="a5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Войдите в </w:t>
      </w:r>
      <w:r>
        <w:rPr>
          <w:rFonts w:ascii="Times New Roman" w:hAnsi="Times New Roman" w:cs="Times New Roman"/>
          <w:lang w:val="en-US"/>
        </w:rPr>
        <w:t>PAZ</w:t>
      </w:r>
      <w:r w:rsidRPr="00AD6CE4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 xml:space="preserve"> под доменным логином </w:t>
      </w:r>
      <w:r>
        <w:rPr>
          <w:rFonts w:ascii="Times New Roman" w:hAnsi="Times New Roman" w:cs="Times New Roman"/>
          <w:b/>
        </w:rPr>
        <w:t>администратор</w:t>
      </w:r>
      <w:r w:rsidRPr="00AD6CE4">
        <w:rPr>
          <w:rFonts w:ascii="Times New Roman" w:hAnsi="Times New Roman" w:cs="Times New Roman"/>
          <w:b/>
        </w:rPr>
        <w:t>:</w:t>
      </w:r>
      <w:r>
        <w:rPr>
          <w:rFonts w:ascii="Times New Roman" w:hAnsi="Times New Roman" w:cs="Times New Roman"/>
          <w:b/>
          <w:lang w:val="en-US"/>
        </w:rPr>
        <w:t>PAZ</w:t>
      </w:r>
      <w:r w:rsidRPr="00AD6CE4">
        <w:rPr>
          <w:rFonts w:ascii="Times New Roman" w:hAnsi="Times New Roman" w:cs="Times New Roman"/>
          <w:b/>
        </w:rPr>
        <w:t>_</w:t>
      </w:r>
      <w:r>
        <w:rPr>
          <w:rFonts w:ascii="Times New Roman" w:hAnsi="Times New Roman" w:cs="Times New Roman"/>
          <w:b/>
          <w:lang w:val="en-US"/>
        </w:rPr>
        <w:t>LOCAL</w:t>
      </w:r>
      <w:r w:rsidRPr="00AD6CE4">
        <w:rPr>
          <w:rFonts w:ascii="Times New Roman" w:hAnsi="Times New Roman" w:cs="Times New Roman"/>
          <w:b/>
        </w:rPr>
        <w:t>1</w:t>
      </w:r>
    </w:p>
    <w:p w:rsidR="00AD6CE4" w:rsidRDefault="00AD6CE4" w:rsidP="00AD6CE4">
      <w:pPr>
        <w:pStyle w:val="a5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Запустите центр сертификации</w:t>
      </w:r>
    </w:p>
    <w:p w:rsidR="009B5161" w:rsidRDefault="00E77661" w:rsidP="00AD6CE4">
      <w:pPr>
        <w:pStyle w:val="a5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Выберете в контекстном меню «Шаблоны сертификатов» пункт «Управление»</w:t>
      </w:r>
      <w:r w:rsidR="009B5161" w:rsidRPr="009B5161">
        <w:rPr>
          <w:noProof/>
          <w:lang w:eastAsia="ru-RU"/>
        </w:rPr>
        <w:t xml:space="preserve"> </w:t>
      </w:r>
      <w:r w:rsidR="009B5161">
        <w:rPr>
          <w:noProof/>
          <w:lang w:eastAsia="ru-RU"/>
        </w:rPr>
        <w:drawing>
          <wp:inline distT="0" distB="0" distL="0" distR="0">
            <wp:extent cx="5940425" cy="412496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7A2" w:rsidRPr="009B5161" w:rsidRDefault="009B5161" w:rsidP="009B5161">
      <w:pPr>
        <w:pStyle w:val="a5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После этого в «Консоли шаблонов сертификатов» найдите шаблон «</w:t>
      </w:r>
      <w:proofErr w:type="spellStart"/>
      <w:r>
        <w:rPr>
          <w:rFonts w:ascii="Times New Roman" w:hAnsi="Times New Roman" w:cs="Times New Roman"/>
        </w:rPr>
        <w:t>Подписывание</w:t>
      </w:r>
      <w:proofErr w:type="spellEnd"/>
      <w:r>
        <w:rPr>
          <w:rFonts w:ascii="Times New Roman" w:hAnsi="Times New Roman" w:cs="Times New Roman"/>
        </w:rPr>
        <w:t xml:space="preserve"> кода» и в контекстном меню кликните пункт «Скопировать шаблон»</w:t>
      </w:r>
      <w:r w:rsidRPr="009B5161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5940425" cy="37719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161" w:rsidRDefault="009B5161" w:rsidP="009B5161">
      <w:pPr>
        <w:pStyle w:val="a5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t>Далее</w:t>
      </w:r>
      <w:r w:rsidRPr="009B5161">
        <w:rPr>
          <w:rFonts w:ascii="Times New Roman" w:hAnsi="Times New Roman" w:cs="Times New Roman"/>
          <w:noProof/>
          <w:lang w:val="en-US" w:eastAsia="ru-RU"/>
        </w:rPr>
        <w:t xml:space="preserve"> </w:t>
      </w:r>
      <w:r>
        <w:rPr>
          <w:rFonts w:ascii="Times New Roman" w:hAnsi="Times New Roman" w:cs="Times New Roman"/>
          <w:noProof/>
          <w:lang w:eastAsia="ru-RU"/>
        </w:rPr>
        <w:t>выберете</w:t>
      </w:r>
      <w:r w:rsidRPr="009B5161">
        <w:rPr>
          <w:rFonts w:ascii="Times New Roman" w:hAnsi="Times New Roman" w:cs="Times New Roman"/>
          <w:noProof/>
          <w:lang w:val="en-US" w:eastAsia="ru-RU"/>
        </w:rPr>
        <w:t xml:space="preserve"> </w:t>
      </w:r>
      <w:r>
        <w:rPr>
          <w:rFonts w:ascii="Times New Roman" w:hAnsi="Times New Roman" w:cs="Times New Roman"/>
          <w:noProof/>
          <w:lang w:eastAsia="ru-RU"/>
        </w:rPr>
        <w:t>пункт</w:t>
      </w:r>
      <w:r w:rsidRPr="009B5161">
        <w:rPr>
          <w:rFonts w:ascii="Times New Roman" w:hAnsi="Times New Roman" w:cs="Times New Roman"/>
          <w:noProof/>
          <w:lang w:val="en-US" w:eastAsia="ru-RU"/>
        </w:rPr>
        <w:t xml:space="preserve"> </w:t>
      </w:r>
      <w:r w:rsidR="00D243C9">
        <w:rPr>
          <w:rFonts w:ascii="Times New Roman" w:hAnsi="Times New Roman" w:cs="Times New Roman"/>
          <w:noProof/>
          <w:lang w:val="en-US" w:eastAsia="ru-RU"/>
        </w:rPr>
        <w:t>Windows Server 2003</w:t>
      </w:r>
      <w:r>
        <w:rPr>
          <w:rFonts w:ascii="Times New Roman" w:hAnsi="Times New Roman" w:cs="Times New Roman"/>
          <w:noProof/>
          <w:lang w:val="en-US" w:eastAsia="ru-RU"/>
        </w:rPr>
        <w:t xml:space="preserve"> Enterprise</w:t>
      </w:r>
      <w:r w:rsidR="008C21E7" w:rsidRPr="008C21E7">
        <w:rPr>
          <w:rFonts w:ascii="Times New Roman" w:hAnsi="Times New Roman" w:cs="Times New Roman"/>
          <w:noProof/>
          <w:lang w:val="en-US" w:eastAsia="ru-RU"/>
        </w:rPr>
        <w:t xml:space="preserve"> </w:t>
      </w:r>
    </w:p>
    <w:p w:rsidR="008C21E7" w:rsidRDefault="008C21E7" w:rsidP="008C21E7">
      <w:pPr>
        <w:pStyle w:val="a5"/>
        <w:numPr>
          <w:ilvl w:val="0"/>
          <w:numId w:val="2"/>
        </w:numPr>
        <w:rPr>
          <w:noProof/>
          <w:lang w:eastAsia="ru-RU"/>
        </w:rPr>
      </w:pPr>
      <w:r>
        <w:rPr>
          <w:noProof/>
          <w:lang w:eastAsia="ru-RU"/>
        </w:rPr>
        <w:lastRenderedPageBreak/>
        <w:t>Переименовываем новый шаблон в «Подписывание документа»</w:t>
      </w:r>
      <w:r w:rsidR="006453A5" w:rsidRPr="008C21E7">
        <w:rPr>
          <w:noProof/>
          <w:lang w:eastAsia="ru-RU"/>
        </w:rPr>
        <w:t xml:space="preserve"> </w:t>
      </w:r>
      <w:r w:rsidR="00D243C9"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1533525" y="904875"/>
            <wp:positionH relativeFrom="margin">
              <wp:align>center</wp:align>
            </wp:positionH>
            <wp:positionV relativeFrom="margin">
              <wp:align>top</wp:align>
            </wp:positionV>
            <wp:extent cx="4257675" cy="4981575"/>
            <wp:effectExtent l="19050" t="0" r="9525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43C9" w:rsidRPr="00D243C9">
        <w:rPr>
          <w:noProof/>
          <w:lang w:eastAsia="ru-RU"/>
        </w:rPr>
        <w:t xml:space="preserve"> </w:t>
      </w:r>
    </w:p>
    <w:p w:rsidR="008C21E7" w:rsidRDefault="008C21E7" w:rsidP="008C21E7">
      <w:pPr>
        <w:pStyle w:val="a5"/>
        <w:numPr>
          <w:ilvl w:val="0"/>
          <w:numId w:val="2"/>
        </w:numPr>
        <w:rPr>
          <w:noProof/>
          <w:lang w:eastAsia="ru-RU"/>
        </w:rPr>
      </w:pPr>
      <w:r>
        <w:rPr>
          <w:noProof/>
          <w:lang w:eastAsia="ru-RU"/>
        </w:rPr>
        <w:t xml:space="preserve">В цели выставляем подписывание и шифрование, хотя хватило бы и подписывания, минимальный размер ключа выставляем в 512 (кстати почему?) и настраиваем </w:t>
      </w:r>
      <w:r>
        <w:rPr>
          <w:noProof/>
          <w:lang w:eastAsia="ru-RU"/>
        </w:rPr>
        <w:lastRenderedPageBreak/>
        <w:t>поставщика</w:t>
      </w:r>
      <w:r w:rsidR="00D243C9">
        <w:rPr>
          <w:noProof/>
          <w:lang w:eastAsia="ru-RU"/>
        </w:rPr>
        <w:drawing>
          <wp:inline distT="0" distB="0" distL="0" distR="0">
            <wp:extent cx="4238625" cy="49625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43C9" w:rsidRPr="00D243C9">
        <w:rPr>
          <w:noProof/>
          <w:lang w:eastAsia="ru-RU"/>
        </w:rPr>
        <w:t xml:space="preserve"> </w:t>
      </w:r>
      <w:r w:rsidR="00D243C9">
        <w:rPr>
          <w:noProof/>
          <w:lang w:eastAsia="ru-RU"/>
        </w:rPr>
        <w:lastRenderedPageBreak/>
        <w:drawing>
          <wp:inline distT="0" distB="0" distL="0" distR="0">
            <wp:extent cx="4048125" cy="4768399"/>
            <wp:effectExtent l="1905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4768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43C9" w:rsidRPr="00D243C9">
        <w:rPr>
          <w:noProof/>
          <w:lang w:eastAsia="ru-RU"/>
        </w:rPr>
        <w:t xml:space="preserve"> </w:t>
      </w:r>
    </w:p>
    <w:p w:rsidR="008C21E7" w:rsidRDefault="008C21E7" w:rsidP="008C21E7">
      <w:pPr>
        <w:pStyle w:val="a5"/>
        <w:numPr>
          <w:ilvl w:val="0"/>
          <w:numId w:val="2"/>
        </w:numPr>
        <w:rPr>
          <w:noProof/>
          <w:lang w:eastAsia="ru-RU"/>
        </w:rPr>
      </w:pPr>
      <w:r>
        <w:rPr>
          <w:noProof/>
          <w:lang w:eastAsia="ru-RU"/>
        </w:rPr>
        <w:lastRenderedPageBreak/>
        <w:t>Добавляем в безопасность группу «Пользователи домена» и выставляем ей разрешение на запрос</w:t>
      </w:r>
      <w:r w:rsidR="00D243C9">
        <w:rPr>
          <w:noProof/>
          <w:lang w:eastAsia="ru-RU"/>
        </w:rPr>
        <w:drawing>
          <wp:inline distT="0" distB="0" distL="0" distR="0">
            <wp:extent cx="4229100" cy="49720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43C9" w:rsidRPr="00D243C9">
        <w:rPr>
          <w:noProof/>
          <w:lang w:eastAsia="ru-RU"/>
        </w:rPr>
        <w:t xml:space="preserve"> </w:t>
      </w:r>
    </w:p>
    <w:p w:rsidR="008C21E7" w:rsidRDefault="008C21E7" w:rsidP="008C21E7">
      <w:pPr>
        <w:pStyle w:val="a5"/>
        <w:numPr>
          <w:ilvl w:val="0"/>
          <w:numId w:val="2"/>
        </w:numPr>
        <w:rPr>
          <w:noProof/>
          <w:lang w:eastAsia="ru-RU"/>
        </w:rPr>
      </w:pPr>
      <w:r>
        <w:rPr>
          <w:noProof/>
          <w:lang w:eastAsia="ru-RU"/>
        </w:rPr>
        <w:t>В расширениях в «Политики применения» удаляем все что есть и добавляем «Подписывание доокументов»</w:t>
      </w:r>
      <w:r w:rsidR="00D243C9">
        <w:rPr>
          <w:noProof/>
          <w:lang w:eastAsia="ru-RU"/>
        </w:rPr>
        <w:lastRenderedPageBreak/>
        <w:drawing>
          <wp:inline distT="0" distB="0" distL="0" distR="0">
            <wp:extent cx="4714875" cy="54578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43C9" w:rsidRPr="00D243C9">
        <w:rPr>
          <w:noProof/>
          <w:lang w:eastAsia="ru-RU"/>
        </w:rPr>
        <w:t xml:space="preserve"> </w:t>
      </w:r>
      <w:r>
        <w:rPr>
          <w:noProof/>
          <w:lang w:eastAsia="ru-RU"/>
        </w:rPr>
        <w:lastRenderedPageBreak/>
        <w:drawing>
          <wp:inline distT="0" distB="0" distL="0" distR="0">
            <wp:extent cx="5940425" cy="467233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1E7" w:rsidRDefault="008C21E7" w:rsidP="008C21E7">
      <w:pPr>
        <w:pStyle w:val="a5"/>
        <w:numPr>
          <w:ilvl w:val="0"/>
          <w:numId w:val="2"/>
        </w:numPr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В требованиях выдачи ставим галочку напротив «Одобрение диспетчера…» </w:t>
      </w:r>
      <w:r w:rsidR="00E3526A">
        <w:rPr>
          <w:noProof/>
          <w:lang w:eastAsia="ru-RU"/>
        </w:rPr>
        <w:drawing>
          <wp:inline distT="0" distB="0" distL="0" distR="0">
            <wp:extent cx="4248150" cy="49625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526A">
        <w:rPr>
          <w:noProof/>
          <w:lang w:eastAsia="ru-RU"/>
        </w:rPr>
        <w:t xml:space="preserve"> </w:t>
      </w:r>
      <w:r w:rsidR="00D243C9">
        <w:rPr>
          <w:noProof/>
          <w:lang w:eastAsia="ru-RU"/>
        </w:rPr>
        <w:t xml:space="preserve"> </w:t>
      </w:r>
    </w:p>
    <w:p w:rsidR="008C21E7" w:rsidRDefault="008C21E7" w:rsidP="008C21E7">
      <w:pPr>
        <w:pStyle w:val="a5"/>
        <w:numPr>
          <w:ilvl w:val="0"/>
          <w:numId w:val="2"/>
        </w:numPr>
        <w:rPr>
          <w:noProof/>
          <w:lang w:eastAsia="ru-RU"/>
        </w:rPr>
      </w:pPr>
      <w:r>
        <w:rPr>
          <w:noProof/>
          <w:lang w:eastAsia="ru-RU"/>
        </w:rPr>
        <w:t xml:space="preserve">Жмем «ОК» и собственно шаблом мы создали. Закрываем остнаску. </w:t>
      </w:r>
    </w:p>
    <w:p w:rsidR="008C21E7" w:rsidRDefault="008C21E7" w:rsidP="006453A5">
      <w:pPr>
        <w:pStyle w:val="a5"/>
        <w:rPr>
          <w:noProof/>
          <w:lang w:eastAsia="ru-RU"/>
        </w:rPr>
      </w:pPr>
    </w:p>
    <w:p w:rsidR="00E3526A" w:rsidRDefault="008C21E7" w:rsidP="008C21E7">
      <w:pPr>
        <w:pStyle w:val="a5"/>
        <w:numPr>
          <w:ilvl w:val="0"/>
          <w:numId w:val="2"/>
        </w:numPr>
        <w:rPr>
          <w:noProof/>
          <w:lang w:eastAsia="ru-RU"/>
        </w:rPr>
      </w:pPr>
      <w:r>
        <w:rPr>
          <w:noProof/>
          <w:lang w:eastAsia="ru-RU"/>
        </w:rPr>
        <w:lastRenderedPageBreak/>
        <w:t>Теперь создадим выдаваемы шаблн сертификата на базе созданного шаблона</w:t>
      </w:r>
      <w:r w:rsidR="00E3526A">
        <w:rPr>
          <w:noProof/>
          <w:lang w:eastAsia="ru-RU"/>
        </w:rPr>
        <w:drawing>
          <wp:inline distT="0" distB="0" distL="0" distR="0">
            <wp:extent cx="5940425" cy="410146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526A" w:rsidRPr="00E3526A">
        <w:rPr>
          <w:noProof/>
          <w:lang w:eastAsia="ru-RU"/>
        </w:rPr>
        <w:t xml:space="preserve"> </w:t>
      </w:r>
      <w:r>
        <w:rPr>
          <w:noProof/>
          <w:lang w:eastAsia="ru-RU"/>
        </w:rPr>
        <w:t>14. Выбираем «Подписывание документов» или как вы его там назвали</w:t>
      </w:r>
      <w:r w:rsidR="00E3526A">
        <w:rPr>
          <w:noProof/>
          <w:lang w:eastAsia="ru-RU"/>
        </w:rPr>
        <w:drawing>
          <wp:inline distT="0" distB="0" distL="0" distR="0">
            <wp:extent cx="3667125" cy="34766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26A" w:rsidRDefault="00E3526A" w:rsidP="006453A5">
      <w:pPr>
        <w:pStyle w:val="a5"/>
        <w:rPr>
          <w:noProof/>
          <w:lang w:eastAsia="ru-RU"/>
        </w:rPr>
      </w:pPr>
    </w:p>
    <w:p w:rsidR="00E3526A" w:rsidRPr="008C21E7" w:rsidRDefault="008C21E7" w:rsidP="008C21E7">
      <w:pPr>
        <w:pStyle w:val="a5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Теперь мы готовы получить сертификат. </w:t>
      </w:r>
      <w:r w:rsidR="005A7CB0">
        <w:rPr>
          <w:rFonts w:ascii="Times New Roman" w:hAnsi="Times New Roman" w:cs="Times New Roman"/>
        </w:rPr>
        <w:t xml:space="preserve">Переключаемся на ВМ </w:t>
      </w:r>
      <w:r w:rsidR="005A7CB0">
        <w:rPr>
          <w:rFonts w:ascii="Times New Roman" w:hAnsi="Times New Roman" w:cs="Times New Roman"/>
          <w:lang w:val="en-US"/>
        </w:rPr>
        <w:t>PAZUSER</w:t>
      </w:r>
      <w:r w:rsidR="005A7CB0" w:rsidRPr="005A7CB0">
        <w:rPr>
          <w:rFonts w:ascii="Times New Roman" w:hAnsi="Times New Roman" w:cs="Times New Roman"/>
        </w:rPr>
        <w:t>1</w:t>
      </w:r>
      <w:r w:rsidR="005A7CB0">
        <w:rPr>
          <w:rFonts w:ascii="Times New Roman" w:hAnsi="Times New Roman" w:cs="Times New Roman"/>
        </w:rPr>
        <w:t xml:space="preserve"> и  выполняем вход под учетной записью домена </w:t>
      </w:r>
      <w:r w:rsidR="005A7CB0">
        <w:rPr>
          <w:rFonts w:ascii="Times New Roman" w:hAnsi="Times New Roman" w:cs="Times New Roman"/>
          <w:lang w:val="en-US"/>
        </w:rPr>
        <w:t>PAZ</w:t>
      </w:r>
      <w:r w:rsidR="005A7CB0" w:rsidRPr="005A7CB0">
        <w:rPr>
          <w:rFonts w:ascii="Times New Roman" w:hAnsi="Times New Roman" w:cs="Times New Roman"/>
        </w:rPr>
        <w:t xml:space="preserve"> </w:t>
      </w:r>
      <w:proofErr w:type="spellStart"/>
      <w:r w:rsidR="005A7CB0">
        <w:rPr>
          <w:rFonts w:ascii="Times New Roman" w:hAnsi="Times New Roman" w:cs="Times New Roman"/>
          <w:b/>
          <w:lang w:val="en-US"/>
        </w:rPr>
        <w:t>pazuser</w:t>
      </w:r>
      <w:proofErr w:type="spellEnd"/>
      <w:r w:rsidR="005A7CB0" w:rsidRPr="005A7CB0">
        <w:rPr>
          <w:rFonts w:ascii="Times New Roman" w:hAnsi="Times New Roman" w:cs="Times New Roman"/>
          <w:b/>
        </w:rPr>
        <w:t>1:</w:t>
      </w:r>
      <w:r w:rsidR="005A7CB0">
        <w:rPr>
          <w:rFonts w:ascii="Times New Roman" w:hAnsi="Times New Roman" w:cs="Times New Roman"/>
          <w:b/>
          <w:lang w:val="en-US"/>
        </w:rPr>
        <w:t>plotter</w:t>
      </w:r>
      <w:r w:rsidR="005A7CB0" w:rsidRPr="005A7CB0">
        <w:rPr>
          <w:rFonts w:ascii="Times New Roman" w:hAnsi="Times New Roman" w:cs="Times New Roman"/>
          <w:b/>
        </w:rPr>
        <w:t>_12.</w:t>
      </w:r>
      <w:r w:rsidR="005A7CB0">
        <w:rPr>
          <w:rFonts w:ascii="Times New Roman" w:hAnsi="Times New Roman" w:cs="Times New Roman"/>
          <w:b/>
        </w:rPr>
        <w:t xml:space="preserve"> </w:t>
      </w:r>
      <w:r w:rsidR="005A7CB0">
        <w:rPr>
          <w:rFonts w:ascii="Times New Roman" w:hAnsi="Times New Roman" w:cs="Times New Roman"/>
        </w:rPr>
        <w:t xml:space="preserve">Открываем  оснастку «Сертификаты» (если нет, то </w:t>
      </w:r>
      <w:proofErr w:type="spellStart"/>
      <w:r w:rsidR="005A7CB0">
        <w:rPr>
          <w:rFonts w:ascii="Times New Roman" w:hAnsi="Times New Roman" w:cs="Times New Roman"/>
        </w:rPr>
        <w:t>гуглим</w:t>
      </w:r>
      <w:proofErr w:type="spellEnd"/>
      <w:r w:rsidR="005A7CB0">
        <w:rPr>
          <w:rFonts w:ascii="Times New Roman" w:hAnsi="Times New Roman" w:cs="Times New Roman"/>
        </w:rPr>
        <w:t xml:space="preserve"> как добавить) и переходим в личные </w:t>
      </w:r>
      <w:r w:rsidR="005A7CB0">
        <w:rPr>
          <w:rFonts w:ascii="Times New Roman" w:hAnsi="Times New Roman" w:cs="Times New Roman"/>
        </w:rPr>
        <w:lastRenderedPageBreak/>
        <w:t>сертификаты текущего пользователя, и выполняем запрос нового сертификата.</w:t>
      </w:r>
      <w:r w:rsidR="00E3526A">
        <w:rPr>
          <w:noProof/>
          <w:lang w:eastAsia="ru-RU"/>
        </w:rPr>
        <w:drawing>
          <wp:inline distT="0" distB="0" distL="0" distR="0">
            <wp:extent cx="5940425" cy="3306445"/>
            <wp:effectExtent l="0" t="0" r="317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26A" w:rsidRPr="008C21E7" w:rsidRDefault="00E3526A" w:rsidP="006453A5">
      <w:pPr>
        <w:pStyle w:val="a5"/>
        <w:rPr>
          <w:rFonts w:ascii="Times New Roman" w:hAnsi="Times New Roman" w:cs="Times New Roman"/>
        </w:rPr>
      </w:pPr>
    </w:p>
    <w:p w:rsidR="002C72EC" w:rsidRPr="008C21E7" w:rsidRDefault="005A7CB0" w:rsidP="005A7CB0">
      <w:pPr>
        <w:pStyle w:val="a5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Выбираем «</w:t>
      </w:r>
      <w:proofErr w:type="spellStart"/>
      <w:r>
        <w:rPr>
          <w:rFonts w:ascii="Times New Roman" w:hAnsi="Times New Roman" w:cs="Times New Roman"/>
        </w:rPr>
        <w:t>Подписывание</w:t>
      </w:r>
      <w:proofErr w:type="spellEnd"/>
      <w:r>
        <w:rPr>
          <w:rFonts w:ascii="Times New Roman" w:hAnsi="Times New Roman" w:cs="Times New Roman"/>
        </w:rPr>
        <w:t xml:space="preserve"> документов» и жмем кнопку «Заявка»</w:t>
      </w:r>
      <w:r w:rsidR="002C72EC">
        <w:rPr>
          <w:noProof/>
          <w:lang w:eastAsia="ru-RU"/>
        </w:rPr>
        <w:drawing>
          <wp:inline distT="0" distB="0" distL="0" distR="0">
            <wp:extent cx="5940425" cy="4342765"/>
            <wp:effectExtent l="0" t="0" r="3175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CB0" w:rsidRDefault="005A7CB0" w:rsidP="006453A5">
      <w:pPr>
        <w:pStyle w:val="a5"/>
        <w:rPr>
          <w:rFonts w:ascii="Times New Roman" w:hAnsi="Times New Roman" w:cs="Times New Roman"/>
        </w:rPr>
      </w:pPr>
    </w:p>
    <w:p w:rsidR="002C72EC" w:rsidRPr="008C21E7" w:rsidRDefault="005A7CB0" w:rsidP="005A7CB0">
      <w:pPr>
        <w:pStyle w:val="a5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Тут должно замигать окошко перехода на генерацию контейнера, переходим туда, выбираем в качестве ключевого носителя реестр, генерируем ключ (там рассказано чего </w:t>
      </w:r>
      <w:proofErr w:type="gramStart"/>
      <w:r>
        <w:rPr>
          <w:rFonts w:ascii="Times New Roman" w:hAnsi="Times New Roman" w:cs="Times New Roman"/>
        </w:rPr>
        <w:t>делать</w:t>
      </w:r>
      <w:proofErr w:type="gramEnd"/>
      <w:r>
        <w:rPr>
          <w:rFonts w:ascii="Times New Roman" w:hAnsi="Times New Roman" w:cs="Times New Roman"/>
        </w:rPr>
        <w:t xml:space="preserve">) и задаем пароль для контейнера. Собственно на это действия на стороне </w:t>
      </w:r>
      <w:r>
        <w:rPr>
          <w:rFonts w:ascii="Times New Roman" w:hAnsi="Times New Roman" w:cs="Times New Roman"/>
        </w:rPr>
        <w:lastRenderedPageBreak/>
        <w:t>клиента по запросу сертификата закончились.</w:t>
      </w:r>
      <w:r w:rsidR="002C72EC">
        <w:rPr>
          <w:noProof/>
          <w:lang w:eastAsia="ru-RU"/>
        </w:rPr>
        <w:drawing>
          <wp:inline distT="0" distB="0" distL="0" distR="0">
            <wp:extent cx="5940425" cy="4677410"/>
            <wp:effectExtent l="0" t="0" r="3175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2EC" w:rsidRDefault="005A7CB0" w:rsidP="005A7CB0">
      <w:pPr>
        <w:pStyle w:val="a5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Теперь нам необходимо подтвердить или отклонить запрос. Для этого возвращаемся в ВМ </w:t>
      </w:r>
      <w:r>
        <w:rPr>
          <w:rFonts w:ascii="Times New Roman" w:hAnsi="Times New Roman" w:cs="Times New Roman"/>
          <w:lang w:val="en-US"/>
        </w:rPr>
        <w:t>PAZ</w:t>
      </w:r>
      <w:r w:rsidRPr="005A7CB0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 xml:space="preserve"> если осуществляли выход из </w:t>
      </w:r>
      <w:proofErr w:type="gramStart"/>
      <w:r>
        <w:rPr>
          <w:rFonts w:ascii="Times New Roman" w:hAnsi="Times New Roman" w:cs="Times New Roman"/>
        </w:rPr>
        <w:t>системы</w:t>
      </w:r>
      <w:proofErr w:type="gramEnd"/>
      <w:r>
        <w:rPr>
          <w:rFonts w:ascii="Times New Roman" w:hAnsi="Times New Roman" w:cs="Times New Roman"/>
        </w:rPr>
        <w:t xml:space="preserve"> то заходим обратно под тем же пользователем и открываем оснастку «Центр сертификации», переходим на вкладку «Запросы в ожидании» и видим там наш запрос. На всякий случай смотрим поля (а </w:t>
      </w:r>
      <w:r>
        <w:rPr>
          <w:rFonts w:ascii="Times New Roman" w:hAnsi="Times New Roman" w:cs="Times New Roman"/>
        </w:rPr>
        <w:lastRenderedPageBreak/>
        <w:t>вдруг враги) и, если все хорошо выдаем сертификат.</w:t>
      </w:r>
      <w:r w:rsidR="002C72EC">
        <w:rPr>
          <w:noProof/>
          <w:lang w:eastAsia="ru-RU"/>
        </w:rPr>
        <w:drawing>
          <wp:inline distT="0" distB="0" distL="0" distR="0">
            <wp:extent cx="5940425" cy="410210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CB0" w:rsidRPr="008C21E7" w:rsidRDefault="005A7CB0" w:rsidP="005A7CB0">
      <w:pPr>
        <w:pStyle w:val="a5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После этого сертификат необходимо передать на </w:t>
      </w:r>
      <w:proofErr w:type="gramStart"/>
      <w:r>
        <w:rPr>
          <w:rFonts w:ascii="Times New Roman" w:hAnsi="Times New Roman" w:cs="Times New Roman"/>
        </w:rPr>
        <w:t>машину</w:t>
      </w:r>
      <w:proofErr w:type="gramEnd"/>
      <w:r>
        <w:rPr>
          <w:rFonts w:ascii="Times New Roman" w:hAnsi="Times New Roman" w:cs="Times New Roman"/>
        </w:rPr>
        <w:t xml:space="preserve"> с которой производился запрос сертификата. Для этого переходим во вкладку «Выданные сертификаты»</w:t>
      </w:r>
      <w:r w:rsidR="001052A0">
        <w:rPr>
          <w:rFonts w:ascii="Times New Roman" w:hAnsi="Times New Roman" w:cs="Times New Roman"/>
        </w:rPr>
        <w:t>,</w:t>
      </w:r>
      <w:r w:rsidR="001052A0" w:rsidRPr="001052A0">
        <w:rPr>
          <w:rFonts w:ascii="Times New Roman" w:hAnsi="Times New Roman" w:cs="Times New Roman"/>
        </w:rPr>
        <w:t xml:space="preserve"> </w:t>
      </w:r>
      <w:r w:rsidR="001052A0">
        <w:rPr>
          <w:rFonts w:ascii="Times New Roman" w:hAnsi="Times New Roman" w:cs="Times New Roman"/>
        </w:rPr>
        <w:t xml:space="preserve">открываем свойства сертификата, выбираем «копировать в файл», выполняем сохранение сертификата, а затем переносим его любым доступным способом на ВМ </w:t>
      </w:r>
      <w:r w:rsidR="001052A0">
        <w:rPr>
          <w:rFonts w:ascii="Times New Roman" w:hAnsi="Times New Roman" w:cs="Times New Roman"/>
          <w:lang w:val="en-US"/>
        </w:rPr>
        <w:t>PAZUSER</w:t>
      </w:r>
      <w:r w:rsidR="001052A0" w:rsidRPr="001052A0">
        <w:rPr>
          <w:rFonts w:ascii="Times New Roman" w:hAnsi="Times New Roman" w:cs="Times New Roman"/>
        </w:rPr>
        <w:t>1</w:t>
      </w:r>
      <w:r w:rsidR="001052A0">
        <w:rPr>
          <w:rFonts w:ascii="Times New Roman" w:hAnsi="Times New Roman" w:cs="Times New Roman"/>
        </w:rPr>
        <w:t xml:space="preserve"> (по средствам </w:t>
      </w:r>
      <w:proofErr w:type="spellStart"/>
      <w:r w:rsidR="001052A0">
        <w:rPr>
          <w:rFonts w:ascii="Times New Roman" w:hAnsi="Times New Roman" w:cs="Times New Roman"/>
        </w:rPr>
        <w:t>флешки</w:t>
      </w:r>
      <w:proofErr w:type="spellEnd"/>
      <w:r w:rsidR="001052A0">
        <w:rPr>
          <w:rFonts w:ascii="Times New Roman" w:hAnsi="Times New Roman" w:cs="Times New Roman"/>
        </w:rPr>
        <w:t>, и передав по сети)</w:t>
      </w:r>
    </w:p>
    <w:p w:rsidR="002C72EC" w:rsidRDefault="002C72EC" w:rsidP="006453A5">
      <w:pPr>
        <w:pStyle w:val="a5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>
            <wp:extent cx="5940425" cy="2758440"/>
            <wp:effectExtent l="0" t="0" r="317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2EC" w:rsidRDefault="005A7CB0" w:rsidP="005A7CB0">
      <w:pPr>
        <w:pStyle w:val="a5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Возвращаемся на ВМ </w:t>
      </w:r>
      <w:r>
        <w:rPr>
          <w:rFonts w:ascii="Times New Roman" w:hAnsi="Times New Roman" w:cs="Times New Roman"/>
          <w:lang w:val="en-US"/>
        </w:rPr>
        <w:t>PAZUSER</w:t>
      </w:r>
      <w:r w:rsidRPr="00462C9E">
        <w:rPr>
          <w:rFonts w:ascii="Times New Roman" w:hAnsi="Times New Roman" w:cs="Times New Roman"/>
        </w:rPr>
        <w:t xml:space="preserve">1 </w:t>
      </w:r>
      <w:r w:rsidR="00462C9E">
        <w:rPr>
          <w:rFonts w:ascii="Times New Roman" w:hAnsi="Times New Roman" w:cs="Times New Roman"/>
        </w:rPr>
        <w:t>и запускаем «</w:t>
      </w:r>
      <w:proofErr w:type="spellStart"/>
      <w:r w:rsidR="00462C9E">
        <w:rPr>
          <w:rFonts w:ascii="Times New Roman" w:hAnsi="Times New Roman" w:cs="Times New Roman"/>
        </w:rPr>
        <w:t>КриптоПро</w:t>
      </w:r>
      <w:proofErr w:type="spellEnd"/>
      <w:r w:rsidR="00462C9E">
        <w:rPr>
          <w:rFonts w:ascii="Times New Roman" w:hAnsi="Times New Roman" w:cs="Times New Roman"/>
        </w:rPr>
        <w:t xml:space="preserve"> </w:t>
      </w:r>
      <w:r w:rsidR="00462C9E">
        <w:rPr>
          <w:rFonts w:ascii="Times New Roman" w:hAnsi="Times New Roman" w:cs="Times New Roman"/>
          <w:lang w:val="en-US"/>
        </w:rPr>
        <w:t>CSP</w:t>
      </w:r>
      <w:r w:rsidR="00462C9E">
        <w:rPr>
          <w:rFonts w:ascii="Times New Roman" w:hAnsi="Times New Roman" w:cs="Times New Roman"/>
        </w:rPr>
        <w:t>» , на вкладке сервис  жмем «Установить личный…»</w:t>
      </w:r>
      <w:r w:rsidR="002C72EC">
        <w:rPr>
          <w:noProof/>
          <w:lang w:eastAsia="ru-RU"/>
        </w:rPr>
        <w:drawing>
          <wp:inline distT="0" distB="0" distL="0" distR="0">
            <wp:extent cx="4019550" cy="475297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C9E" w:rsidRDefault="00462C9E" w:rsidP="005A7CB0">
      <w:pPr>
        <w:pStyle w:val="a5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Указываем мастеру на перенесенным нами файл сертификата и при выборе контейнера выставляем галочку «Найти автоматически…», далее ничего не </w:t>
      </w:r>
      <w:proofErr w:type="gramStart"/>
      <w:r>
        <w:rPr>
          <w:rFonts w:ascii="Times New Roman" w:hAnsi="Times New Roman" w:cs="Times New Roman"/>
        </w:rPr>
        <w:t>меняя</w:t>
      </w:r>
      <w:proofErr w:type="gramEnd"/>
      <w:r>
        <w:rPr>
          <w:rFonts w:ascii="Times New Roman" w:hAnsi="Times New Roman" w:cs="Times New Roman"/>
        </w:rPr>
        <w:t xml:space="preserve"> доходим до конца импорта (Можно поместить ключ в контейнер, но нам это не </w:t>
      </w:r>
      <w:r w:rsidR="001052A0">
        <w:rPr>
          <w:rFonts w:ascii="Times New Roman" w:hAnsi="Times New Roman" w:cs="Times New Roman"/>
        </w:rPr>
        <w:t>критично</w:t>
      </w:r>
      <w:r>
        <w:rPr>
          <w:rFonts w:ascii="Times New Roman" w:hAnsi="Times New Roman" w:cs="Times New Roman"/>
        </w:rPr>
        <w:t>)</w:t>
      </w:r>
    </w:p>
    <w:p w:rsidR="002C72EC" w:rsidRDefault="002C72EC" w:rsidP="002C72EC">
      <w:pPr>
        <w:pStyle w:val="a5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933950" cy="381952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C9E" w:rsidRDefault="00462C9E" w:rsidP="002C72EC">
      <w:pPr>
        <w:pStyle w:val="a5"/>
        <w:rPr>
          <w:rFonts w:ascii="Times New Roman" w:hAnsi="Times New Roman" w:cs="Times New Roman"/>
        </w:rPr>
      </w:pPr>
    </w:p>
    <w:p w:rsidR="002C72EC" w:rsidRDefault="00462C9E" w:rsidP="00462C9E">
      <w:pPr>
        <w:pStyle w:val="a5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Далее открываем </w:t>
      </w:r>
      <w:r>
        <w:rPr>
          <w:rFonts w:ascii="Times New Roman" w:hAnsi="Times New Roman" w:cs="Times New Roman"/>
          <w:lang w:val="en-US"/>
        </w:rPr>
        <w:t>Word</w:t>
      </w:r>
      <w:r w:rsidRPr="00462C9E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набираем произвольный текст и жмем кнопку главного меню</w:t>
      </w:r>
      <w:proofErr w:type="gramStart"/>
      <w:r>
        <w:rPr>
          <w:rFonts w:ascii="Times New Roman" w:hAnsi="Times New Roman" w:cs="Times New Roman"/>
        </w:rPr>
        <w:t xml:space="preserve"> </w:t>
      </w:r>
      <w:r w:rsidRPr="00462C9E">
        <w:rPr>
          <w:rFonts w:ascii="Times New Roman" w:hAnsi="Times New Roman" w:cs="Times New Roman"/>
          <w:lang w:val="en-US"/>
        </w:rPr>
        <w:sym w:font="Wingdings" w:char="F0E0"/>
      </w:r>
      <w:r>
        <w:rPr>
          <w:rFonts w:ascii="Times New Roman" w:hAnsi="Times New Roman" w:cs="Times New Roman"/>
        </w:rPr>
        <w:t>П</w:t>
      </w:r>
      <w:proofErr w:type="gramEnd"/>
      <w:r>
        <w:rPr>
          <w:rFonts w:ascii="Times New Roman" w:hAnsi="Times New Roman" w:cs="Times New Roman"/>
        </w:rPr>
        <w:t xml:space="preserve">одготовить </w:t>
      </w:r>
      <w:r w:rsidRPr="00462C9E">
        <w:rPr>
          <w:rFonts w:ascii="Times New Roman" w:hAnsi="Times New Roman" w:cs="Times New Roman"/>
          <w:lang w:val="en-US"/>
        </w:rPr>
        <w:sym w:font="Wingdings" w:char="F0E0"/>
      </w:r>
      <w:r>
        <w:rPr>
          <w:rFonts w:ascii="Times New Roman" w:hAnsi="Times New Roman" w:cs="Times New Roman"/>
        </w:rPr>
        <w:t xml:space="preserve"> Добавить цифровую подпись.</w:t>
      </w:r>
      <w:r w:rsidR="002C72EC">
        <w:rPr>
          <w:noProof/>
          <w:lang w:eastAsia="ru-RU"/>
        </w:rPr>
        <w:drawing>
          <wp:inline distT="0" distB="0" distL="0" distR="0">
            <wp:extent cx="5940425" cy="5267960"/>
            <wp:effectExtent l="0" t="0" r="3175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6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599" w:rsidRDefault="00312599" w:rsidP="002C72EC">
      <w:pPr>
        <w:pStyle w:val="a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Соглашаемся с предложением сохранить документ и сохраняем в папку «</w:t>
      </w:r>
      <w:proofErr w:type="spellStart"/>
      <w:r w:rsidRPr="00312599">
        <w:rPr>
          <w:rFonts w:ascii="Times New Roman" w:hAnsi="Times New Roman" w:cs="Times New Roman"/>
        </w:rPr>
        <w:t>C:\Для</w:t>
      </w:r>
      <w:proofErr w:type="spellEnd"/>
      <w:r w:rsidRPr="00312599">
        <w:rPr>
          <w:rFonts w:ascii="Times New Roman" w:hAnsi="Times New Roman" w:cs="Times New Roman"/>
        </w:rPr>
        <w:t xml:space="preserve"> общих документов</w:t>
      </w:r>
      <w:r>
        <w:rPr>
          <w:rFonts w:ascii="Times New Roman" w:hAnsi="Times New Roman" w:cs="Times New Roman"/>
        </w:rPr>
        <w:t xml:space="preserve">» для </w:t>
      </w:r>
      <w:proofErr w:type="gramStart"/>
      <w:r>
        <w:rPr>
          <w:rFonts w:ascii="Times New Roman" w:hAnsi="Times New Roman" w:cs="Times New Roman"/>
        </w:rPr>
        <w:t>избежание</w:t>
      </w:r>
      <w:proofErr w:type="gramEnd"/>
      <w:r>
        <w:rPr>
          <w:rFonts w:ascii="Times New Roman" w:hAnsi="Times New Roman" w:cs="Times New Roman"/>
        </w:rPr>
        <w:t xml:space="preserve"> проблем с ограничениями доступа</w:t>
      </w:r>
      <w:r w:rsidR="00462C9E">
        <w:rPr>
          <w:rFonts w:ascii="Times New Roman" w:hAnsi="Times New Roman" w:cs="Times New Roman"/>
        </w:rPr>
        <w:t>, и подписываем полученный документ.</w:t>
      </w:r>
    </w:p>
    <w:p w:rsidR="00312599" w:rsidRDefault="00312599" w:rsidP="002C72EC">
      <w:pPr>
        <w:pStyle w:val="a5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>
            <wp:extent cx="4657725" cy="237172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C9E" w:rsidRDefault="00462C9E" w:rsidP="00462C9E">
      <w:pPr>
        <w:pStyle w:val="a5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Далее выполняем вход на эту же ВМ под пользователем </w:t>
      </w:r>
      <w:proofErr w:type="spellStart"/>
      <w:r>
        <w:rPr>
          <w:rFonts w:ascii="Times New Roman" w:hAnsi="Times New Roman" w:cs="Times New Roman"/>
          <w:b/>
          <w:lang w:val="en-US"/>
        </w:rPr>
        <w:t>pazuser</w:t>
      </w:r>
      <w:proofErr w:type="spellEnd"/>
      <w:r w:rsidRPr="00462C9E">
        <w:rPr>
          <w:rFonts w:ascii="Times New Roman" w:hAnsi="Times New Roman" w:cs="Times New Roman"/>
          <w:b/>
        </w:rPr>
        <w:t>2:</w:t>
      </w:r>
      <w:r>
        <w:rPr>
          <w:rFonts w:ascii="Times New Roman" w:hAnsi="Times New Roman" w:cs="Times New Roman"/>
          <w:b/>
          <w:lang w:val="en-US"/>
        </w:rPr>
        <w:t>plotter</w:t>
      </w:r>
      <w:r w:rsidRPr="00462C9E">
        <w:rPr>
          <w:rFonts w:ascii="Times New Roman" w:hAnsi="Times New Roman" w:cs="Times New Roman"/>
          <w:b/>
        </w:rPr>
        <w:t>_13</w:t>
      </w:r>
      <w:r>
        <w:rPr>
          <w:rFonts w:ascii="Times New Roman" w:hAnsi="Times New Roman" w:cs="Times New Roman"/>
        </w:rPr>
        <w:t xml:space="preserve">, открываем сохраненный нами документ, смотрим наличие подписи и проверяем ее </w:t>
      </w:r>
      <w:proofErr w:type="spellStart"/>
      <w:r>
        <w:rPr>
          <w:rFonts w:ascii="Times New Roman" w:hAnsi="Times New Roman" w:cs="Times New Roman"/>
        </w:rPr>
        <w:t>валидность</w:t>
      </w:r>
      <w:proofErr w:type="spellEnd"/>
      <w:r>
        <w:rPr>
          <w:rFonts w:ascii="Times New Roman" w:hAnsi="Times New Roman" w:cs="Times New Roman"/>
        </w:rPr>
        <w:t>. Все отлично.</w:t>
      </w:r>
    </w:p>
    <w:p w:rsidR="00312599" w:rsidRDefault="00312599" w:rsidP="002C72EC">
      <w:pPr>
        <w:pStyle w:val="a5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351530"/>
            <wp:effectExtent l="0" t="0" r="3175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599" w:rsidRDefault="00312599" w:rsidP="002C72EC">
      <w:pPr>
        <w:pStyle w:val="a5"/>
        <w:rPr>
          <w:rFonts w:ascii="Times New Roman" w:hAnsi="Times New Roman" w:cs="Times New Roman"/>
        </w:rPr>
      </w:pPr>
    </w:p>
    <w:p w:rsidR="00312599" w:rsidRDefault="00312599" w:rsidP="002C72EC">
      <w:pPr>
        <w:pStyle w:val="a5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>
            <wp:extent cx="5940425" cy="3801745"/>
            <wp:effectExtent l="0" t="0" r="3175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C9E" w:rsidRDefault="00462C9E" w:rsidP="00462C9E">
      <w:pPr>
        <w:pStyle w:val="a5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Теперь выполняем вход на эту же ВМ, но уже под локальной учетной записью </w:t>
      </w:r>
      <w:r w:rsidR="007B5BA8">
        <w:rPr>
          <w:rFonts w:ascii="Times New Roman" w:hAnsi="Times New Roman" w:cs="Times New Roman"/>
          <w:lang w:val="en-US"/>
        </w:rPr>
        <w:t>PAZUSER</w:t>
      </w:r>
      <w:r w:rsidR="007B5BA8" w:rsidRPr="007B5BA8">
        <w:rPr>
          <w:rFonts w:ascii="Times New Roman" w:hAnsi="Times New Roman" w:cs="Times New Roman"/>
        </w:rPr>
        <w:t>1\</w:t>
      </w:r>
      <w:r w:rsidR="007B5BA8">
        <w:rPr>
          <w:rFonts w:ascii="Times New Roman" w:hAnsi="Times New Roman" w:cs="Times New Roman"/>
          <w:lang w:val="en-US"/>
        </w:rPr>
        <w:t>ADMIN</w:t>
      </w:r>
      <w:r w:rsidRPr="00462C9E">
        <w:rPr>
          <w:rFonts w:ascii="Times New Roman" w:hAnsi="Times New Roman" w:cs="Times New Roman"/>
          <w:b/>
        </w:rPr>
        <w:t>:</w:t>
      </w:r>
      <w:r>
        <w:rPr>
          <w:rFonts w:ascii="Times New Roman" w:hAnsi="Times New Roman" w:cs="Times New Roman"/>
          <w:b/>
          <w:lang w:val="en-US"/>
        </w:rPr>
        <w:t>PAZ</w:t>
      </w:r>
      <w:r w:rsidRPr="00462C9E">
        <w:rPr>
          <w:rFonts w:ascii="Times New Roman" w:hAnsi="Times New Roman" w:cs="Times New Roman"/>
          <w:b/>
        </w:rPr>
        <w:t>_</w:t>
      </w:r>
      <w:r>
        <w:rPr>
          <w:rFonts w:ascii="Times New Roman" w:hAnsi="Times New Roman" w:cs="Times New Roman"/>
          <w:b/>
          <w:lang w:val="en-US"/>
        </w:rPr>
        <w:t>LOCAL</w:t>
      </w:r>
      <w:r w:rsidRPr="00462C9E">
        <w:rPr>
          <w:rFonts w:ascii="Times New Roman" w:hAnsi="Times New Roman" w:cs="Times New Roman"/>
          <w:b/>
        </w:rPr>
        <w:t>1</w:t>
      </w:r>
      <w:r>
        <w:rPr>
          <w:rFonts w:ascii="Times New Roman" w:hAnsi="Times New Roman" w:cs="Times New Roman"/>
        </w:rPr>
        <w:t xml:space="preserve">, выводим ее из домена в какую-нибудь рабочую группу (аналогично вводу в домен только в обратную сторону) и перезагружаемся. После этого выполняем вход под той же локальной учетной записью, открываем подписанный документ и смотрим на </w:t>
      </w:r>
      <w:proofErr w:type="spellStart"/>
      <w:r>
        <w:rPr>
          <w:rFonts w:ascii="Times New Roman" w:hAnsi="Times New Roman" w:cs="Times New Roman"/>
        </w:rPr>
        <w:t>валидность</w:t>
      </w:r>
      <w:proofErr w:type="spellEnd"/>
      <w:r>
        <w:rPr>
          <w:rFonts w:ascii="Times New Roman" w:hAnsi="Times New Roman" w:cs="Times New Roman"/>
        </w:rPr>
        <w:t xml:space="preserve"> подписи. Подпись не проверена (Почему?)</w:t>
      </w:r>
    </w:p>
    <w:p w:rsidR="00852A05" w:rsidRPr="00942A87" w:rsidRDefault="00852A05" w:rsidP="00942A87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867275" cy="540067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A05" w:rsidRDefault="00852A05" w:rsidP="002C72EC">
      <w:pPr>
        <w:pStyle w:val="a5"/>
        <w:rPr>
          <w:rFonts w:ascii="Times New Roman" w:hAnsi="Times New Roman" w:cs="Times New Roman"/>
        </w:rPr>
      </w:pPr>
    </w:p>
    <w:p w:rsidR="00852A05" w:rsidRDefault="00252885" w:rsidP="00252885">
      <w:pPr>
        <w:pStyle w:val="a5"/>
        <w:numPr>
          <w:ilvl w:val="0"/>
          <w:numId w:val="3"/>
        </w:numPr>
        <w:rPr>
          <w:noProof/>
          <w:lang w:eastAsia="ru-RU"/>
        </w:rPr>
      </w:pPr>
      <w:proofErr w:type="gramStart"/>
      <w:r>
        <w:rPr>
          <w:rFonts w:ascii="Times New Roman" w:hAnsi="Times New Roman" w:cs="Times New Roman"/>
        </w:rPr>
        <w:t xml:space="preserve">Нас такой </w:t>
      </w:r>
      <w:proofErr w:type="spellStart"/>
      <w:r>
        <w:rPr>
          <w:rFonts w:ascii="Times New Roman" w:hAnsi="Times New Roman" w:cs="Times New Roman"/>
        </w:rPr>
        <w:t>антивариант</w:t>
      </w:r>
      <w:proofErr w:type="spellEnd"/>
      <w:r>
        <w:rPr>
          <w:rFonts w:ascii="Times New Roman" w:hAnsi="Times New Roman" w:cs="Times New Roman"/>
        </w:rPr>
        <w:t xml:space="preserve"> ни в коей мере не устраивает и поэтому мы открываем единственный доступный браузер и идем по адресу </w:t>
      </w:r>
      <w:hyperlink r:id="rId30" w:history="1">
        <w:r w:rsidRPr="00005BF1">
          <w:rPr>
            <w:rStyle w:val="aa"/>
            <w:rFonts w:ascii="Times New Roman" w:hAnsi="Times New Roman" w:cs="Times New Roman"/>
            <w:b/>
          </w:rPr>
          <w:t>http://192.168.32.2/certsrv/</w:t>
        </w:r>
      </w:hyperlink>
      <w:r>
        <w:rPr>
          <w:noProof/>
          <w:lang w:eastAsia="ru-RU"/>
        </w:rPr>
        <w:t xml:space="preserve">, входим под учетной запись домена </w:t>
      </w:r>
      <w:r>
        <w:rPr>
          <w:noProof/>
          <w:lang w:val="en-US" w:eastAsia="ru-RU"/>
        </w:rPr>
        <w:t>PAZ</w:t>
      </w:r>
      <w:r w:rsidRPr="00252885">
        <w:rPr>
          <w:noProof/>
          <w:lang w:eastAsia="ru-RU"/>
        </w:rPr>
        <w:t xml:space="preserve"> </w:t>
      </w:r>
      <w:r w:rsidRPr="00252885">
        <w:rPr>
          <w:b/>
          <w:noProof/>
          <w:lang w:val="en-US" w:eastAsia="ru-RU"/>
        </w:rPr>
        <w:t>pazuser</w:t>
      </w:r>
      <w:r w:rsidRPr="00252885">
        <w:rPr>
          <w:b/>
          <w:noProof/>
          <w:lang w:eastAsia="ru-RU"/>
        </w:rPr>
        <w:t>1:</w:t>
      </w:r>
      <w:r w:rsidRPr="00252885">
        <w:rPr>
          <w:b/>
          <w:noProof/>
          <w:lang w:val="en-US" w:eastAsia="ru-RU"/>
        </w:rPr>
        <w:t>plotter</w:t>
      </w:r>
      <w:r w:rsidRPr="00252885">
        <w:rPr>
          <w:b/>
          <w:noProof/>
          <w:lang w:eastAsia="ru-RU"/>
        </w:rPr>
        <w:t>_12</w:t>
      </w:r>
      <w:r>
        <w:rPr>
          <w:b/>
          <w:noProof/>
          <w:lang w:eastAsia="ru-RU"/>
        </w:rPr>
        <w:t>.</w:t>
      </w:r>
      <w:proofErr w:type="gramEnd"/>
      <w:r>
        <w:rPr>
          <w:noProof/>
          <w:lang w:eastAsia="ru-RU"/>
        </w:rPr>
        <w:t xml:space="preserve"> Переходим к «загруска сертификата ЦС…» и загружаем сертификат ЦС и последний базовый </w:t>
      </w:r>
      <w:r>
        <w:rPr>
          <w:noProof/>
          <w:lang w:val="en-US" w:eastAsia="ru-RU"/>
        </w:rPr>
        <w:t>CRL</w:t>
      </w:r>
      <w:r w:rsidRPr="00252885">
        <w:rPr>
          <w:noProof/>
          <w:lang w:eastAsia="ru-RU"/>
        </w:rPr>
        <w:t xml:space="preserve"> </w:t>
      </w:r>
      <w:r>
        <w:rPr>
          <w:noProof/>
          <w:lang w:eastAsia="ru-RU"/>
        </w:rPr>
        <w:t>(в чем</w:t>
      </w:r>
      <w:r w:rsidR="00942A87">
        <w:rPr>
          <w:noProof/>
          <w:lang w:eastAsia="ru-RU"/>
        </w:rPr>
        <w:t xml:space="preserve"> </w:t>
      </w:r>
      <w:r>
        <w:rPr>
          <w:noProof/>
          <w:lang w:eastAsia="ru-RU"/>
        </w:rPr>
        <w:lastRenderedPageBreak/>
        <w:t xml:space="preserve">разница между ним и более другим </w:t>
      </w:r>
      <w:r>
        <w:rPr>
          <w:noProof/>
          <w:lang w:val="en-US" w:eastAsia="ru-RU"/>
        </w:rPr>
        <w:t>CLR</w:t>
      </w:r>
      <w:r>
        <w:rPr>
          <w:noProof/>
          <w:lang w:eastAsia="ru-RU"/>
        </w:rPr>
        <w:t>?)</w:t>
      </w:r>
      <w:r w:rsidR="00852A05">
        <w:rPr>
          <w:noProof/>
          <w:lang w:eastAsia="ru-RU"/>
        </w:rPr>
        <w:drawing>
          <wp:inline distT="0" distB="0" distL="0" distR="0">
            <wp:extent cx="6473825" cy="5186680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3825" cy="518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EE7" w:rsidRPr="00C72EE7" w:rsidRDefault="00C72EE7" w:rsidP="00C72EE7">
      <w:pPr>
        <w:pStyle w:val="a5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Переходим в </w:t>
      </w:r>
      <w:proofErr w:type="gramStart"/>
      <w:r>
        <w:rPr>
          <w:rFonts w:ascii="Times New Roman" w:hAnsi="Times New Roman" w:cs="Times New Roman"/>
        </w:rPr>
        <w:t>туда</w:t>
      </w:r>
      <w:proofErr w:type="gramEnd"/>
      <w:r>
        <w:rPr>
          <w:rFonts w:ascii="Times New Roman" w:hAnsi="Times New Roman" w:cs="Times New Roman"/>
        </w:rPr>
        <w:t xml:space="preserve"> куда сохранились сертификат и </w:t>
      </w:r>
      <w:r>
        <w:rPr>
          <w:rFonts w:ascii="Times New Roman" w:hAnsi="Times New Roman" w:cs="Times New Roman"/>
          <w:lang w:val="en-US"/>
        </w:rPr>
        <w:t>CLR</w:t>
      </w:r>
      <w:r>
        <w:rPr>
          <w:rFonts w:ascii="Times New Roman" w:hAnsi="Times New Roman" w:cs="Times New Roman"/>
        </w:rPr>
        <w:t xml:space="preserve"> и выполняем установку сертификата, при этом помещаем его в «Доверенные корневые центр...»</w:t>
      </w:r>
      <w:r w:rsidR="00852A05">
        <w:rPr>
          <w:noProof/>
          <w:lang w:eastAsia="ru-RU"/>
        </w:rPr>
        <w:drawing>
          <wp:inline distT="0" distB="0" distL="0" distR="0">
            <wp:extent cx="5010150" cy="47815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2EE7">
        <w:rPr>
          <w:noProof/>
          <w:lang w:eastAsia="ru-RU"/>
        </w:rPr>
        <w:t xml:space="preserve"> </w:t>
      </w:r>
    </w:p>
    <w:p w:rsidR="00852A05" w:rsidRDefault="00C72EE7" w:rsidP="00C72EE7">
      <w:pPr>
        <w:pStyle w:val="a5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noProof/>
          <w:lang w:eastAsia="ru-RU"/>
        </w:rPr>
        <w:t xml:space="preserve">Теперь устанавливаем </w:t>
      </w:r>
      <w:r>
        <w:rPr>
          <w:noProof/>
          <w:lang w:val="en-US" w:eastAsia="ru-RU"/>
        </w:rPr>
        <w:t>CRL</w:t>
      </w:r>
      <w:r w:rsidRPr="00C72EE7">
        <w:rPr>
          <w:noProof/>
          <w:lang w:eastAsia="ru-RU"/>
        </w:rPr>
        <w:t xml:space="preserve"> </w:t>
      </w:r>
      <w:r>
        <w:rPr>
          <w:noProof/>
          <w:lang w:eastAsia="ru-RU"/>
        </w:rPr>
        <w:t>(а что будет если не установим?)</w:t>
      </w:r>
      <w:r w:rsidRPr="00C72EE7">
        <w:rPr>
          <w:noProof/>
          <w:lang w:eastAsia="ru-RU"/>
        </w:rPr>
        <w:t xml:space="preserve">, </w:t>
      </w:r>
      <w:r>
        <w:rPr>
          <w:noProof/>
          <w:lang w:eastAsia="ru-RU"/>
        </w:rPr>
        <w:t xml:space="preserve">здесь все оставляем как есть- само подтяниться.  </w:t>
      </w:r>
      <w:r>
        <w:rPr>
          <w:noProof/>
          <w:lang w:eastAsia="ru-RU"/>
        </w:rPr>
        <w:drawing>
          <wp:inline distT="0" distB="0" distL="0" distR="0">
            <wp:extent cx="5940425" cy="3636010"/>
            <wp:effectExtent l="0" t="0" r="3175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A05" w:rsidRDefault="00C72EE7" w:rsidP="00C72EE7">
      <w:pPr>
        <w:pStyle w:val="a5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Заново открываем подписанный документ и… </w:t>
      </w:r>
      <w:proofErr w:type="gramStart"/>
      <w:r>
        <w:rPr>
          <w:rFonts w:ascii="Times New Roman" w:hAnsi="Times New Roman" w:cs="Times New Roman"/>
        </w:rPr>
        <w:t>и</w:t>
      </w:r>
      <w:proofErr w:type="gramEnd"/>
      <w:r>
        <w:rPr>
          <w:rFonts w:ascii="Times New Roman" w:hAnsi="Times New Roman" w:cs="Times New Roman"/>
        </w:rPr>
        <w:t xml:space="preserve"> подпись </w:t>
      </w:r>
      <w:proofErr w:type="spellStart"/>
      <w:r>
        <w:rPr>
          <w:rFonts w:ascii="Times New Roman" w:hAnsi="Times New Roman" w:cs="Times New Roman"/>
        </w:rPr>
        <w:t>валидная</w:t>
      </w:r>
      <w:proofErr w:type="spellEnd"/>
      <w:r>
        <w:rPr>
          <w:rFonts w:ascii="Times New Roman" w:hAnsi="Times New Roman" w:cs="Times New Roman"/>
        </w:rPr>
        <w:t xml:space="preserve">. </w:t>
      </w:r>
    </w:p>
    <w:p w:rsidR="00852A05" w:rsidRDefault="00852A05" w:rsidP="002C72EC">
      <w:pPr>
        <w:pStyle w:val="a5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4657725" cy="689610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689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:rsidR="00FD179C" w:rsidRDefault="00FD179C" w:rsidP="002C72EC">
      <w:pPr>
        <w:pStyle w:val="a5"/>
        <w:rPr>
          <w:noProof/>
          <w:lang w:eastAsia="ru-RU"/>
        </w:rPr>
      </w:pPr>
    </w:p>
    <w:p w:rsidR="00FD179C" w:rsidRPr="00312599" w:rsidRDefault="00FD179C" w:rsidP="00C80A49">
      <w:pPr>
        <w:pStyle w:val="a5"/>
        <w:ind w:left="1080"/>
        <w:rPr>
          <w:rFonts w:ascii="Times New Roman" w:hAnsi="Times New Roman" w:cs="Times New Roman"/>
        </w:rPr>
      </w:pPr>
      <w:bookmarkStart w:id="0" w:name="_GoBack"/>
      <w:bookmarkEnd w:id="0"/>
    </w:p>
    <w:sectPr w:rsidR="00FD179C" w:rsidRPr="00312599" w:rsidSect="00C95BF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2760B" w:rsidRDefault="0032760B" w:rsidP="00E3526A">
      <w:pPr>
        <w:spacing w:after="0" w:line="240" w:lineRule="auto"/>
      </w:pPr>
      <w:r>
        <w:separator/>
      </w:r>
    </w:p>
  </w:endnote>
  <w:endnote w:type="continuationSeparator" w:id="0">
    <w:p w:rsidR="0032760B" w:rsidRDefault="0032760B" w:rsidP="00E352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2760B" w:rsidRDefault="0032760B" w:rsidP="00E3526A">
      <w:pPr>
        <w:spacing w:after="0" w:line="240" w:lineRule="auto"/>
      </w:pPr>
      <w:r>
        <w:separator/>
      </w:r>
    </w:p>
  </w:footnote>
  <w:footnote w:type="continuationSeparator" w:id="0">
    <w:p w:rsidR="0032760B" w:rsidRDefault="0032760B" w:rsidP="00E352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78664A"/>
    <w:multiLevelType w:val="hybridMultilevel"/>
    <w:tmpl w:val="16D2D4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9BD7FF4"/>
    <w:multiLevelType w:val="hybridMultilevel"/>
    <w:tmpl w:val="06A8CF0E"/>
    <w:lvl w:ilvl="0" w:tplc="EE7E0076">
      <w:start w:val="1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60A436BA"/>
    <w:multiLevelType w:val="hybridMultilevel"/>
    <w:tmpl w:val="2342E5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A2829A6"/>
    <w:multiLevelType w:val="hybridMultilevel"/>
    <w:tmpl w:val="59FECF5C"/>
    <w:lvl w:ilvl="0" w:tplc="928C78A2">
      <w:start w:val="1"/>
      <w:numFmt w:val="decimal"/>
      <w:lvlText w:val="%1."/>
      <w:lvlJc w:val="left"/>
      <w:pPr>
        <w:ind w:left="1080" w:hanging="360"/>
      </w:pPr>
      <w:rPr>
        <w:rFonts w:asciiTheme="minorHAnsi" w:hAnsiTheme="minorHAnsi"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AD6CE4"/>
    <w:rsid w:val="000B0F97"/>
    <w:rsid w:val="001052A0"/>
    <w:rsid w:val="00196B60"/>
    <w:rsid w:val="00252885"/>
    <w:rsid w:val="002C72EC"/>
    <w:rsid w:val="00312599"/>
    <w:rsid w:val="0032760B"/>
    <w:rsid w:val="003E4C4B"/>
    <w:rsid w:val="00462C9E"/>
    <w:rsid w:val="00527327"/>
    <w:rsid w:val="005A7CB0"/>
    <w:rsid w:val="00614A79"/>
    <w:rsid w:val="006453A5"/>
    <w:rsid w:val="00681B37"/>
    <w:rsid w:val="007B5BA8"/>
    <w:rsid w:val="00852A05"/>
    <w:rsid w:val="008C21E7"/>
    <w:rsid w:val="00942A87"/>
    <w:rsid w:val="009B5161"/>
    <w:rsid w:val="00A45F48"/>
    <w:rsid w:val="00A64B8C"/>
    <w:rsid w:val="00AD6CE4"/>
    <w:rsid w:val="00B768D0"/>
    <w:rsid w:val="00C72EE7"/>
    <w:rsid w:val="00C80A49"/>
    <w:rsid w:val="00C95BFC"/>
    <w:rsid w:val="00D243C9"/>
    <w:rsid w:val="00DE38D6"/>
    <w:rsid w:val="00DE57A2"/>
    <w:rsid w:val="00E3526A"/>
    <w:rsid w:val="00E77661"/>
    <w:rsid w:val="00F150CC"/>
    <w:rsid w:val="00F84B18"/>
    <w:rsid w:val="00FD179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B0F9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бычный по ГОСТ"/>
    <w:basedOn w:val="a"/>
    <w:link w:val="a4"/>
    <w:qFormat/>
    <w:rsid w:val="00B768D0"/>
    <w:pPr>
      <w:spacing w:after="0" w:line="360" w:lineRule="auto"/>
    </w:pPr>
    <w:rPr>
      <w:rFonts w:ascii="Times New Roman" w:hAnsi="Times New Roman"/>
      <w:sz w:val="28"/>
    </w:rPr>
  </w:style>
  <w:style w:type="character" w:customStyle="1" w:styleId="a4">
    <w:name w:val="Обычный по ГОСТ Знак"/>
    <w:basedOn w:val="a0"/>
    <w:link w:val="a3"/>
    <w:rsid w:val="00B768D0"/>
    <w:rPr>
      <w:rFonts w:ascii="Times New Roman" w:hAnsi="Times New Roman"/>
      <w:sz w:val="28"/>
    </w:rPr>
  </w:style>
  <w:style w:type="paragraph" w:styleId="a5">
    <w:name w:val="List Paragraph"/>
    <w:basedOn w:val="a"/>
    <w:uiPriority w:val="34"/>
    <w:qFormat/>
    <w:rsid w:val="00AD6CE4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E3526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E3526A"/>
  </w:style>
  <w:style w:type="paragraph" w:styleId="a8">
    <w:name w:val="footer"/>
    <w:basedOn w:val="a"/>
    <w:link w:val="a9"/>
    <w:uiPriority w:val="99"/>
    <w:unhideWhenUsed/>
    <w:rsid w:val="00E3526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E3526A"/>
  </w:style>
  <w:style w:type="character" w:styleId="aa">
    <w:name w:val="Hyperlink"/>
    <w:basedOn w:val="a0"/>
    <w:uiPriority w:val="99"/>
    <w:unhideWhenUsed/>
    <w:rsid w:val="00252885"/>
    <w:rPr>
      <w:color w:val="0563C1" w:themeColor="hyperlink"/>
      <w:u w:val="single"/>
    </w:rPr>
  </w:style>
  <w:style w:type="paragraph" w:styleId="ab">
    <w:name w:val="Balloon Text"/>
    <w:basedOn w:val="a"/>
    <w:link w:val="ac"/>
    <w:uiPriority w:val="99"/>
    <w:semiHidden/>
    <w:unhideWhenUsed/>
    <w:rsid w:val="003E4C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3E4C4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7815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://192.168.32.2/certsrv/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674</Words>
  <Characters>3843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chepaika</dc:creator>
  <cp:lastModifiedBy>Лена</cp:lastModifiedBy>
  <cp:revision>4</cp:revision>
  <cp:lastPrinted>2016-12-14T05:38:00Z</cp:lastPrinted>
  <dcterms:created xsi:type="dcterms:W3CDTF">2016-11-15T19:10:00Z</dcterms:created>
  <dcterms:modified xsi:type="dcterms:W3CDTF">2016-12-14T05:42:00Z</dcterms:modified>
</cp:coreProperties>
</file>