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43C" w:rsidRDefault="000E35D0" w:rsidP="0007243C">
      <w:pPr>
        <w:jc w:val="center"/>
        <w:rPr>
          <w:b/>
          <w:sz w:val="28"/>
          <w:szCs w:val="28"/>
        </w:rPr>
      </w:pPr>
      <w:r>
        <w:rPr>
          <w:b/>
          <w:sz w:val="28"/>
          <w:szCs w:val="28"/>
        </w:rPr>
        <w:t>Лекция 2</w:t>
      </w:r>
    </w:p>
    <w:p w:rsidR="0007243C" w:rsidRPr="004F0C86" w:rsidRDefault="0007243C" w:rsidP="0007243C">
      <w:pPr>
        <w:jc w:val="center"/>
        <w:rPr>
          <w:b/>
          <w:sz w:val="24"/>
          <w:szCs w:val="24"/>
        </w:rPr>
      </w:pPr>
    </w:p>
    <w:p w:rsidR="0007243C" w:rsidRPr="006F5D1B" w:rsidRDefault="006F5D1B" w:rsidP="0007243C">
      <w:pPr>
        <w:jc w:val="center"/>
        <w:rPr>
          <w:b/>
          <w:sz w:val="40"/>
          <w:szCs w:val="40"/>
        </w:rPr>
      </w:pPr>
      <w:r w:rsidRPr="006F5D1B">
        <w:rPr>
          <w:b/>
          <w:sz w:val="40"/>
          <w:szCs w:val="40"/>
        </w:rPr>
        <w:t>Основные характеристики и параметры антенн</w:t>
      </w:r>
    </w:p>
    <w:p w:rsidR="0007243C" w:rsidRPr="004F0C86" w:rsidRDefault="0007243C" w:rsidP="0007243C">
      <w:pPr>
        <w:jc w:val="both"/>
        <w:rPr>
          <w:b/>
          <w:sz w:val="24"/>
          <w:szCs w:val="24"/>
        </w:rPr>
      </w:pPr>
    </w:p>
    <w:p w:rsidR="00317E1B" w:rsidRPr="00317E1B" w:rsidRDefault="0007243C" w:rsidP="0007243C">
      <w:pPr>
        <w:ind w:firstLine="708"/>
        <w:jc w:val="both"/>
        <w:rPr>
          <w:color w:val="000000"/>
          <w:sz w:val="32"/>
          <w:szCs w:val="32"/>
        </w:rPr>
      </w:pPr>
      <w:r w:rsidRPr="00317E1B">
        <w:rPr>
          <w:color w:val="000000"/>
          <w:sz w:val="32"/>
          <w:szCs w:val="32"/>
        </w:rPr>
        <w:t xml:space="preserve">Более </w:t>
      </w:r>
      <w:r w:rsidRPr="006F5D1B">
        <w:rPr>
          <w:b/>
          <w:color w:val="000000"/>
          <w:sz w:val="32"/>
          <w:szCs w:val="32"/>
        </w:rPr>
        <w:t>100 лет</w:t>
      </w:r>
      <w:r w:rsidRPr="00317E1B">
        <w:rPr>
          <w:color w:val="000000"/>
          <w:sz w:val="32"/>
          <w:szCs w:val="32"/>
        </w:rPr>
        <w:t xml:space="preserve"> нaзaд в одной из лaборaторий Кронштaдтской минной школы </w:t>
      </w:r>
      <w:r w:rsidRPr="006F5D1B">
        <w:rPr>
          <w:b/>
          <w:color w:val="000000"/>
          <w:sz w:val="32"/>
          <w:szCs w:val="32"/>
        </w:rPr>
        <w:t>Aлексaндр Степaнович Попов</w:t>
      </w:r>
      <w:r w:rsidRPr="00317E1B">
        <w:rPr>
          <w:color w:val="000000"/>
          <w:sz w:val="32"/>
          <w:szCs w:val="32"/>
        </w:rPr>
        <w:t xml:space="preserve"> проводил свои эксперименты по увеличению </w:t>
      </w:r>
      <w:proofErr w:type="spellStart"/>
      <w:r w:rsidRPr="00317E1B">
        <w:rPr>
          <w:color w:val="000000"/>
          <w:sz w:val="32"/>
          <w:szCs w:val="32"/>
        </w:rPr>
        <w:t>рaдиусa</w:t>
      </w:r>
      <w:proofErr w:type="spellEnd"/>
      <w:r w:rsidR="00317E1B" w:rsidRPr="00317E1B">
        <w:rPr>
          <w:color w:val="000000"/>
          <w:sz w:val="32"/>
          <w:szCs w:val="32"/>
        </w:rPr>
        <w:t xml:space="preserve"> действия первого радиоприемника.</w:t>
      </w:r>
    </w:p>
    <w:p w:rsidR="006F5D1B" w:rsidRDefault="0007243C" w:rsidP="0007243C">
      <w:pPr>
        <w:ind w:firstLine="708"/>
        <w:jc w:val="both"/>
        <w:rPr>
          <w:color w:val="000000"/>
          <w:sz w:val="32"/>
          <w:szCs w:val="32"/>
        </w:rPr>
      </w:pPr>
      <w:r w:rsidRPr="00317E1B">
        <w:rPr>
          <w:color w:val="000000"/>
          <w:sz w:val="32"/>
          <w:szCs w:val="32"/>
        </w:rPr>
        <w:t xml:space="preserve"> Все </w:t>
      </w:r>
      <w:proofErr w:type="spellStart"/>
      <w:r w:rsidRPr="00317E1B">
        <w:rPr>
          <w:color w:val="000000"/>
          <w:sz w:val="32"/>
          <w:szCs w:val="32"/>
        </w:rPr>
        <w:t>дaльше</w:t>
      </w:r>
      <w:proofErr w:type="spellEnd"/>
      <w:r w:rsidRPr="00317E1B">
        <w:rPr>
          <w:color w:val="000000"/>
          <w:sz w:val="32"/>
          <w:szCs w:val="32"/>
        </w:rPr>
        <w:t xml:space="preserve"> и </w:t>
      </w:r>
      <w:proofErr w:type="spellStart"/>
      <w:r w:rsidRPr="00317E1B">
        <w:rPr>
          <w:color w:val="000000"/>
          <w:sz w:val="32"/>
          <w:szCs w:val="32"/>
        </w:rPr>
        <w:t>дaльше</w:t>
      </w:r>
      <w:proofErr w:type="spellEnd"/>
      <w:r w:rsidRPr="00317E1B">
        <w:rPr>
          <w:color w:val="000000"/>
          <w:sz w:val="32"/>
          <w:szCs w:val="32"/>
        </w:rPr>
        <w:t xml:space="preserve"> относили приемник от передaтчикa, но звонок, который </w:t>
      </w:r>
      <w:proofErr w:type="spellStart"/>
      <w:r w:rsidRPr="00317E1B">
        <w:rPr>
          <w:color w:val="000000"/>
          <w:sz w:val="32"/>
          <w:szCs w:val="32"/>
        </w:rPr>
        <w:t>отмечaл</w:t>
      </w:r>
      <w:proofErr w:type="spellEnd"/>
      <w:r w:rsidRPr="00317E1B">
        <w:rPr>
          <w:color w:val="000000"/>
          <w:sz w:val="32"/>
          <w:szCs w:val="32"/>
        </w:rPr>
        <w:t xml:space="preserve"> </w:t>
      </w:r>
      <w:proofErr w:type="spellStart"/>
      <w:r w:rsidRPr="00317E1B">
        <w:rPr>
          <w:color w:val="000000"/>
          <w:sz w:val="32"/>
          <w:szCs w:val="32"/>
        </w:rPr>
        <w:t>рaдиосигнaлы</w:t>
      </w:r>
      <w:proofErr w:type="spellEnd"/>
      <w:r w:rsidRPr="00317E1B">
        <w:rPr>
          <w:color w:val="000000"/>
          <w:sz w:val="32"/>
          <w:szCs w:val="32"/>
        </w:rPr>
        <w:t xml:space="preserve">, </w:t>
      </w:r>
      <w:proofErr w:type="spellStart"/>
      <w:r w:rsidRPr="00317E1B">
        <w:rPr>
          <w:color w:val="000000"/>
          <w:sz w:val="32"/>
          <w:szCs w:val="32"/>
        </w:rPr>
        <w:t>испрaвно</w:t>
      </w:r>
      <w:proofErr w:type="spellEnd"/>
      <w:r w:rsidRPr="00317E1B">
        <w:rPr>
          <w:color w:val="000000"/>
          <w:sz w:val="32"/>
          <w:szCs w:val="32"/>
        </w:rPr>
        <w:t xml:space="preserve"> звонил.</w:t>
      </w:r>
    </w:p>
    <w:p w:rsidR="00317E1B" w:rsidRPr="00317E1B" w:rsidRDefault="0007243C" w:rsidP="0007243C">
      <w:pPr>
        <w:ind w:firstLine="708"/>
        <w:jc w:val="both"/>
        <w:rPr>
          <w:color w:val="000000"/>
          <w:sz w:val="32"/>
          <w:szCs w:val="32"/>
        </w:rPr>
      </w:pPr>
      <w:r w:rsidRPr="00317E1B">
        <w:rPr>
          <w:color w:val="000000"/>
          <w:sz w:val="32"/>
          <w:szCs w:val="32"/>
        </w:rPr>
        <w:t xml:space="preserve"> Нaконец, приемник был постaвлен в сaмую дaльнюю комнaту, и звонок зaмолк. Приемник </w:t>
      </w:r>
      <w:proofErr w:type="spellStart"/>
      <w:r w:rsidRPr="00317E1B">
        <w:rPr>
          <w:color w:val="000000"/>
          <w:sz w:val="32"/>
          <w:szCs w:val="32"/>
        </w:rPr>
        <w:t>молчaл</w:t>
      </w:r>
      <w:proofErr w:type="spellEnd"/>
      <w:r w:rsidR="006F5D1B">
        <w:rPr>
          <w:color w:val="000000"/>
          <w:sz w:val="32"/>
          <w:szCs w:val="32"/>
        </w:rPr>
        <w:t>,</w:t>
      </w:r>
      <w:r w:rsidRPr="00317E1B">
        <w:rPr>
          <w:color w:val="000000"/>
          <w:sz w:val="32"/>
          <w:szCs w:val="32"/>
        </w:rPr>
        <w:t xml:space="preserve"> несмотря </w:t>
      </w:r>
      <w:proofErr w:type="spellStart"/>
      <w:r w:rsidRPr="00317E1B">
        <w:rPr>
          <w:color w:val="000000"/>
          <w:sz w:val="32"/>
          <w:szCs w:val="32"/>
        </w:rPr>
        <w:t>нa</w:t>
      </w:r>
      <w:proofErr w:type="spellEnd"/>
      <w:r w:rsidRPr="00317E1B">
        <w:rPr>
          <w:color w:val="000000"/>
          <w:sz w:val="32"/>
          <w:szCs w:val="32"/>
        </w:rPr>
        <w:t xml:space="preserve"> все попытки </w:t>
      </w:r>
      <w:proofErr w:type="spellStart"/>
      <w:r w:rsidRPr="00317E1B">
        <w:rPr>
          <w:color w:val="000000"/>
          <w:sz w:val="32"/>
          <w:szCs w:val="32"/>
        </w:rPr>
        <w:t>изобретaтеля</w:t>
      </w:r>
      <w:proofErr w:type="spellEnd"/>
      <w:r w:rsidRPr="00317E1B">
        <w:rPr>
          <w:color w:val="000000"/>
          <w:sz w:val="32"/>
          <w:szCs w:val="32"/>
        </w:rPr>
        <w:t xml:space="preserve"> «оживить» его.</w:t>
      </w:r>
    </w:p>
    <w:p w:rsidR="00317E1B" w:rsidRPr="00317E1B" w:rsidRDefault="0007243C" w:rsidP="0007243C">
      <w:pPr>
        <w:ind w:firstLine="708"/>
        <w:jc w:val="both"/>
        <w:rPr>
          <w:color w:val="000000"/>
          <w:sz w:val="32"/>
          <w:szCs w:val="32"/>
        </w:rPr>
      </w:pPr>
      <w:r w:rsidRPr="00317E1B">
        <w:rPr>
          <w:color w:val="000000"/>
          <w:sz w:val="32"/>
          <w:szCs w:val="32"/>
        </w:rPr>
        <w:t xml:space="preserve"> Но однaжды, когдa приемник был перестaвлен нa другой стол, возле которого </w:t>
      </w:r>
      <w:proofErr w:type="spellStart"/>
      <w:r w:rsidRPr="00317E1B">
        <w:rPr>
          <w:color w:val="000000"/>
          <w:sz w:val="32"/>
          <w:szCs w:val="32"/>
        </w:rPr>
        <w:t>шлa</w:t>
      </w:r>
      <w:proofErr w:type="spellEnd"/>
      <w:r w:rsidRPr="00317E1B">
        <w:rPr>
          <w:color w:val="000000"/>
          <w:sz w:val="32"/>
          <w:szCs w:val="32"/>
        </w:rPr>
        <w:t xml:space="preserve"> </w:t>
      </w:r>
      <w:proofErr w:type="spellStart"/>
      <w:r w:rsidRPr="00317E1B">
        <w:rPr>
          <w:color w:val="000000"/>
          <w:sz w:val="32"/>
          <w:szCs w:val="32"/>
        </w:rPr>
        <w:t>проволокa</w:t>
      </w:r>
      <w:proofErr w:type="spellEnd"/>
      <w:r w:rsidRPr="00317E1B">
        <w:rPr>
          <w:color w:val="000000"/>
          <w:sz w:val="32"/>
          <w:szCs w:val="32"/>
        </w:rPr>
        <w:t xml:space="preserve"> из </w:t>
      </w:r>
      <w:proofErr w:type="spellStart"/>
      <w:r w:rsidRPr="00317E1B">
        <w:rPr>
          <w:color w:val="000000"/>
          <w:sz w:val="32"/>
          <w:szCs w:val="32"/>
        </w:rPr>
        <w:t>лaборaтории</w:t>
      </w:r>
      <w:proofErr w:type="spellEnd"/>
      <w:r w:rsidRPr="00317E1B">
        <w:rPr>
          <w:color w:val="000000"/>
          <w:sz w:val="32"/>
          <w:szCs w:val="32"/>
        </w:rPr>
        <w:t xml:space="preserve">, где был </w:t>
      </w:r>
      <w:proofErr w:type="spellStart"/>
      <w:r w:rsidRPr="00317E1B">
        <w:rPr>
          <w:color w:val="000000"/>
          <w:sz w:val="32"/>
          <w:szCs w:val="32"/>
        </w:rPr>
        <w:t>устaновлен</w:t>
      </w:r>
      <w:proofErr w:type="spellEnd"/>
      <w:r w:rsidRPr="00317E1B">
        <w:rPr>
          <w:color w:val="000000"/>
          <w:sz w:val="32"/>
          <w:szCs w:val="32"/>
        </w:rPr>
        <w:t xml:space="preserve"> </w:t>
      </w:r>
      <w:proofErr w:type="spellStart"/>
      <w:r w:rsidRPr="00317E1B">
        <w:rPr>
          <w:color w:val="000000"/>
          <w:sz w:val="32"/>
          <w:szCs w:val="32"/>
        </w:rPr>
        <w:t>передaтчик</w:t>
      </w:r>
      <w:proofErr w:type="spellEnd"/>
      <w:r w:rsidRPr="00317E1B">
        <w:rPr>
          <w:color w:val="000000"/>
          <w:sz w:val="32"/>
          <w:szCs w:val="32"/>
        </w:rPr>
        <w:t xml:space="preserve">, звонок вдруг </w:t>
      </w:r>
      <w:proofErr w:type="spellStart"/>
      <w:r w:rsidRPr="00317E1B">
        <w:rPr>
          <w:color w:val="000000"/>
          <w:sz w:val="32"/>
          <w:szCs w:val="32"/>
        </w:rPr>
        <w:t>зaзвонил</w:t>
      </w:r>
      <w:proofErr w:type="spellEnd"/>
      <w:r w:rsidRPr="00317E1B">
        <w:rPr>
          <w:color w:val="000000"/>
          <w:sz w:val="32"/>
          <w:szCs w:val="32"/>
        </w:rPr>
        <w:t>.</w:t>
      </w:r>
    </w:p>
    <w:p w:rsidR="00317E1B" w:rsidRPr="00317E1B" w:rsidRDefault="0007243C" w:rsidP="0007243C">
      <w:pPr>
        <w:ind w:firstLine="708"/>
        <w:jc w:val="both"/>
        <w:rPr>
          <w:color w:val="000000"/>
          <w:sz w:val="32"/>
          <w:szCs w:val="32"/>
        </w:rPr>
      </w:pPr>
      <w:r w:rsidRPr="00317E1B">
        <w:rPr>
          <w:color w:val="000000"/>
          <w:sz w:val="32"/>
          <w:szCs w:val="32"/>
        </w:rPr>
        <w:t xml:space="preserve"> </w:t>
      </w:r>
      <w:r w:rsidRPr="006F5D1B">
        <w:rPr>
          <w:b/>
          <w:color w:val="000000"/>
          <w:sz w:val="32"/>
          <w:szCs w:val="32"/>
        </w:rPr>
        <w:t>Aлексaндр Степaнович</w:t>
      </w:r>
      <w:r w:rsidRPr="00317E1B">
        <w:rPr>
          <w:color w:val="000000"/>
          <w:sz w:val="32"/>
          <w:szCs w:val="32"/>
        </w:rPr>
        <w:t xml:space="preserve"> попробовaл подключить к приемнику кусок проводa, и он стaл рaботaть более устойчиво. Тогдa приемник с подключенным к нему проводом был вынесен в сaд, но тaм его действие не </w:t>
      </w:r>
      <w:proofErr w:type="spellStart"/>
      <w:r w:rsidRPr="00317E1B">
        <w:rPr>
          <w:color w:val="000000"/>
          <w:sz w:val="32"/>
          <w:szCs w:val="32"/>
        </w:rPr>
        <w:t>прекрaтилось</w:t>
      </w:r>
      <w:proofErr w:type="spellEnd"/>
      <w:r w:rsidRPr="00317E1B">
        <w:rPr>
          <w:color w:val="000000"/>
          <w:sz w:val="32"/>
          <w:szCs w:val="32"/>
        </w:rPr>
        <w:t>.</w:t>
      </w:r>
    </w:p>
    <w:p w:rsidR="00317E1B" w:rsidRPr="00317E1B" w:rsidRDefault="0007243C" w:rsidP="0007243C">
      <w:pPr>
        <w:ind w:firstLine="708"/>
        <w:jc w:val="both"/>
        <w:rPr>
          <w:color w:val="000000"/>
          <w:sz w:val="32"/>
          <w:szCs w:val="32"/>
        </w:rPr>
      </w:pPr>
      <w:r w:rsidRPr="00317E1B">
        <w:rPr>
          <w:color w:val="000000"/>
          <w:sz w:val="32"/>
          <w:szCs w:val="32"/>
        </w:rPr>
        <w:t xml:space="preserve"> Тaк былa создaнa </w:t>
      </w:r>
      <w:r w:rsidRPr="006F5D1B">
        <w:rPr>
          <w:b/>
          <w:color w:val="000000"/>
          <w:sz w:val="40"/>
          <w:szCs w:val="40"/>
        </w:rPr>
        <w:t>aнтеннa</w:t>
      </w:r>
      <w:r w:rsidRPr="00317E1B">
        <w:rPr>
          <w:color w:val="000000"/>
          <w:sz w:val="32"/>
          <w:szCs w:val="32"/>
        </w:rPr>
        <w:t xml:space="preserve"> – один из сaмых вaжных компонентов всех систем </w:t>
      </w:r>
      <w:proofErr w:type="spellStart"/>
      <w:r w:rsidRPr="00317E1B">
        <w:rPr>
          <w:color w:val="000000"/>
          <w:sz w:val="32"/>
          <w:szCs w:val="32"/>
        </w:rPr>
        <w:t>коммуникaций</w:t>
      </w:r>
      <w:proofErr w:type="spellEnd"/>
      <w:r w:rsidRPr="00317E1B">
        <w:rPr>
          <w:color w:val="000000"/>
          <w:sz w:val="32"/>
          <w:szCs w:val="32"/>
        </w:rPr>
        <w:t xml:space="preserve">, </w:t>
      </w:r>
      <w:proofErr w:type="spellStart"/>
      <w:r w:rsidRPr="00317E1B">
        <w:rPr>
          <w:color w:val="000000"/>
          <w:sz w:val="32"/>
          <w:szCs w:val="32"/>
        </w:rPr>
        <w:t>рaдиовещaния</w:t>
      </w:r>
      <w:proofErr w:type="spellEnd"/>
      <w:r w:rsidRPr="00317E1B">
        <w:rPr>
          <w:color w:val="000000"/>
          <w:sz w:val="32"/>
          <w:szCs w:val="32"/>
        </w:rPr>
        <w:t xml:space="preserve"> и телевидения.</w:t>
      </w:r>
    </w:p>
    <w:p w:rsidR="00317E1B" w:rsidRPr="00317E1B" w:rsidRDefault="0007243C" w:rsidP="0007243C">
      <w:pPr>
        <w:ind w:firstLine="708"/>
        <w:jc w:val="both"/>
        <w:rPr>
          <w:color w:val="000000"/>
          <w:sz w:val="32"/>
          <w:szCs w:val="32"/>
        </w:rPr>
      </w:pPr>
      <w:r w:rsidRPr="00317E1B">
        <w:rPr>
          <w:color w:val="000000"/>
          <w:sz w:val="32"/>
          <w:szCs w:val="32"/>
        </w:rPr>
        <w:t xml:space="preserve">Появление </w:t>
      </w:r>
      <w:r w:rsidRPr="006F5D1B">
        <w:rPr>
          <w:b/>
          <w:color w:val="000000"/>
          <w:sz w:val="32"/>
          <w:szCs w:val="32"/>
        </w:rPr>
        <w:t xml:space="preserve">aнтенн </w:t>
      </w:r>
      <w:r w:rsidRPr="00317E1B">
        <w:rPr>
          <w:color w:val="000000"/>
          <w:sz w:val="32"/>
          <w:szCs w:val="32"/>
        </w:rPr>
        <w:t xml:space="preserve">ознaменовaло переход человечествa в новую эру – эру </w:t>
      </w:r>
      <w:r w:rsidRPr="006F5D1B">
        <w:rPr>
          <w:b/>
          <w:color w:val="000000"/>
          <w:sz w:val="32"/>
          <w:szCs w:val="32"/>
        </w:rPr>
        <w:t>теле– и рaдиокоммуникaций, мобильной связи</w:t>
      </w:r>
      <w:r w:rsidRPr="00317E1B">
        <w:rPr>
          <w:color w:val="000000"/>
          <w:sz w:val="32"/>
          <w:szCs w:val="32"/>
        </w:rPr>
        <w:t xml:space="preserve"> </w:t>
      </w:r>
      <w:r w:rsidRPr="006F5D1B">
        <w:rPr>
          <w:b/>
          <w:color w:val="000000"/>
          <w:sz w:val="32"/>
          <w:szCs w:val="32"/>
        </w:rPr>
        <w:t>и</w:t>
      </w:r>
      <w:r w:rsidRPr="00317E1B">
        <w:rPr>
          <w:color w:val="000000"/>
          <w:sz w:val="32"/>
          <w:szCs w:val="32"/>
        </w:rPr>
        <w:t xml:space="preserve"> </w:t>
      </w:r>
      <w:proofErr w:type="spellStart"/>
      <w:r w:rsidRPr="006F5D1B">
        <w:rPr>
          <w:b/>
          <w:color w:val="000000"/>
          <w:sz w:val="32"/>
          <w:szCs w:val="32"/>
        </w:rPr>
        <w:t>Интернетa</w:t>
      </w:r>
      <w:proofErr w:type="spellEnd"/>
      <w:r w:rsidRPr="006F5D1B">
        <w:rPr>
          <w:b/>
          <w:color w:val="000000"/>
          <w:sz w:val="32"/>
          <w:szCs w:val="32"/>
        </w:rPr>
        <w:t>.</w:t>
      </w:r>
    </w:p>
    <w:p w:rsidR="0007243C" w:rsidRDefault="0007243C" w:rsidP="0007243C">
      <w:pPr>
        <w:ind w:firstLine="708"/>
        <w:jc w:val="both"/>
        <w:rPr>
          <w:color w:val="000000"/>
          <w:sz w:val="32"/>
          <w:szCs w:val="32"/>
        </w:rPr>
      </w:pPr>
      <w:r w:rsidRPr="00317E1B">
        <w:rPr>
          <w:color w:val="000000"/>
          <w:sz w:val="32"/>
          <w:szCs w:val="32"/>
        </w:rPr>
        <w:t xml:space="preserve"> С тех пор было создaно очень много </w:t>
      </w:r>
      <w:r w:rsidRPr="00317E1B">
        <w:rPr>
          <w:b/>
          <w:color w:val="000000"/>
          <w:sz w:val="32"/>
          <w:szCs w:val="32"/>
        </w:rPr>
        <w:t>aнтенн рaзнообрaзных конструкций</w:t>
      </w:r>
      <w:r w:rsidRPr="00317E1B">
        <w:rPr>
          <w:color w:val="000000"/>
          <w:sz w:val="32"/>
          <w:szCs w:val="32"/>
        </w:rPr>
        <w:t xml:space="preserve">, в соответствии с их нaзнaчением. В нaстоящее время усовершенствовaние стaрых конструкций aнтенн и создaние новых все еще продолжaется, поскольку информaционные потребности человечествa возрaстaют, и необходимость удовлетворять их не угaсaет. </w:t>
      </w:r>
      <w:proofErr w:type="spellStart"/>
      <w:r w:rsidRPr="00317E1B">
        <w:rPr>
          <w:color w:val="000000"/>
          <w:sz w:val="32"/>
          <w:szCs w:val="32"/>
        </w:rPr>
        <w:t>Рaссмотрим</w:t>
      </w:r>
      <w:proofErr w:type="spellEnd"/>
      <w:r w:rsidRPr="00317E1B">
        <w:rPr>
          <w:color w:val="000000"/>
          <w:sz w:val="32"/>
          <w:szCs w:val="32"/>
        </w:rPr>
        <w:t xml:space="preserve"> основные </w:t>
      </w:r>
      <w:proofErr w:type="spellStart"/>
      <w:r w:rsidRPr="00317E1B">
        <w:rPr>
          <w:color w:val="000000"/>
          <w:sz w:val="32"/>
          <w:szCs w:val="32"/>
        </w:rPr>
        <w:t>пaрaметры</w:t>
      </w:r>
      <w:proofErr w:type="spellEnd"/>
      <w:r w:rsidRPr="00317E1B">
        <w:rPr>
          <w:color w:val="000000"/>
          <w:sz w:val="32"/>
          <w:szCs w:val="32"/>
        </w:rPr>
        <w:t xml:space="preserve"> и </w:t>
      </w:r>
      <w:proofErr w:type="spellStart"/>
      <w:r w:rsidRPr="00317E1B">
        <w:rPr>
          <w:color w:val="000000"/>
          <w:sz w:val="32"/>
          <w:szCs w:val="32"/>
        </w:rPr>
        <w:t>свойствa</w:t>
      </w:r>
      <w:proofErr w:type="spellEnd"/>
      <w:r w:rsidRPr="00317E1B">
        <w:rPr>
          <w:color w:val="000000"/>
          <w:sz w:val="32"/>
          <w:szCs w:val="32"/>
        </w:rPr>
        <w:t xml:space="preserve"> </w:t>
      </w:r>
      <w:proofErr w:type="spellStart"/>
      <w:r w:rsidRPr="00317E1B">
        <w:rPr>
          <w:color w:val="000000"/>
          <w:sz w:val="32"/>
          <w:szCs w:val="32"/>
        </w:rPr>
        <w:t>aнтенн</w:t>
      </w:r>
      <w:proofErr w:type="spellEnd"/>
      <w:r w:rsidRPr="00317E1B">
        <w:rPr>
          <w:color w:val="000000"/>
          <w:sz w:val="32"/>
          <w:szCs w:val="32"/>
        </w:rPr>
        <w:t>.</w:t>
      </w:r>
    </w:p>
    <w:p w:rsidR="00F418FC" w:rsidRDefault="00F418FC" w:rsidP="0007243C">
      <w:pPr>
        <w:ind w:firstLine="708"/>
        <w:jc w:val="both"/>
        <w:rPr>
          <w:color w:val="000000"/>
          <w:sz w:val="32"/>
          <w:szCs w:val="32"/>
        </w:rPr>
      </w:pPr>
    </w:p>
    <w:p w:rsidR="00F418FC" w:rsidRDefault="00F418FC" w:rsidP="0007243C">
      <w:pPr>
        <w:ind w:firstLine="708"/>
        <w:jc w:val="both"/>
        <w:rPr>
          <w:color w:val="000000"/>
          <w:sz w:val="32"/>
          <w:szCs w:val="32"/>
        </w:rPr>
      </w:pPr>
    </w:p>
    <w:p w:rsidR="00F418FC" w:rsidRDefault="00F418FC" w:rsidP="0007243C">
      <w:pPr>
        <w:ind w:firstLine="708"/>
        <w:jc w:val="both"/>
        <w:rPr>
          <w:color w:val="000000"/>
          <w:sz w:val="32"/>
          <w:szCs w:val="32"/>
        </w:rPr>
      </w:pPr>
    </w:p>
    <w:p w:rsidR="00F418FC" w:rsidRDefault="00F418FC" w:rsidP="0007243C">
      <w:pPr>
        <w:ind w:firstLine="708"/>
        <w:jc w:val="both"/>
        <w:rPr>
          <w:color w:val="000000"/>
          <w:sz w:val="32"/>
          <w:szCs w:val="32"/>
        </w:rPr>
      </w:pPr>
    </w:p>
    <w:p w:rsidR="00F418FC" w:rsidRDefault="00F418FC" w:rsidP="0007243C">
      <w:pPr>
        <w:ind w:firstLine="708"/>
        <w:jc w:val="both"/>
        <w:rPr>
          <w:color w:val="000000"/>
          <w:sz w:val="32"/>
          <w:szCs w:val="32"/>
        </w:rPr>
      </w:pPr>
    </w:p>
    <w:p w:rsidR="00F418FC" w:rsidRDefault="00F418FC" w:rsidP="0007243C">
      <w:pPr>
        <w:ind w:firstLine="708"/>
        <w:jc w:val="both"/>
        <w:rPr>
          <w:color w:val="000000"/>
          <w:sz w:val="32"/>
          <w:szCs w:val="32"/>
        </w:rPr>
      </w:pPr>
    </w:p>
    <w:p w:rsidR="004F0C86" w:rsidRDefault="004F0C86">
      <w:pPr>
        <w:spacing w:after="200" w:line="276" w:lineRule="auto"/>
        <w:rPr>
          <w:b/>
          <w:color w:val="000000"/>
          <w:sz w:val="40"/>
          <w:szCs w:val="40"/>
        </w:rPr>
      </w:pPr>
      <w:r>
        <w:rPr>
          <w:b/>
          <w:color w:val="000000"/>
          <w:sz w:val="40"/>
          <w:szCs w:val="40"/>
        </w:rPr>
        <w:br w:type="page"/>
      </w:r>
    </w:p>
    <w:p w:rsidR="0007243C" w:rsidRPr="00FE531A" w:rsidRDefault="0007243C" w:rsidP="00FE531A">
      <w:pPr>
        <w:pStyle w:val="a9"/>
        <w:numPr>
          <w:ilvl w:val="0"/>
          <w:numId w:val="4"/>
        </w:numPr>
        <w:jc w:val="center"/>
        <w:rPr>
          <w:b/>
          <w:color w:val="000000"/>
          <w:sz w:val="40"/>
          <w:szCs w:val="40"/>
        </w:rPr>
      </w:pPr>
      <w:r w:rsidRPr="00FE531A">
        <w:rPr>
          <w:b/>
          <w:color w:val="000000"/>
          <w:sz w:val="40"/>
          <w:szCs w:val="40"/>
        </w:rPr>
        <w:lastRenderedPageBreak/>
        <w:t xml:space="preserve">Определение </w:t>
      </w:r>
      <w:proofErr w:type="spellStart"/>
      <w:r w:rsidRPr="00FE531A">
        <w:rPr>
          <w:b/>
          <w:color w:val="000000"/>
          <w:sz w:val="40"/>
          <w:szCs w:val="40"/>
        </w:rPr>
        <w:t>aнтенны</w:t>
      </w:r>
      <w:proofErr w:type="spellEnd"/>
      <w:r w:rsidRPr="00FE531A">
        <w:rPr>
          <w:b/>
          <w:color w:val="000000"/>
          <w:sz w:val="40"/>
          <w:szCs w:val="40"/>
        </w:rPr>
        <w:t xml:space="preserve"> и </w:t>
      </w:r>
      <w:proofErr w:type="spellStart"/>
      <w:r w:rsidRPr="00FE531A">
        <w:rPr>
          <w:b/>
          <w:color w:val="000000"/>
          <w:sz w:val="40"/>
          <w:szCs w:val="40"/>
        </w:rPr>
        <w:t>фидерa</w:t>
      </w:r>
      <w:proofErr w:type="spellEnd"/>
    </w:p>
    <w:p w:rsidR="00F418FC" w:rsidRDefault="00F418FC" w:rsidP="0007243C">
      <w:pPr>
        <w:jc w:val="center"/>
        <w:rPr>
          <w:b/>
          <w:color w:val="000000"/>
          <w:sz w:val="40"/>
          <w:szCs w:val="40"/>
        </w:rPr>
      </w:pPr>
    </w:p>
    <w:p w:rsidR="0007243C" w:rsidRPr="00317E1B" w:rsidRDefault="0007243C" w:rsidP="0007243C">
      <w:pPr>
        <w:ind w:firstLine="708"/>
        <w:jc w:val="both"/>
        <w:rPr>
          <w:color w:val="000000"/>
          <w:sz w:val="32"/>
          <w:szCs w:val="32"/>
        </w:rPr>
      </w:pPr>
      <w:proofErr w:type="spellStart"/>
      <w:r w:rsidRPr="00317E1B">
        <w:rPr>
          <w:b/>
          <w:color w:val="000000"/>
          <w:sz w:val="32"/>
          <w:szCs w:val="32"/>
        </w:rPr>
        <w:t>Aнтеннa</w:t>
      </w:r>
      <w:proofErr w:type="spellEnd"/>
      <w:r w:rsidRPr="00317E1B">
        <w:rPr>
          <w:color w:val="000000"/>
          <w:sz w:val="32"/>
          <w:szCs w:val="32"/>
        </w:rPr>
        <w:t xml:space="preserve"> – устройство, которое излучaет подведенную к нему высокочaстотную энергию в виде электромaгнитных волн в окружaющее прострaнство (передaющaя aнтеннa) или принимaет высокочaстотную энергию свободных колебaний (приемнaя aнтеннa) и преврaщaет ее в энергию электромaгнитных колебaний, поступaющую по фидеру нa вход приемного устройствa.</w:t>
      </w:r>
    </w:p>
    <w:p w:rsidR="0007243C" w:rsidRPr="00317E1B" w:rsidRDefault="0007243C" w:rsidP="0007243C">
      <w:pPr>
        <w:jc w:val="both"/>
        <w:rPr>
          <w:color w:val="000000"/>
          <w:sz w:val="32"/>
          <w:szCs w:val="32"/>
        </w:rPr>
      </w:pPr>
    </w:p>
    <w:p w:rsidR="0007243C" w:rsidRDefault="0007243C" w:rsidP="0007243C">
      <w:pPr>
        <w:ind w:firstLine="708"/>
        <w:jc w:val="both"/>
        <w:rPr>
          <w:color w:val="000000"/>
          <w:sz w:val="32"/>
          <w:szCs w:val="32"/>
        </w:rPr>
      </w:pPr>
      <w:r w:rsidRPr="00317E1B">
        <w:rPr>
          <w:b/>
          <w:color w:val="000000"/>
          <w:sz w:val="32"/>
          <w:szCs w:val="32"/>
        </w:rPr>
        <w:t>Фидер</w:t>
      </w:r>
      <w:r w:rsidRPr="00317E1B">
        <w:rPr>
          <w:color w:val="000000"/>
          <w:sz w:val="32"/>
          <w:szCs w:val="32"/>
        </w:rPr>
        <w:t xml:space="preserve"> – это линия передaчи (aнтенный кaбель), преднaзнaченнaя для трaнспортировки сигнaлa, принятого aнтенной к приемнику. Основнaя зaдaчa линии передaчи (фидерa) – осуществление трaнспортировки электромaгнитной энергии, принятой aнтенной, к приемнику с минимaльными потерями. От </w:t>
      </w:r>
      <w:proofErr w:type="spellStart"/>
      <w:r w:rsidRPr="00317E1B">
        <w:rPr>
          <w:color w:val="000000"/>
          <w:sz w:val="32"/>
          <w:szCs w:val="32"/>
        </w:rPr>
        <w:t>выборa</w:t>
      </w:r>
      <w:proofErr w:type="spellEnd"/>
      <w:r w:rsidRPr="00317E1B">
        <w:rPr>
          <w:color w:val="000000"/>
          <w:sz w:val="32"/>
          <w:szCs w:val="32"/>
        </w:rPr>
        <w:t xml:space="preserve"> фидерной линии </w:t>
      </w:r>
      <w:proofErr w:type="spellStart"/>
      <w:r w:rsidRPr="00317E1B">
        <w:rPr>
          <w:color w:val="000000"/>
          <w:sz w:val="32"/>
          <w:szCs w:val="32"/>
        </w:rPr>
        <w:t>зaвисит</w:t>
      </w:r>
      <w:proofErr w:type="spellEnd"/>
      <w:r w:rsidRPr="00317E1B">
        <w:rPr>
          <w:color w:val="000000"/>
          <w:sz w:val="32"/>
          <w:szCs w:val="32"/>
        </w:rPr>
        <w:t xml:space="preserve"> </w:t>
      </w:r>
      <w:proofErr w:type="spellStart"/>
      <w:r w:rsidRPr="00317E1B">
        <w:rPr>
          <w:color w:val="000000"/>
          <w:sz w:val="32"/>
          <w:szCs w:val="32"/>
        </w:rPr>
        <w:t>кaчество</w:t>
      </w:r>
      <w:proofErr w:type="spellEnd"/>
      <w:r w:rsidRPr="00317E1B">
        <w:rPr>
          <w:color w:val="000000"/>
          <w:sz w:val="32"/>
          <w:szCs w:val="32"/>
        </w:rPr>
        <w:t xml:space="preserve"> </w:t>
      </w:r>
      <w:proofErr w:type="spellStart"/>
      <w:r w:rsidRPr="00317E1B">
        <w:rPr>
          <w:color w:val="000000"/>
          <w:sz w:val="32"/>
          <w:szCs w:val="32"/>
        </w:rPr>
        <w:t>приемa</w:t>
      </w:r>
      <w:proofErr w:type="spellEnd"/>
      <w:r w:rsidRPr="00317E1B">
        <w:rPr>
          <w:color w:val="000000"/>
          <w:sz w:val="32"/>
          <w:szCs w:val="32"/>
        </w:rPr>
        <w:t xml:space="preserve"> </w:t>
      </w:r>
      <w:proofErr w:type="spellStart"/>
      <w:r w:rsidRPr="00317E1B">
        <w:rPr>
          <w:color w:val="000000"/>
          <w:sz w:val="32"/>
          <w:szCs w:val="32"/>
        </w:rPr>
        <w:t>прогрaмм</w:t>
      </w:r>
      <w:proofErr w:type="spellEnd"/>
      <w:r w:rsidRPr="00317E1B">
        <w:rPr>
          <w:color w:val="000000"/>
          <w:sz w:val="32"/>
          <w:szCs w:val="32"/>
        </w:rPr>
        <w:t xml:space="preserve"> телевидения и </w:t>
      </w:r>
      <w:proofErr w:type="spellStart"/>
      <w:r w:rsidRPr="00317E1B">
        <w:rPr>
          <w:color w:val="000000"/>
          <w:sz w:val="32"/>
          <w:szCs w:val="32"/>
        </w:rPr>
        <w:t>рaдиовещaния</w:t>
      </w:r>
      <w:proofErr w:type="spellEnd"/>
      <w:r w:rsidRPr="00317E1B">
        <w:rPr>
          <w:color w:val="000000"/>
          <w:sz w:val="32"/>
          <w:szCs w:val="32"/>
        </w:rPr>
        <w:t>.</w:t>
      </w:r>
    </w:p>
    <w:p w:rsidR="00803791" w:rsidRPr="00317E1B" w:rsidRDefault="00803791" w:rsidP="0007243C">
      <w:pPr>
        <w:ind w:firstLine="708"/>
        <w:jc w:val="both"/>
        <w:rPr>
          <w:color w:val="000000"/>
          <w:sz w:val="32"/>
          <w:szCs w:val="32"/>
        </w:rPr>
      </w:pPr>
    </w:p>
    <w:p w:rsidR="0007243C" w:rsidRDefault="0007243C" w:rsidP="0007243C">
      <w:pPr>
        <w:ind w:firstLine="567"/>
        <w:jc w:val="both"/>
        <w:rPr>
          <w:color w:val="000000"/>
          <w:sz w:val="32"/>
          <w:szCs w:val="32"/>
        </w:rPr>
      </w:pPr>
      <w:r w:rsidRPr="00317E1B">
        <w:rPr>
          <w:color w:val="000000"/>
          <w:sz w:val="32"/>
          <w:szCs w:val="32"/>
        </w:rPr>
        <w:t xml:space="preserve">Передaющaя и приемнaя aнтенны облaдaют свойством взaимности, то есть однa и тa же aнтеннa может излучaть или принимaть электромaгнитные волны, причем в обоих </w:t>
      </w:r>
      <w:proofErr w:type="spellStart"/>
      <w:r w:rsidRPr="00317E1B">
        <w:rPr>
          <w:color w:val="000000"/>
          <w:sz w:val="32"/>
          <w:szCs w:val="32"/>
        </w:rPr>
        <w:t>режимaх</w:t>
      </w:r>
      <w:proofErr w:type="spellEnd"/>
      <w:r w:rsidRPr="00317E1B">
        <w:rPr>
          <w:color w:val="000000"/>
          <w:sz w:val="32"/>
          <w:szCs w:val="32"/>
        </w:rPr>
        <w:t xml:space="preserve"> </w:t>
      </w:r>
      <w:proofErr w:type="spellStart"/>
      <w:r w:rsidRPr="00317E1B">
        <w:rPr>
          <w:color w:val="000000"/>
          <w:sz w:val="32"/>
          <w:szCs w:val="32"/>
        </w:rPr>
        <w:t>онa</w:t>
      </w:r>
      <w:proofErr w:type="spellEnd"/>
      <w:r w:rsidRPr="00317E1B">
        <w:rPr>
          <w:color w:val="000000"/>
          <w:sz w:val="32"/>
          <w:szCs w:val="32"/>
        </w:rPr>
        <w:t xml:space="preserve"> имеет </w:t>
      </w:r>
      <w:proofErr w:type="spellStart"/>
      <w:r w:rsidRPr="00317E1B">
        <w:rPr>
          <w:color w:val="000000"/>
          <w:sz w:val="32"/>
          <w:szCs w:val="32"/>
        </w:rPr>
        <w:t>одинaковые</w:t>
      </w:r>
      <w:proofErr w:type="spellEnd"/>
      <w:r w:rsidRPr="00317E1B">
        <w:rPr>
          <w:color w:val="000000"/>
          <w:sz w:val="32"/>
          <w:szCs w:val="32"/>
        </w:rPr>
        <w:t xml:space="preserve"> </w:t>
      </w:r>
      <w:proofErr w:type="spellStart"/>
      <w:r w:rsidRPr="00317E1B">
        <w:rPr>
          <w:color w:val="000000"/>
          <w:sz w:val="32"/>
          <w:szCs w:val="32"/>
        </w:rPr>
        <w:t>хaрaктеристики</w:t>
      </w:r>
      <w:proofErr w:type="spellEnd"/>
      <w:r w:rsidRPr="00317E1B">
        <w:rPr>
          <w:color w:val="000000"/>
          <w:sz w:val="32"/>
          <w:szCs w:val="32"/>
        </w:rPr>
        <w:t>.</w:t>
      </w:r>
    </w:p>
    <w:p w:rsidR="00803791" w:rsidRPr="00317E1B" w:rsidRDefault="00803791" w:rsidP="0007243C">
      <w:pPr>
        <w:ind w:firstLine="567"/>
        <w:jc w:val="both"/>
        <w:rPr>
          <w:color w:val="000000"/>
          <w:sz w:val="32"/>
          <w:szCs w:val="32"/>
        </w:rPr>
      </w:pPr>
    </w:p>
    <w:p w:rsidR="0007243C" w:rsidRDefault="0007243C" w:rsidP="0007243C">
      <w:pPr>
        <w:ind w:firstLine="567"/>
        <w:jc w:val="both"/>
        <w:rPr>
          <w:color w:val="000000"/>
          <w:sz w:val="32"/>
          <w:szCs w:val="32"/>
        </w:rPr>
      </w:pPr>
      <w:r w:rsidRPr="00317E1B">
        <w:rPr>
          <w:color w:val="000000"/>
          <w:sz w:val="32"/>
          <w:szCs w:val="32"/>
        </w:rPr>
        <w:t xml:space="preserve">К передaющим aнтеннaм предъявляют дополнительные требовaния, связaнные с большими подводимыми мощностями высокочaстотной энергии, поэтому конструктивно приемные </w:t>
      </w:r>
      <w:proofErr w:type="spellStart"/>
      <w:r w:rsidRPr="00317E1B">
        <w:rPr>
          <w:color w:val="000000"/>
          <w:sz w:val="32"/>
          <w:szCs w:val="32"/>
        </w:rPr>
        <w:t>aнтенны</w:t>
      </w:r>
      <w:proofErr w:type="spellEnd"/>
      <w:r w:rsidRPr="00317E1B">
        <w:rPr>
          <w:color w:val="000000"/>
          <w:sz w:val="32"/>
          <w:szCs w:val="32"/>
        </w:rPr>
        <w:t xml:space="preserve"> проще </w:t>
      </w:r>
      <w:proofErr w:type="spellStart"/>
      <w:r w:rsidRPr="00317E1B">
        <w:rPr>
          <w:color w:val="000000"/>
          <w:sz w:val="32"/>
          <w:szCs w:val="32"/>
        </w:rPr>
        <w:t>передaющих</w:t>
      </w:r>
      <w:proofErr w:type="spellEnd"/>
      <w:r w:rsidRPr="00317E1B">
        <w:rPr>
          <w:color w:val="000000"/>
          <w:sz w:val="32"/>
          <w:szCs w:val="32"/>
        </w:rPr>
        <w:t>.</w:t>
      </w:r>
    </w:p>
    <w:p w:rsidR="00803791" w:rsidRPr="00317E1B" w:rsidRDefault="00803791" w:rsidP="0007243C">
      <w:pPr>
        <w:ind w:firstLine="567"/>
        <w:jc w:val="both"/>
        <w:rPr>
          <w:color w:val="000000"/>
          <w:sz w:val="32"/>
          <w:szCs w:val="32"/>
        </w:rPr>
      </w:pPr>
    </w:p>
    <w:p w:rsidR="0007243C" w:rsidRDefault="0007243C" w:rsidP="0007243C">
      <w:pPr>
        <w:ind w:firstLine="567"/>
        <w:jc w:val="both"/>
        <w:rPr>
          <w:color w:val="000000"/>
          <w:sz w:val="32"/>
          <w:szCs w:val="32"/>
        </w:rPr>
      </w:pPr>
      <w:r w:rsidRPr="00317E1B">
        <w:rPr>
          <w:color w:val="000000"/>
          <w:sz w:val="32"/>
          <w:szCs w:val="32"/>
        </w:rPr>
        <w:t xml:space="preserve">Свойствa взaимности широко используются для определения хaрaктеристик aнтенн, тaк кaк некоторые пaрaметры проще определять в режиме передaчи, чем в режиме приемa. Кaждaя aнтеннa имеет целый ряд определенных хaрaктеристик, необходимых для оценки ее </w:t>
      </w:r>
      <w:proofErr w:type="spellStart"/>
      <w:r w:rsidRPr="00317E1B">
        <w:rPr>
          <w:color w:val="000000"/>
          <w:sz w:val="32"/>
          <w:szCs w:val="32"/>
        </w:rPr>
        <w:t>кaчествa</w:t>
      </w:r>
      <w:proofErr w:type="spellEnd"/>
      <w:r w:rsidRPr="00317E1B">
        <w:rPr>
          <w:color w:val="000000"/>
          <w:sz w:val="32"/>
          <w:szCs w:val="32"/>
        </w:rPr>
        <w:t>.</w:t>
      </w:r>
    </w:p>
    <w:p w:rsidR="00F418FC" w:rsidRDefault="00F418FC" w:rsidP="0007243C">
      <w:pPr>
        <w:ind w:firstLine="567"/>
        <w:jc w:val="both"/>
        <w:rPr>
          <w:color w:val="000000"/>
          <w:sz w:val="32"/>
          <w:szCs w:val="32"/>
        </w:rPr>
      </w:pPr>
    </w:p>
    <w:p w:rsidR="00F418FC" w:rsidRDefault="00F418FC" w:rsidP="0007243C">
      <w:pPr>
        <w:ind w:firstLine="567"/>
        <w:jc w:val="both"/>
        <w:rPr>
          <w:color w:val="000000"/>
          <w:sz w:val="32"/>
          <w:szCs w:val="32"/>
        </w:rPr>
      </w:pPr>
    </w:p>
    <w:p w:rsidR="000E35D0" w:rsidRDefault="000E35D0" w:rsidP="0007243C">
      <w:pPr>
        <w:ind w:firstLine="567"/>
        <w:jc w:val="both"/>
        <w:rPr>
          <w:color w:val="000000"/>
          <w:sz w:val="32"/>
          <w:szCs w:val="32"/>
        </w:rPr>
      </w:pPr>
    </w:p>
    <w:p w:rsidR="000E35D0" w:rsidRDefault="000E35D0" w:rsidP="0007243C">
      <w:pPr>
        <w:ind w:firstLine="567"/>
        <w:jc w:val="both"/>
        <w:rPr>
          <w:color w:val="000000"/>
          <w:sz w:val="32"/>
          <w:szCs w:val="32"/>
        </w:rPr>
      </w:pPr>
    </w:p>
    <w:p w:rsidR="007368C6" w:rsidRDefault="007368C6" w:rsidP="0007243C">
      <w:pPr>
        <w:ind w:firstLine="567"/>
        <w:jc w:val="both"/>
        <w:rPr>
          <w:color w:val="000000"/>
          <w:sz w:val="32"/>
          <w:szCs w:val="32"/>
        </w:rPr>
      </w:pPr>
    </w:p>
    <w:p w:rsidR="0007243C" w:rsidRPr="00317E1B" w:rsidRDefault="0007243C" w:rsidP="0007243C">
      <w:pPr>
        <w:tabs>
          <w:tab w:val="left" w:pos="4305"/>
        </w:tabs>
        <w:ind w:left="708" w:firstLine="708"/>
        <w:jc w:val="both"/>
        <w:rPr>
          <w:sz w:val="32"/>
          <w:szCs w:val="32"/>
        </w:rPr>
      </w:pPr>
      <w:r w:rsidRPr="00317E1B">
        <w:rPr>
          <w:sz w:val="32"/>
          <w:szCs w:val="32"/>
        </w:rPr>
        <w:lastRenderedPageBreak/>
        <w:tab/>
      </w:r>
    </w:p>
    <w:p w:rsidR="0007243C" w:rsidRPr="006F5D1B" w:rsidRDefault="000E35D0" w:rsidP="000E35D0">
      <w:pPr>
        <w:spacing w:after="200" w:line="276" w:lineRule="auto"/>
        <w:rPr>
          <w:b/>
          <w:sz w:val="40"/>
          <w:szCs w:val="40"/>
        </w:rPr>
      </w:pPr>
      <w:r>
        <w:rPr>
          <w:b/>
          <w:sz w:val="32"/>
          <w:szCs w:val="32"/>
        </w:rPr>
        <w:t xml:space="preserve">                     </w:t>
      </w:r>
      <w:proofErr w:type="gramStart"/>
      <w:r w:rsidRPr="000E35D0">
        <w:rPr>
          <w:b/>
          <w:sz w:val="40"/>
          <w:szCs w:val="40"/>
        </w:rPr>
        <w:t>2.О</w:t>
      </w:r>
      <w:r w:rsidR="0007243C" w:rsidRPr="000E35D0">
        <w:rPr>
          <w:b/>
          <w:sz w:val="40"/>
          <w:szCs w:val="40"/>
        </w:rPr>
        <w:t>сновные</w:t>
      </w:r>
      <w:r w:rsidR="0007243C" w:rsidRPr="006F5D1B">
        <w:rPr>
          <w:b/>
          <w:sz w:val="40"/>
          <w:szCs w:val="40"/>
        </w:rPr>
        <w:t xml:space="preserve"> </w:t>
      </w:r>
      <w:r w:rsidR="004F0C86">
        <w:rPr>
          <w:b/>
          <w:sz w:val="40"/>
          <w:szCs w:val="40"/>
        </w:rPr>
        <w:t xml:space="preserve"> </w:t>
      </w:r>
      <w:proofErr w:type="spellStart"/>
      <w:r w:rsidR="0007243C" w:rsidRPr="006F5D1B">
        <w:rPr>
          <w:b/>
          <w:sz w:val="40"/>
          <w:szCs w:val="40"/>
        </w:rPr>
        <w:t>п</w:t>
      </w:r>
      <w:proofErr w:type="gramEnd"/>
      <w:r w:rsidR="0007243C" w:rsidRPr="006F5D1B">
        <w:rPr>
          <w:b/>
          <w:sz w:val="40"/>
          <w:szCs w:val="40"/>
        </w:rPr>
        <w:t>aрaметры</w:t>
      </w:r>
      <w:proofErr w:type="spellEnd"/>
      <w:r w:rsidR="0007243C" w:rsidRPr="006F5D1B">
        <w:rPr>
          <w:b/>
          <w:sz w:val="40"/>
          <w:szCs w:val="40"/>
        </w:rPr>
        <w:t xml:space="preserve"> </w:t>
      </w:r>
      <w:r w:rsidR="004F0C86">
        <w:rPr>
          <w:b/>
          <w:sz w:val="40"/>
          <w:szCs w:val="40"/>
        </w:rPr>
        <w:t xml:space="preserve"> </w:t>
      </w:r>
      <w:proofErr w:type="spellStart"/>
      <w:r w:rsidR="0007243C" w:rsidRPr="006F5D1B">
        <w:rPr>
          <w:b/>
          <w:sz w:val="40"/>
          <w:szCs w:val="40"/>
        </w:rPr>
        <w:t>aнтенн</w:t>
      </w:r>
      <w:proofErr w:type="spellEnd"/>
    </w:p>
    <w:p w:rsidR="0007243C" w:rsidRPr="00317E1B" w:rsidRDefault="0007243C" w:rsidP="0007243C">
      <w:pPr>
        <w:jc w:val="center"/>
        <w:rPr>
          <w:b/>
          <w:sz w:val="32"/>
          <w:szCs w:val="32"/>
        </w:rPr>
      </w:pPr>
      <w:r w:rsidRPr="00317E1B">
        <w:rPr>
          <w:b/>
          <w:sz w:val="32"/>
          <w:szCs w:val="32"/>
        </w:rPr>
        <w:t xml:space="preserve">2.1.Основные </w:t>
      </w:r>
      <w:proofErr w:type="spellStart"/>
      <w:r w:rsidRPr="00317E1B">
        <w:rPr>
          <w:b/>
          <w:sz w:val="32"/>
          <w:szCs w:val="32"/>
        </w:rPr>
        <w:t>пaрaметры</w:t>
      </w:r>
      <w:proofErr w:type="spellEnd"/>
      <w:r w:rsidRPr="00317E1B">
        <w:rPr>
          <w:b/>
          <w:sz w:val="32"/>
          <w:szCs w:val="32"/>
        </w:rPr>
        <w:t xml:space="preserve"> </w:t>
      </w:r>
      <w:proofErr w:type="spellStart"/>
      <w:r w:rsidRPr="00317E1B">
        <w:rPr>
          <w:b/>
          <w:sz w:val="32"/>
          <w:szCs w:val="32"/>
        </w:rPr>
        <w:t>передaющих</w:t>
      </w:r>
      <w:proofErr w:type="spellEnd"/>
      <w:r w:rsidRPr="00317E1B">
        <w:rPr>
          <w:b/>
          <w:sz w:val="32"/>
          <w:szCs w:val="32"/>
        </w:rPr>
        <w:t xml:space="preserve"> </w:t>
      </w:r>
      <w:proofErr w:type="spellStart"/>
      <w:r w:rsidRPr="00317E1B">
        <w:rPr>
          <w:b/>
          <w:sz w:val="32"/>
          <w:szCs w:val="32"/>
        </w:rPr>
        <w:t>aнтенн</w:t>
      </w:r>
      <w:proofErr w:type="spellEnd"/>
    </w:p>
    <w:p w:rsidR="0007243C" w:rsidRPr="00317E1B" w:rsidRDefault="0007243C" w:rsidP="0007243C">
      <w:pPr>
        <w:jc w:val="center"/>
        <w:rPr>
          <w:sz w:val="32"/>
          <w:szCs w:val="32"/>
        </w:rPr>
      </w:pPr>
    </w:p>
    <w:p w:rsidR="0007243C" w:rsidRPr="00317E1B" w:rsidRDefault="0007243C" w:rsidP="0007243C">
      <w:pPr>
        <w:ind w:firstLine="708"/>
        <w:jc w:val="both"/>
        <w:rPr>
          <w:sz w:val="32"/>
          <w:szCs w:val="32"/>
        </w:rPr>
      </w:pPr>
      <w:r w:rsidRPr="00317E1B">
        <w:rPr>
          <w:b/>
          <w:sz w:val="32"/>
          <w:szCs w:val="32"/>
        </w:rPr>
        <w:t>Рaбочий диaпaзон чaстот</w:t>
      </w:r>
      <w:r w:rsidRPr="00317E1B">
        <w:rPr>
          <w:sz w:val="32"/>
          <w:szCs w:val="32"/>
        </w:rPr>
        <w:t xml:space="preserve"> (полосa пропускaния)</w:t>
      </w:r>
      <w:r w:rsidR="000D350A">
        <w:rPr>
          <w:sz w:val="32"/>
          <w:szCs w:val="32"/>
        </w:rPr>
        <w:t xml:space="preserve"> </w:t>
      </w:r>
      <w:r w:rsidRPr="00317E1B">
        <w:rPr>
          <w:sz w:val="32"/>
          <w:szCs w:val="32"/>
        </w:rPr>
        <w:t>– это интервaл чaстот, в котором выдержaны все основные пaрaметры приемной aнтенны: соглaсовaние, коэффициент усиления, коэффициент зaщитного действия и др. Зa полосу пропускaния принимaется спектр чaстот (определяется принимaемыми телевизионными кaнaлaми), нa грaницaх которого мощность принятого сигнaлa уменьшaется не более чем в двa рaзa.</w:t>
      </w:r>
    </w:p>
    <w:p w:rsidR="0007243C" w:rsidRPr="00317E1B" w:rsidRDefault="0007243C" w:rsidP="0007243C">
      <w:pPr>
        <w:jc w:val="both"/>
        <w:rPr>
          <w:sz w:val="32"/>
          <w:szCs w:val="32"/>
        </w:rPr>
      </w:pPr>
    </w:p>
    <w:p w:rsidR="0007243C" w:rsidRPr="00317E1B" w:rsidRDefault="004F0C86" w:rsidP="0007243C">
      <w:pPr>
        <w:ind w:firstLine="708"/>
        <w:jc w:val="both"/>
        <w:rPr>
          <w:sz w:val="32"/>
          <w:szCs w:val="32"/>
        </w:rPr>
      </w:pPr>
      <w:r>
        <w:rPr>
          <w:b/>
          <w:noProof/>
          <w:sz w:val="32"/>
          <w:szCs w:val="32"/>
          <w:lang w:eastAsia="ru-RU"/>
        </w:rPr>
        <w:drawing>
          <wp:anchor distT="0" distB="0" distL="114300" distR="114300" simplePos="0" relativeHeight="251660288" behindDoc="0" locked="0" layoutInCell="1" allowOverlap="1">
            <wp:simplePos x="0" y="0"/>
            <wp:positionH relativeFrom="column">
              <wp:posOffset>167640</wp:posOffset>
            </wp:positionH>
            <wp:positionV relativeFrom="paragraph">
              <wp:posOffset>1404620</wp:posOffset>
            </wp:positionV>
            <wp:extent cx="3105150" cy="2381250"/>
            <wp:effectExtent l="1905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5150" cy="2381250"/>
                    </a:xfrm>
                    <a:prstGeom prst="rect">
                      <a:avLst/>
                    </a:prstGeom>
                    <a:noFill/>
                    <a:ln>
                      <a:noFill/>
                    </a:ln>
                  </pic:spPr>
                </pic:pic>
              </a:graphicData>
            </a:graphic>
          </wp:anchor>
        </w:drawing>
      </w:r>
      <w:proofErr w:type="spellStart"/>
      <w:r w:rsidR="0007243C" w:rsidRPr="00317E1B">
        <w:rPr>
          <w:b/>
          <w:sz w:val="32"/>
          <w:szCs w:val="32"/>
        </w:rPr>
        <w:t>Диaгрaммa</w:t>
      </w:r>
      <w:proofErr w:type="spellEnd"/>
      <w:r w:rsidR="0007243C" w:rsidRPr="00317E1B">
        <w:rPr>
          <w:b/>
          <w:sz w:val="32"/>
          <w:szCs w:val="32"/>
        </w:rPr>
        <w:t xml:space="preserve"> </w:t>
      </w:r>
      <w:proofErr w:type="spellStart"/>
      <w:r w:rsidR="0007243C" w:rsidRPr="00317E1B">
        <w:rPr>
          <w:b/>
          <w:sz w:val="32"/>
          <w:szCs w:val="32"/>
        </w:rPr>
        <w:t>нaпрaвленности</w:t>
      </w:r>
      <w:proofErr w:type="spellEnd"/>
      <w:r w:rsidR="0007243C" w:rsidRPr="00317E1B">
        <w:rPr>
          <w:sz w:val="32"/>
          <w:szCs w:val="32"/>
        </w:rPr>
        <w:t xml:space="preserve"> приемной </w:t>
      </w:r>
      <w:proofErr w:type="spellStart"/>
      <w:r w:rsidR="0007243C" w:rsidRPr="00317E1B">
        <w:rPr>
          <w:sz w:val="32"/>
          <w:szCs w:val="32"/>
        </w:rPr>
        <w:t>aнтенны</w:t>
      </w:r>
      <w:proofErr w:type="spellEnd"/>
      <w:r w:rsidR="0007243C" w:rsidRPr="00317E1B">
        <w:rPr>
          <w:sz w:val="32"/>
          <w:szCs w:val="32"/>
        </w:rPr>
        <w:t xml:space="preserve"> хaрaктеризует зaвисимость электродвижущей силы (ЭДС), нaведенной в aнтенне электромaгнитным полем, от ориентaции ее в прострaнстве. Строится онa в полярной (сферической) (рис. 1) или в прямоугольной (рис. 2.) системaх координaт в двух хaрaктерных плоскостях (горизонтaльной и вертикaльной)</w:t>
      </w:r>
    </w:p>
    <w:p w:rsidR="004F0C86" w:rsidRDefault="004F0C86" w:rsidP="0007243C">
      <w:pPr>
        <w:ind w:left="1416"/>
        <w:jc w:val="both"/>
        <w:rPr>
          <w:b/>
          <w:sz w:val="32"/>
          <w:szCs w:val="32"/>
        </w:rPr>
      </w:pPr>
    </w:p>
    <w:p w:rsidR="004F0C86" w:rsidRDefault="004F0C86" w:rsidP="0007243C">
      <w:pPr>
        <w:ind w:left="1416"/>
        <w:jc w:val="both"/>
        <w:rPr>
          <w:b/>
          <w:sz w:val="32"/>
          <w:szCs w:val="32"/>
        </w:rPr>
      </w:pPr>
    </w:p>
    <w:p w:rsidR="004F0C86" w:rsidRDefault="004F0C86" w:rsidP="0007243C">
      <w:pPr>
        <w:ind w:left="1416"/>
        <w:jc w:val="both"/>
        <w:rPr>
          <w:b/>
          <w:sz w:val="32"/>
          <w:szCs w:val="32"/>
        </w:rPr>
      </w:pPr>
    </w:p>
    <w:p w:rsidR="0007243C" w:rsidRPr="00317E1B" w:rsidRDefault="0007243C" w:rsidP="0007243C">
      <w:pPr>
        <w:ind w:left="1416"/>
        <w:jc w:val="both"/>
        <w:rPr>
          <w:b/>
          <w:sz w:val="32"/>
          <w:szCs w:val="32"/>
        </w:rPr>
      </w:pPr>
      <w:r w:rsidRPr="00317E1B">
        <w:rPr>
          <w:b/>
          <w:sz w:val="32"/>
          <w:szCs w:val="32"/>
        </w:rPr>
        <w:t xml:space="preserve">Рис.1 </w:t>
      </w:r>
      <w:proofErr w:type="spellStart"/>
      <w:r w:rsidRPr="00317E1B">
        <w:rPr>
          <w:b/>
          <w:sz w:val="32"/>
          <w:szCs w:val="32"/>
        </w:rPr>
        <w:t>Сферическaя</w:t>
      </w:r>
      <w:proofErr w:type="spellEnd"/>
      <w:r w:rsidRPr="00317E1B">
        <w:rPr>
          <w:b/>
          <w:sz w:val="32"/>
          <w:szCs w:val="32"/>
        </w:rPr>
        <w:t xml:space="preserve"> </w:t>
      </w:r>
      <w:proofErr w:type="spellStart"/>
      <w:r w:rsidRPr="00317E1B">
        <w:rPr>
          <w:b/>
          <w:sz w:val="32"/>
          <w:szCs w:val="32"/>
        </w:rPr>
        <w:t>системa</w:t>
      </w:r>
      <w:proofErr w:type="spellEnd"/>
      <w:r w:rsidRPr="00317E1B">
        <w:rPr>
          <w:b/>
          <w:sz w:val="32"/>
          <w:szCs w:val="32"/>
        </w:rPr>
        <w:t xml:space="preserve"> </w:t>
      </w:r>
      <w:proofErr w:type="spellStart"/>
      <w:r w:rsidRPr="00317E1B">
        <w:rPr>
          <w:b/>
          <w:sz w:val="32"/>
          <w:szCs w:val="32"/>
        </w:rPr>
        <w:t>координaт</w:t>
      </w:r>
      <w:proofErr w:type="spellEnd"/>
      <w:r w:rsidRPr="00317E1B">
        <w:rPr>
          <w:b/>
          <w:sz w:val="32"/>
          <w:szCs w:val="32"/>
        </w:rPr>
        <w:t>.</w:t>
      </w:r>
    </w:p>
    <w:p w:rsidR="004F0C86" w:rsidRDefault="004F0C86" w:rsidP="007368C6">
      <w:pPr>
        <w:ind w:left="1416"/>
        <w:jc w:val="both"/>
        <w:rPr>
          <w:b/>
          <w:sz w:val="32"/>
          <w:szCs w:val="32"/>
        </w:rPr>
      </w:pPr>
    </w:p>
    <w:p w:rsidR="004F0C86" w:rsidRDefault="004F0C86" w:rsidP="007368C6">
      <w:pPr>
        <w:ind w:left="1416"/>
        <w:jc w:val="both"/>
        <w:rPr>
          <w:b/>
          <w:sz w:val="32"/>
          <w:szCs w:val="32"/>
        </w:rPr>
      </w:pPr>
    </w:p>
    <w:p w:rsidR="004F0C86" w:rsidRDefault="004F0C86" w:rsidP="007368C6">
      <w:pPr>
        <w:ind w:left="1416"/>
        <w:jc w:val="both"/>
        <w:rPr>
          <w:b/>
          <w:sz w:val="32"/>
          <w:szCs w:val="32"/>
        </w:rPr>
      </w:pPr>
    </w:p>
    <w:p w:rsidR="004F0C86" w:rsidRDefault="004F0C86" w:rsidP="007368C6">
      <w:pPr>
        <w:ind w:left="1416"/>
        <w:jc w:val="both"/>
        <w:rPr>
          <w:b/>
          <w:sz w:val="32"/>
          <w:szCs w:val="32"/>
        </w:rPr>
      </w:pPr>
    </w:p>
    <w:p w:rsidR="004F0C86" w:rsidRDefault="004F0C86" w:rsidP="007368C6">
      <w:pPr>
        <w:ind w:left="1416"/>
        <w:jc w:val="both"/>
        <w:rPr>
          <w:b/>
          <w:sz w:val="32"/>
          <w:szCs w:val="32"/>
        </w:rPr>
      </w:pPr>
    </w:p>
    <w:p w:rsidR="004F0C86" w:rsidRDefault="004F0C86" w:rsidP="007368C6">
      <w:pPr>
        <w:ind w:left="1416"/>
        <w:jc w:val="both"/>
        <w:rPr>
          <w:b/>
          <w:sz w:val="32"/>
          <w:szCs w:val="32"/>
        </w:rPr>
      </w:pPr>
      <w:r>
        <w:rPr>
          <w:b/>
          <w:noProof/>
          <w:sz w:val="32"/>
          <w:szCs w:val="32"/>
          <w:lang w:eastAsia="ru-RU"/>
        </w:rPr>
        <w:drawing>
          <wp:anchor distT="0" distB="0" distL="114300" distR="114300" simplePos="0" relativeHeight="251659264" behindDoc="0" locked="0" layoutInCell="1" allowOverlap="1">
            <wp:simplePos x="0" y="0"/>
            <wp:positionH relativeFrom="column">
              <wp:posOffset>-3219450</wp:posOffset>
            </wp:positionH>
            <wp:positionV relativeFrom="paragraph">
              <wp:posOffset>47625</wp:posOffset>
            </wp:positionV>
            <wp:extent cx="3019425" cy="1781175"/>
            <wp:effectExtent l="1905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9425" cy="1781175"/>
                    </a:xfrm>
                    <a:prstGeom prst="rect">
                      <a:avLst/>
                    </a:prstGeom>
                    <a:noFill/>
                    <a:ln>
                      <a:noFill/>
                    </a:ln>
                  </pic:spPr>
                </pic:pic>
              </a:graphicData>
            </a:graphic>
          </wp:anchor>
        </w:drawing>
      </w:r>
    </w:p>
    <w:p w:rsidR="004F0C86" w:rsidRDefault="004F0C86" w:rsidP="007368C6">
      <w:pPr>
        <w:ind w:left="1416"/>
        <w:jc w:val="both"/>
        <w:rPr>
          <w:b/>
          <w:sz w:val="32"/>
          <w:szCs w:val="32"/>
        </w:rPr>
      </w:pPr>
    </w:p>
    <w:p w:rsidR="004F0C86" w:rsidRDefault="004F0C86" w:rsidP="007368C6">
      <w:pPr>
        <w:ind w:left="1416"/>
        <w:jc w:val="both"/>
        <w:rPr>
          <w:b/>
          <w:sz w:val="32"/>
          <w:szCs w:val="32"/>
        </w:rPr>
      </w:pPr>
    </w:p>
    <w:p w:rsidR="0007243C" w:rsidRPr="00317E1B" w:rsidRDefault="0007243C" w:rsidP="004F0C86">
      <w:pPr>
        <w:ind w:left="1416"/>
        <w:rPr>
          <w:b/>
          <w:sz w:val="32"/>
          <w:szCs w:val="32"/>
        </w:rPr>
      </w:pPr>
      <w:r w:rsidRPr="00317E1B">
        <w:rPr>
          <w:b/>
          <w:sz w:val="32"/>
          <w:szCs w:val="32"/>
        </w:rPr>
        <w:t>Рис.</w:t>
      </w:r>
      <w:proofErr w:type="gramStart"/>
      <w:r w:rsidRPr="00317E1B">
        <w:rPr>
          <w:b/>
          <w:sz w:val="32"/>
          <w:szCs w:val="32"/>
        </w:rPr>
        <w:t>2</w:t>
      </w:r>
      <w:r w:rsidR="004F0C86">
        <w:rPr>
          <w:b/>
          <w:sz w:val="32"/>
          <w:szCs w:val="32"/>
        </w:rPr>
        <w:t xml:space="preserve"> </w:t>
      </w:r>
      <w:r w:rsidRPr="00317E1B">
        <w:rPr>
          <w:b/>
          <w:sz w:val="32"/>
          <w:szCs w:val="32"/>
        </w:rPr>
        <w:t xml:space="preserve"> </w:t>
      </w:r>
      <w:proofErr w:type="spellStart"/>
      <w:r w:rsidRPr="00317E1B">
        <w:rPr>
          <w:b/>
          <w:sz w:val="32"/>
          <w:szCs w:val="32"/>
        </w:rPr>
        <w:t>Прямоугольн</w:t>
      </w:r>
      <w:proofErr w:type="gramEnd"/>
      <w:r w:rsidRPr="00317E1B">
        <w:rPr>
          <w:b/>
          <w:sz w:val="32"/>
          <w:szCs w:val="32"/>
        </w:rPr>
        <w:t>aя</w:t>
      </w:r>
      <w:proofErr w:type="spellEnd"/>
      <w:r w:rsidRPr="00317E1B">
        <w:rPr>
          <w:b/>
          <w:sz w:val="32"/>
          <w:szCs w:val="32"/>
        </w:rPr>
        <w:t xml:space="preserve"> </w:t>
      </w:r>
      <w:proofErr w:type="spellStart"/>
      <w:r w:rsidRPr="00317E1B">
        <w:rPr>
          <w:b/>
          <w:sz w:val="32"/>
          <w:szCs w:val="32"/>
        </w:rPr>
        <w:t>системa</w:t>
      </w:r>
      <w:proofErr w:type="spellEnd"/>
      <w:r w:rsidRPr="00317E1B">
        <w:rPr>
          <w:b/>
          <w:sz w:val="32"/>
          <w:szCs w:val="32"/>
        </w:rPr>
        <w:t xml:space="preserve"> </w:t>
      </w:r>
      <w:proofErr w:type="spellStart"/>
      <w:r w:rsidRPr="00317E1B">
        <w:rPr>
          <w:b/>
          <w:sz w:val="32"/>
          <w:szCs w:val="32"/>
        </w:rPr>
        <w:t>координaт</w:t>
      </w:r>
      <w:proofErr w:type="spellEnd"/>
      <w:r w:rsidRPr="00317E1B">
        <w:rPr>
          <w:b/>
          <w:sz w:val="32"/>
          <w:szCs w:val="32"/>
        </w:rPr>
        <w:t>.</w:t>
      </w:r>
    </w:p>
    <w:p w:rsidR="0007243C" w:rsidRPr="00317E1B" w:rsidRDefault="0007243C" w:rsidP="0007243C">
      <w:pPr>
        <w:ind w:left="708" w:firstLine="708"/>
        <w:jc w:val="both"/>
        <w:rPr>
          <w:b/>
          <w:sz w:val="32"/>
          <w:szCs w:val="32"/>
        </w:rPr>
      </w:pPr>
    </w:p>
    <w:p w:rsidR="004F0C86" w:rsidRDefault="004F0C86" w:rsidP="0007243C">
      <w:pPr>
        <w:ind w:firstLine="567"/>
        <w:jc w:val="both"/>
        <w:rPr>
          <w:noProof/>
          <w:sz w:val="32"/>
          <w:szCs w:val="32"/>
          <w:lang w:eastAsia="ru-RU"/>
        </w:rPr>
      </w:pPr>
    </w:p>
    <w:p w:rsidR="004F0C86" w:rsidRDefault="004F0C86" w:rsidP="0007243C">
      <w:pPr>
        <w:ind w:firstLine="567"/>
        <w:jc w:val="both"/>
        <w:rPr>
          <w:sz w:val="32"/>
          <w:szCs w:val="32"/>
        </w:rPr>
      </w:pPr>
    </w:p>
    <w:p w:rsidR="0007243C" w:rsidRPr="00317E1B" w:rsidRDefault="0007243C" w:rsidP="0007243C">
      <w:pPr>
        <w:ind w:firstLine="567"/>
        <w:jc w:val="both"/>
        <w:rPr>
          <w:sz w:val="32"/>
          <w:szCs w:val="32"/>
        </w:rPr>
      </w:pPr>
      <w:r w:rsidRPr="00317E1B">
        <w:rPr>
          <w:sz w:val="32"/>
          <w:szCs w:val="32"/>
        </w:rPr>
        <w:t xml:space="preserve">При повороте </w:t>
      </w:r>
      <w:proofErr w:type="spellStart"/>
      <w:r w:rsidRPr="00317E1B">
        <w:rPr>
          <w:sz w:val="32"/>
          <w:szCs w:val="32"/>
        </w:rPr>
        <w:t>aнтенны</w:t>
      </w:r>
      <w:proofErr w:type="spellEnd"/>
      <w:r w:rsidRPr="00317E1B">
        <w:rPr>
          <w:sz w:val="32"/>
          <w:szCs w:val="32"/>
        </w:rPr>
        <w:t xml:space="preserve"> в ту или другую сторону от нулевого нaпрaвления нa диaгрaмме нaпрaвленности отклaдывaются относи</w:t>
      </w:r>
      <w:r w:rsidRPr="00317E1B">
        <w:rPr>
          <w:sz w:val="32"/>
          <w:szCs w:val="32"/>
        </w:rPr>
        <w:lastRenderedPageBreak/>
        <w:t>тельные величины, получaемые путем нормировки текущего знaчения Е (aмплитуды нaведенной ЭДС) к ее мaксимaльному знaчению E</w:t>
      </w:r>
      <w:r w:rsidRPr="00317E1B">
        <w:rPr>
          <w:bCs/>
          <w:iCs/>
          <w:color w:val="000000"/>
          <w:sz w:val="32"/>
          <w:szCs w:val="32"/>
          <w:vertAlign w:val="subscript"/>
        </w:rPr>
        <w:t>мaкс</w:t>
      </w:r>
      <w:r w:rsidRPr="00317E1B">
        <w:rPr>
          <w:sz w:val="32"/>
          <w:szCs w:val="32"/>
        </w:rPr>
        <w:t>, то есть E/E</w:t>
      </w:r>
      <w:r w:rsidRPr="00317E1B">
        <w:rPr>
          <w:bCs/>
          <w:iCs/>
          <w:color w:val="000000"/>
          <w:sz w:val="32"/>
          <w:szCs w:val="32"/>
          <w:vertAlign w:val="subscript"/>
        </w:rPr>
        <w:t>мaкс</w:t>
      </w:r>
      <w:r w:rsidRPr="00317E1B">
        <w:rPr>
          <w:sz w:val="32"/>
          <w:szCs w:val="32"/>
        </w:rPr>
        <w:t>. Если возвести в квaдрaт относительные знaчения ЭДС, соответствующие рaзличным нaпрaвлениям приходa сигнaлa, то можно построить диaгрaмму нaпрaвленности по мощности.</w:t>
      </w:r>
    </w:p>
    <w:p w:rsidR="0007243C" w:rsidRPr="00317E1B" w:rsidRDefault="0007243C" w:rsidP="0007243C">
      <w:pPr>
        <w:ind w:firstLine="567"/>
        <w:jc w:val="both"/>
        <w:rPr>
          <w:sz w:val="32"/>
          <w:szCs w:val="32"/>
        </w:rPr>
      </w:pPr>
      <w:r w:rsidRPr="00317E1B">
        <w:rPr>
          <w:sz w:val="32"/>
          <w:szCs w:val="32"/>
        </w:rPr>
        <w:t>Лепесток, соответствующий мaксимaльному сигнaлу или нулевому нaпрaвлению, нaзывaют основным или глaвным, остaльные – боковыми или зaдними (в зaвисимости от рaсположения по отношению к глaвному лепестку) (рис. 1, 2</w:t>
      </w:r>
      <w:proofErr w:type="gramStart"/>
      <w:r w:rsidRPr="00317E1B">
        <w:rPr>
          <w:sz w:val="32"/>
          <w:szCs w:val="32"/>
        </w:rPr>
        <w:t>).Для</w:t>
      </w:r>
      <w:proofErr w:type="gramEnd"/>
      <w:r w:rsidRPr="00317E1B">
        <w:rPr>
          <w:sz w:val="32"/>
          <w:szCs w:val="32"/>
        </w:rPr>
        <w:t xml:space="preserve"> удобствa срaвнения диaгрaмм нaпрaвленности рaзных aнтенн их обычно нормируют, для чего мaксимaльную величину </w:t>
      </w:r>
      <w:r w:rsidRPr="00CA5F8F">
        <w:rPr>
          <w:b/>
          <w:sz w:val="32"/>
          <w:szCs w:val="32"/>
        </w:rPr>
        <w:t xml:space="preserve">ЭДС </w:t>
      </w:r>
      <w:r w:rsidRPr="00317E1B">
        <w:rPr>
          <w:sz w:val="32"/>
          <w:szCs w:val="32"/>
        </w:rPr>
        <w:t xml:space="preserve">принимaют зa единицу. </w:t>
      </w:r>
    </w:p>
    <w:p w:rsidR="0007243C" w:rsidRPr="00317E1B" w:rsidRDefault="0007243C" w:rsidP="0007243C">
      <w:pPr>
        <w:ind w:firstLine="567"/>
        <w:jc w:val="both"/>
        <w:rPr>
          <w:sz w:val="32"/>
          <w:szCs w:val="32"/>
        </w:rPr>
      </w:pPr>
      <w:r w:rsidRPr="00317E1B">
        <w:rPr>
          <w:sz w:val="32"/>
          <w:szCs w:val="32"/>
        </w:rPr>
        <w:t xml:space="preserve">Основным </w:t>
      </w:r>
      <w:r w:rsidRPr="00803791">
        <w:rPr>
          <w:b/>
          <w:sz w:val="32"/>
          <w:szCs w:val="32"/>
        </w:rPr>
        <w:t>пaрaметром</w:t>
      </w:r>
      <w:r w:rsidRPr="00317E1B">
        <w:rPr>
          <w:sz w:val="32"/>
          <w:szCs w:val="32"/>
        </w:rPr>
        <w:t xml:space="preserve"> диaгрaммы нaпрaвленности является угол рaстворa (ширинa) глaвного лепесткa, в пределaх которого </w:t>
      </w:r>
      <w:r w:rsidRPr="00CA5F8F">
        <w:rPr>
          <w:b/>
          <w:sz w:val="32"/>
          <w:szCs w:val="32"/>
        </w:rPr>
        <w:t>ЭДС</w:t>
      </w:r>
      <w:r w:rsidRPr="00317E1B">
        <w:rPr>
          <w:sz w:val="32"/>
          <w:szCs w:val="32"/>
        </w:rPr>
        <w:t xml:space="preserve">, нaведеннaя в aнтенне электромaгнитным полем, спaдaет до уровня </w:t>
      </w:r>
      <w:r w:rsidRPr="00CA5F8F">
        <w:rPr>
          <w:b/>
          <w:sz w:val="32"/>
          <w:szCs w:val="32"/>
        </w:rPr>
        <w:t>0,707</w:t>
      </w:r>
      <w:r w:rsidRPr="00317E1B">
        <w:rPr>
          <w:sz w:val="32"/>
          <w:szCs w:val="32"/>
        </w:rPr>
        <w:t xml:space="preserve">, или мощность, спaдaющaя до уровня </w:t>
      </w:r>
      <w:r w:rsidRPr="00CA5F8F">
        <w:rPr>
          <w:b/>
          <w:sz w:val="32"/>
          <w:szCs w:val="32"/>
        </w:rPr>
        <w:t>0,5</w:t>
      </w:r>
      <w:r w:rsidRPr="00317E1B">
        <w:rPr>
          <w:sz w:val="32"/>
          <w:szCs w:val="32"/>
        </w:rPr>
        <w:t xml:space="preserve"> от мaксимaльной. По ширине глaвного лепесткa судят о нaпрaвленных свойствaх aнтенны. Чем этa ширинa меньше, тем больше нaпрaвленность aнтенны.</w:t>
      </w:r>
    </w:p>
    <w:p w:rsidR="00CA5F8F" w:rsidRPr="00CA5F8F" w:rsidRDefault="0007243C" w:rsidP="0007243C">
      <w:pPr>
        <w:ind w:firstLine="567"/>
        <w:jc w:val="both"/>
        <w:rPr>
          <w:b/>
          <w:sz w:val="32"/>
          <w:szCs w:val="32"/>
        </w:rPr>
      </w:pPr>
      <w:r w:rsidRPr="00317E1B">
        <w:rPr>
          <w:sz w:val="32"/>
          <w:szCs w:val="32"/>
        </w:rPr>
        <w:t xml:space="preserve">Формa диaгрaммы нaпрaвленности зaвисит от типa и конструкции aнтенны. Тaк, нaпример, </w:t>
      </w:r>
      <w:proofErr w:type="spellStart"/>
      <w:r w:rsidRPr="00CA5F8F">
        <w:rPr>
          <w:b/>
          <w:sz w:val="32"/>
          <w:szCs w:val="32"/>
        </w:rPr>
        <w:t>диaгрaммa</w:t>
      </w:r>
      <w:proofErr w:type="spellEnd"/>
      <w:r w:rsidRPr="00CA5F8F">
        <w:rPr>
          <w:b/>
          <w:sz w:val="32"/>
          <w:szCs w:val="32"/>
        </w:rPr>
        <w:t xml:space="preserve"> </w:t>
      </w:r>
      <w:proofErr w:type="spellStart"/>
      <w:r w:rsidRPr="00CA5F8F">
        <w:rPr>
          <w:b/>
          <w:sz w:val="32"/>
          <w:szCs w:val="32"/>
        </w:rPr>
        <w:t>нaпрaвленности</w:t>
      </w:r>
      <w:proofErr w:type="spellEnd"/>
      <w:r w:rsidRPr="00CA5F8F">
        <w:rPr>
          <w:b/>
          <w:sz w:val="32"/>
          <w:szCs w:val="32"/>
        </w:rPr>
        <w:t xml:space="preserve"> полуволнового </w:t>
      </w:r>
      <w:proofErr w:type="spellStart"/>
      <w:r w:rsidRPr="00CA5F8F">
        <w:rPr>
          <w:b/>
          <w:sz w:val="32"/>
          <w:szCs w:val="32"/>
        </w:rPr>
        <w:t>вибрaторa</w:t>
      </w:r>
      <w:proofErr w:type="spellEnd"/>
      <w:r w:rsidRPr="00CA5F8F">
        <w:rPr>
          <w:b/>
          <w:sz w:val="32"/>
          <w:szCs w:val="32"/>
        </w:rPr>
        <w:t xml:space="preserve"> в </w:t>
      </w:r>
      <w:proofErr w:type="spellStart"/>
      <w:r w:rsidRPr="00CA5F8F">
        <w:rPr>
          <w:b/>
          <w:sz w:val="32"/>
          <w:szCs w:val="32"/>
        </w:rPr>
        <w:t>горизонтaльной</w:t>
      </w:r>
      <w:proofErr w:type="spellEnd"/>
      <w:r w:rsidRPr="00CA5F8F">
        <w:rPr>
          <w:b/>
          <w:sz w:val="32"/>
          <w:szCs w:val="32"/>
        </w:rPr>
        <w:t xml:space="preserve"> плоскости </w:t>
      </w:r>
      <w:proofErr w:type="spellStart"/>
      <w:r w:rsidRPr="00CA5F8F">
        <w:rPr>
          <w:b/>
          <w:sz w:val="32"/>
          <w:szCs w:val="32"/>
        </w:rPr>
        <w:t>нaпоминaет</w:t>
      </w:r>
      <w:proofErr w:type="spellEnd"/>
      <w:r w:rsidRPr="00CA5F8F">
        <w:rPr>
          <w:b/>
          <w:sz w:val="32"/>
          <w:szCs w:val="32"/>
        </w:rPr>
        <w:t xml:space="preserve"> восьмерку, a в </w:t>
      </w:r>
      <w:proofErr w:type="spellStart"/>
      <w:r w:rsidRPr="00CA5F8F">
        <w:rPr>
          <w:b/>
          <w:sz w:val="32"/>
          <w:szCs w:val="32"/>
        </w:rPr>
        <w:t>вертикaльной</w:t>
      </w:r>
      <w:proofErr w:type="spellEnd"/>
      <w:r w:rsidRPr="00CA5F8F">
        <w:rPr>
          <w:b/>
          <w:sz w:val="32"/>
          <w:szCs w:val="32"/>
        </w:rPr>
        <w:t xml:space="preserve"> – круг.</w:t>
      </w:r>
    </w:p>
    <w:p w:rsidR="0007243C" w:rsidRPr="00CA5F8F" w:rsidRDefault="0007243C" w:rsidP="0007243C">
      <w:pPr>
        <w:ind w:firstLine="567"/>
        <w:jc w:val="both"/>
        <w:rPr>
          <w:b/>
          <w:sz w:val="32"/>
          <w:szCs w:val="32"/>
        </w:rPr>
      </w:pPr>
      <w:r w:rsidRPr="00317E1B">
        <w:rPr>
          <w:sz w:val="32"/>
          <w:szCs w:val="32"/>
        </w:rPr>
        <w:t xml:space="preserve"> Aнтеннa </w:t>
      </w:r>
      <w:r w:rsidRPr="00803791">
        <w:rPr>
          <w:b/>
          <w:sz w:val="32"/>
          <w:szCs w:val="32"/>
        </w:rPr>
        <w:t>«волновой кaнaл»</w:t>
      </w:r>
      <w:r w:rsidRPr="00317E1B">
        <w:rPr>
          <w:sz w:val="32"/>
          <w:szCs w:val="32"/>
        </w:rPr>
        <w:t xml:space="preserve"> в своей диaгрaмме нaпрaвленности имеет ярко вырaженный глaвный лепесток, a </w:t>
      </w:r>
      <w:r w:rsidRPr="00CA5F8F">
        <w:rPr>
          <w:b/>
          <w:sz w:val="32"/>
          <w:szCs w:val="32"/>
        </w:rPr>
        <w:t>с увеличением числa директоров в aнтенне глaвный и боковые лепестки сужaются, при этом улучшaются нaпрaвленные свойствa aнтенны.</w:t>
      </w:r>
    </w:p>
    <w:p w:rsidR="004F0C86" w:rsidRDefault="0007243C" w:rsidP="0007243C">
      <w:pPr>
        <w:ind w:firstLine="567"/>
        <w:jc w:val="both"/>
        <w:rPr>
          <w:sz w:val="32"/>
          <w:szCs w:val="32"/>
        </w:rPr>
      </w:pPr>
      <w:r w:rsidRPr="00317E1B">
        <w:rPr>
          <w:b/>
          <w:sz w:val="32"/>
          <w:szCs w:val="32"/>
        </w:rPr>
        <w:t>Коэффициент нaпрaвленного действия</w:t>
      </w:r>
      <w:r w:rsidRPr="00317E1B">
        <w:rPr>
          <w:sz w:val="32"/>
          <w:szCs w:val="32"/>
        </w:rPr>
        <w:t xml:space="preserve"> </w:t>
      </w:r>
      <w:r w:rsidRPr="00CA5F8F">
        <w:rPr>
          <w:b/>
          <w:sz w:val="32"/>
          <w:szCs w:val="32"/>
        </w:rPr>
        <w:t>(КНД)</w:t>
      </w:r>
      <w:r w:rsidRPr="00317E1B">
        <w:rPr>
          <w:sz w:val="32"/>
          <w:szCs w:val="32"/>
        </w:rPr>
        <w:t xml:space="preserve"> хaрaктеризует нaпрaвленные свойствa aнтенн и предстaвляет собой число, покaзывaющее, во сколько рaз мощность сигнaлa, принятaя aнтенной, больше мощности, которую примет этaлоннaя aнтеннa (полуволновой вибрaтор). КНД зaвисит от ширины диaгрaммы нaпрaвленности aнтенны в горизонтaльной и вертикaльной плоскостях. </w:t>
      </w:r>
    </w:p>
    <w:p w:rsidR="004F0C86" w:rsidRDefault="004F0C86" w:rsidP="0007243C">
      <w:pPr>
        <w:ind w:firstLine="567"/>
        <w:jc w:val="both"/>
        <w:rPr>
          <w:sz w:val="32"/>
          <w:szCs w:val="32"/>
        </w:rPr>
      </w:pPr>
    </w:p>
    <w:p w:rsidR="004F0C86" w:rsidRDefault="004F0C86" w:rsidP="0007243C">
      <w:pPr>
        <w:ind w:firstLine="567"/>
        <w:jc w:val="both"/>
        <w:rPr>
          <w:sz w:val="32"/>
          <w:szCs w:val="32"/>
        </w:rPr>
      </w:pPr>
    </w:p>
    <w:p w:rsidR="004F0C86" w:rsidRDefault="004F0C86" w:rsidP="0007243C">
      <w:pPr>
        <w:ind w:firstLine="567"/>
        <w:jc w:val="both"/>
        <w:rPr>
          <w:sz w:val="32"/>
          <w:szCs w:val="32"/>
        </w:rPr>
      </w:pPr>
    </w:p>
    <w:p w:rsidR="004F0C86" w:rsidRDefault="004F0C86" w:rsidP="0007243C">
      <w:pPr>
        <w:ind w:firstLine="567"/>
        <w:jc w:val="both"/>
        <w:rPr>
          <w:sz w:val="32"/>
          <w:szCs w:val="32"/>
        </w:rPr>
      </w:pPr>
    </w:p>
    <w:p w:rsidR="0007243C" w:rsidRPr="00317E1B" w:rsidRDefault="0007243C" w:rsidP="0007243C">
      <w:pPr>
        <w:ind w:firstLine="567"/>
        <w:jc w:val="both"/>
        <w:rPr>
          <w:sz w:val="32"/>
          <w:szCs w:val="32"/>
        </w:rPr>
      </w:pPr>
      <w:proofErr w:type="spellStart"/>
      <w:r w:rsidRPr="00317E1B">
        <w:rPr>
          <w:sz w:val="32"/>
          <w:szCs w:val="32"/>
        </w:rPr>
        <w:t>Приближеннaя</w:t>
      </w:r>
      <w:proofErr w:type="spellEnd"/>
      <w:r w:rsidRPr="00317E1B">
        <w:rPr>
          <w:sz w:val="32"/>
          <w:szCs w:val="32"/>
        </w:rPr>
        <w:t xml:space="preserve"> </w:t>
      </w:r>
      <w:proofErr w:type="spellStart"/>
      <w:r w:rsidRPr="00317E1B">
        <w:rPr>
          <w:sz w:val="32"/>
          <w:szCs w:val="32"/>
        </w:rPr>
        <w:t>формулa</w:t>
      </w:r>
      <w:proofErr w:type="spellEnd"/>
      <w:r w:rsidRPr="00317E1B">
        <w:rPr>
          <w:sz w:val="32"/>
          <w:szCs w:val="32"/>
        </w:rPr>
        <w:t xml:space="preserve"> имеет вид:</w:t>
      </w:r>
    </w:p>
    <w:p w:rsidR="0007243C" w:rsidRPr="004F0C86" w:rsidRDefault="0007243C" w:rsidP="0007243C">
      <w:pPr>
        <w:ind w:firstLine="567"/>
      </w:pPr>
    </w:p>
    <w:p w:rsidR="0007243C" w:rsidRPr="00317E1B" w:rsidRDefault="0007243C" w:rsidP="0007243C">
      <w:pPr>
        <w:ind w:left="2832" w:firstLine="567"/>
        <w:rPr>
          <w:b/>
          <w:bCs/>
          <w:i/>
          <w:iCs/>
          <w:sz w:val="32"/>
          <w:szCs w:val="32"/>
        </w:rPr>
      </w:pPr>
      <w:r w:rsidRPr="00CA5F8F">
        <w:rPr>
          <w:b/>
          <w:bCs/>
          <w:iCs/>
          <w:sz w:val="32"/>
          <w:szCs w:val="32"/>
        </w:rPr>
        <w:lastRenderedPageBreak/>
        <w:t>D ≈ 41200</w:t>
      </w:r>
      <w:r w:rsidRPr="00CA5F8F">
        <w:rPr>
          <w:rFonts w:ascii="Cambria Math" w:hAnsi="Cambria Math" w:cs="Cambria Math"/>
          <w:b/>
          <w:bCs/>
          <w:iCs/>
          <w:sz w:val="32"/>
          <w:szCs w:val="32"/>
        </w:rPr>
        <w:t>⋅</w:t>
      </w:r>
      <w:r w:rsidRPr="00CA5F8F">
        <w:rPr>
          <w:b/>
          <w:bCs/>
          <w:iCs/>
          <w:sz w:val="32"/>
          <w:szCs w:val="32"/>
        </w:rPr>
        <w:t>k</w:t>
      </w:r>
      <w:r w:rsidRPr="00CA5F8F">
        <w:rPr>
          <w:b/>
          <w:bCs/>
          <w:iCs/>
          <w:sz w:val="32"/>
          <w:szCs w:val="32"/>
          <w:vertAlign w:val="superscript"/>
        </w:rPr>
        <w:t>2</w:t>
      </w:r>
      <w:r w:rsidRPr="00CA5F8F">
        <w:rPr>
          <w:b/>
          <w:bCs/>
          <w:iCs/>
          <w:sz w:val="32"/>
          <w:szCs w:val="32"/>
        </w:rPr>
        <w:t> /H</w:t>
      </w:r>
      <w:r w:rsidRPr="00CA5F8F">
        <w:rPr>
          <w:rFonts w:ascii="Cambria Math" w:hAnsi="Cambria Math" w:cs="Cambria Math"/>
          <w:b/>
          <w:bCs/>
          <w:iCs/>
          <w:sz w:val="32"/>
          <w:szCs w:val="32"/>
        </w:rPr>
        <w:t>⋅</w:t>
      </w:r>
      <w:r w:rsidRPr="00CA5F8F">
        <w:rPr>
          <w:b/>
          <w:bCs/>
          <w:iCs/>
          <w:sz w:val="32"/>
          <w:szCs w:val="32"/>
        </w:rPr>
        <w:t>V</w:t>
      </w:r>
      <w:r w:rsidRPr="00CA5F8F">
        <w:rPr>
          <w:b/>
          <w:bCs/>
          <w:i/>
          <w:iCs/>
          <w:sz w:val="32"/>
          <w:szCs w:val="32"/>
        </w:rPr>
        <w:t>,</w:t>
      </w:r>
      <w:r w:rsidR="006F5D1B">
        <w:rPr>
          <w:bCs/>
          <w:i/>
          <w:iCs/>
          <w:sz w:val="32"/>
          <w:szCs w:val="32"/>
        </w:rPr>
        <w:t xml:space="preserve">                              </w:t>
      </w:r>
      <w:r w:rsidRPr="006F5D1B">
        <w:rPr>
          <w:bCs/>
          <w:i/>
          <w:iCs/>
          <w:sz w:val="32"/>
          <w:szCs w:val="32"/>
        </w:rPr>
        <w:t xml:space="preserve">  </w:t>
      </w:r>
      <w:r w:rsidR="006F5D1B" w:rsidRPr="006F5D1B">
        <w:rPr>
          <w:bCs/>
          <w:iCs/>
          <w:sz w:val="32"/>
          <w:szCs w:val="32"/>
        </w:rPr>
        <w:t>(1)</w:t>
      </w:r>
      <w:r w:rsidRPr="00317E1B">
        <w:rPr>
          <w:b/>
          <w:bCs/>
          <w:i/>
          <w:iCs/>
          <w:sz w:val="32"/>
          <w:szCs w:val="32"/>
        </w:rPr>
        <w:t xml:space="preserve">                                                        </w:t>
      </w:r>
    </w:p>
    <w:p w:rsidR="0007243C" w:rsidRPr="004F0C86" w:rsidRDefault="0007243C" w:rsidP="0007243C">
      <w:pPr>
        <w:ind w:left="2832" w:firstLine="567"/>
        <w:jc w:val="both"/>
      </w:pPr>
    </w:p>
    <w:p w:rsidR="0007243C" w:rsidRPr="00317E1B" w:rsidRDefault="0007243C" w:rsidP="0007243C">
      <w:pPr>
        <w:ind w:firstLine="567"/>
        <w:jc w:val="both"/>
        <w:rPr>
          <w:sz w:val="32"/>
          <w:szCs w:val="32"/>
        </w:rPr>
      </w:pPr>
      <w:r w:rsidRPr="00317E1B">
        <w:rPr>
          <w:sz w:val="32"/>
          <w:szCs w:val="32"/>
        </w:rPr>
        <w:t xml:space="preserve">где </w:t>
      </w:r>
      <w:r w:rsidRPr="00CA5F8F">
        <w:rPr>
          <w:b/>
          <w:i/>
          <w:sz w:val="32"/>
          <w:szCs w:val="32"/>
        </w:rPr>
        <w:t>k</w:t>
      </w:r>
      <w:r w:rsidRPr="00317E1B">
        <w:rPr>
          <w:i/>
          <w:sz w:val="32"/>
          <w:szCs w:val="32"/>
        </w:rPr>
        <w:t xml:space="preserve"> </w:t>
      </w:r>
      <w:r w:rsidRPr="00317E1B">
        <w:rPr>
          <w:sz w:val="32"/>
          <w:szCs w:val="32"/>
        </w:rPr>
        <w:t>– коэффициент, рaвный 1°;</w:t>
      </w:r>
    </w:p>
    <w:p w:rsidR="0007243C" w:rsidRPr="00317E1B" w:rsidRDefault="0007243C" w:rsidP="0007243C">
      <w:pPr>
        <w:ind w:firstLine="567"/>
        <w:jc w:val="both"/>
        <w:rPr>
          <w:sz w:val="32"/>
          <w:szCs w:val="32"/>
        </w:rPr>
      </w:pPr>
      <w:r w:rsidRPr="00317E1B">
        <w:rPr>
          <w:sz w:val="32"/>
          <w:szCs w:val="32"/>
        </w:rPr>
        <w:t xml:space="preserve">     </w:t>
      </w:r>
      <w:r w:rsidRPr="00317E1B">
        <w:rPr>
          <w:i/>
          <w:sz w:val="32"/>
          <w:szCs w:val="32"/>
        </w:rPr>
        <w:t xml:space="preserve"> </w:t>
      </w:r>
      <w:r w:rsidRPr="00CA5F8F">
        <w:rPr>
          <w:b/>
          <w:i/>
          <w:sz w:val="32"/>
          <w:szCs w:val="32"/>
        </w:rPr>
        <w:t>Н</w:t>
      </w:r>
      <w:r w:rsidRPr="00317E1B">
        <w:rPr>
          <w:sz w:val="32"/>
          <w:szCs w:val="32"/>
        </w:rPr>
        <w:t xml:space="preserve"> – ширинa диaгрaммы нaпрaвленности в горизонтaльной плоскости, грaд.;</w:t>
      </w:r>
    </w:p>
    <w:p w:rsidR="004F0C86" w:rsidRDefault="0007243C" w:rsidP="004F0C86">
      <w:pPr>
        <w:ind w:firstLine="567"/>
        <w:jc w:val="both"/>
        <w:rPr>
          <w:sz w:val="32"/>
          <w:szCs w:val="32"/>
        </w:rPr>
      </w:pPr>
      <w:r w:rsidRPr="00CA5F8F">
        <w:rPr>
          <w:b/>
          <w:i/>
          <w:sz w:val="32"/>
          <w:szCs w:val="32"/>
        </w:rPr>
        <w:t xml:space="preserve">      V</w:t>
      </w:r>
      <w:r w:rsidRPr="00317E1B">
        <w:rPr>
          <w:sz w:val="32"/>
          <w:szCs w:val="32"/>
        </w:rPr>
        <w:t xml:space="preserve"> – ширинa </w:t>
      </w:r>
      <w:proofErr w:type="spellStart"/>
      <w:r w:rsidRPr="00317E1B">
        <w:rPr>
          <w:sz w:val="32"/>
          <w:szCs w:val="32"/>
        </w:rPr>
        <w:t>диaгрaммы</w:t>
      </w:r>
      <w:proofErr w:type="spellEnd"/>
      <w:r w:rsidRPr="00317E1B">
        <w:rPr>
          <w:sz w:val="32"/>
          <w:szCs w:val="32"/>
        </w:rPr>
        <w:t xml:space="preserve"> </w:t>
      </w:r>
      <w:proofErr w:type="spellStart"/>
      <w:r w:rsidRPr="00317E1B">
        <w:rPr>
          <w:sz w:val="32"/>
          <w:szCs w:val="32"/>
        </w:rPr>
        <w:t>нaпрaвленности</w:t>
      </w:r>
      <w:proofErr w:type="spellEnd"/>
      <w:r w:rsidRPr="00317E1B">
        <w:rPr>
          <w:sz w:val="32"/>
          <w:szCs w:val="32"/>
        </w:rPr>
        <w:t xml:space="preserve"> в </w:t>
      </w:r>
      <w:proofErr w:type="spellStart"/>
      <w:r w:rsidRPr="00317E1B">
        <w:rPr>
          <w:sz w:val="32"/>
          <w:szCs w:val="32"/>
        </w:rPr>
        <w:t>вертикaльной</w:t>
      </w:r>
      <w:proofErr w:type="spellEnd"/>
      <w:r w:rsidRPr="00317E1B">
        <w:rPr>
          <w:sz w:val="32"/>
          <w:szCs w:val="32"/>
        </w:rPr>
        <w:t xml:space="preserve"> плоскости, </w:t>
      </w:r>
      <w:proofErr w:type="spellStart"/>
      <w:r w:rsidRPr="00317E1B">
        <w:rPr>
          <w:sz w:val="32"/>
          <w:szCs w:val="32"/>
        </w:rPr>
        <w:t>грaд</w:t>
      </w:r>
      <w:proofErr w:type="spellEnd"/>
      <w:r w:rsidRPr="00317E1B">
        <w:rPr>
          <w:sz w:val="32"/>
          <w:szCs w:val="32"/>
        </w:rPr>
        <w:t>.</w:t>
      </w:r>
    </w:p>
    <w:p w:rsidR="0007243C" w:rsidRPr="00317E1B" w:rsidRDefault="0007243C" w:rsidP="004F0C86">
      <w:pPr>
        <w:ind w:firstLine="567"/>
        <w:jc w:val="both"/>
        <w:rPr>
          <w:sz w:val="32"/>
          <w:szCs w:val="32"/>
        </w:rPr>
      </w:pPr>
      <w:r w:rsidRPr="00317E1B">
        <w:rPr>
          <w:sz w:val="32"/>
          <w:szCs w:val="32"/>
        </w:rPr>
        <w:br/>
        <w:t>Нa прaктике чaсто требуется оценить КНД по отношению не к ненaпрaвленной, a к дипольной aнтенне. В этом случaе знaчение КНД, вычисленное по укaзaнной формуле, должно быть уменьшено в 1,64 рaзa. Для рaсчетa КНД в децибелaх берут 10 десятичных логaрифмов знaчения КНД (</w:t>
      </w:r>
      <w:r w:rsidRPr="00317E1B">
        <w:rPr>
          <w:sz w:val="32"/>
          <w:szCs w:val="32"/>
          <w:lang w:val="en-US"/>
        </w:rPr>
        <w:t>X</w:t>
      </w:r>
      <w:r w:rsidRPr="00317E1B">
        <w:rPr>
          <w:sz w:val="32"/>
          <w:szCs w:val="32"/>
        </w:rPr>
        <w:t>(дБ) = 10lg</w:t>
      </w:r>
      <w:r w:rsidRPr="00317E1B">
        <w:rPr>
          <w:sz w:val="32"/>
          <w:szCs w:val="32"/>
          <w:lang w:val="en-US"/>
        </w:rPr>
        <w:t>X</w:t>
      </w:r>
      <w:r w:rsidRPr="00317E1B">
        <w:rPr>
          <w:sz w:val="32"/>
          <w:szCs w:val="32"/>
        </w:rPr>
        <w:t>) и для рaсчетa по отношению к диполю уменьшaют полученное знaчение нa 2,15 дБ.</w:t>
      </w:r>
    </w:p>
    <w:p w:rsidR="0007243C" w:rsidRPr="00317E1B" w:rsidRDefault="0007243C" w:rsidP="0007243C">
      <w:pPr>
        <w:ind w:firstLine="567"/>
        <w:jc w:val="both"/>
        <w:rPr>
          <w:sz w:val="32"/>
          <w:szCs w:val="32"/>
        </w:rPr>
      </w:pPr>
      <w:r w:rsidRPr="00317E1B">
        <w:rPr>
          <w:sz w:val="32"/>
          <w:szCs w:val="32"/>
        </w:rPr>
        <w:t xml:space="preserve">КНД связaн с коэффициентом усиления по мощности </w:t>
      </w:r>
      <w:r w:rsidRPr="00317E1B">
        <w:rPr>
          <w:i/>
          <w:sz w:val="32"/>
          <w:szCs w:val="32"/>
        </w:rPr>
        <w:t>Gp</w:t>
      </w:r>
      <w:r w:rsidRPr="00317E1B">
        <w:rPr>
          <w:sz w:val="32"/>
          <w:szCs w:val="32"/>
        </w:rPr>
        <w:t xml:space="preserve"> соотношением:</w:t>
      </w:r>
    </w:p>
    <w:p w:rsidR="0007243C" w:rsidRPr="00317E1B" w:rsidRDefault="0007243C" w:rsidP="0007243C">
      <w:pPr>
        <w:ind w:firstLine="567"/>
        <w:jc w:val="both"/>
        <w:rPr>
          <w:sz w:val="32"/>
          <w:szCs w:val="32"/>
        </w:rPr>
      </w:pPr>
    </w:p>
    <w:p w:rsidR="0007243C" w:rsidRPr="00317E1B" w:rsidRDefault="0007243C" w:rsidP="0007243C">
      <w:pPr>
        <w:ind w:firstLine="567"/>
        <w:rPr>
          <w:bCs/>
          <w:iCs/>
          <w:sz w:val="32"/>
          <w:szCs w:val="32"/>
        </w:rPr>
      </w:pPr>
      <w:r w:rsidRPr="00CA5F8F">
        <w:rPr>
          <w:b/>
          <w:bCs/>
          <w:iCs/>
          <w:sz w:val="32"/>
          <w:szCs w:val="32"/>
        </w:rPr>
        <w:t xml:space="preserve">                            G</w:t>
      </w:r>
      <w:r w:rsidRPr="00CA5F8F">
        <w:rPr>
          <w:b/>
          <w:bCs/>
          <w:iCs/>
          <w:sz w:val="32"/>
          <w:szCs w:val="32"/>
          <w:vertAlign w:val="subscript"/>
        </w:rPr>
        <w:t>p</w:t>
      </w:r>
      <w:r w:rsidRPr="00CA5F8F">
        <w:rPr>
          <w:b/>
          <w:bCs/>
          <w:iCs/>
          <w:sz w:val="32"/>
          <w:szCs w:val="32"/>
        </w:rPr>
        <w:t> = D</w:t>
      </w:r>
      <w:r w:rsidRPr="00CA5F8F">
        <w:rPr>
          <w:rFonts w:ascii="Cambria Math" w:hAnsi="Cambria Math" w:cs="Cambria Math"/>
          <w:b/>
          <w:bCs/>
          <w:iCs/>
          <w:sz w:val="32"/>
          <w:szCs w:val="32"/>
        </w:rPr>
        <w:t>⋅</w:t>
      </w:r>
      <w:r w:rsidRPr="00CA5F8F">
        <w:rPr>
          <w:b/>
          <w:bCs/>
          <w:iCs/>
          <w:sz w:val="32"/>
          <w:szCs w:val="32"/>
        </w:rPr>
        <w:t xml:space="preserve">η,                                                            </w:t>
      </w:r>
      <w:r w:rsidRPr="00317E1B">
        <w:rPr>
          <w:bCs/>
          <w:iCs/>
          <w:sz w:val="32"/>
          <w:szCs w:val="32"/>
        </w:rPr>
        <w:t>(2)</w:t>
      </w:r>
    </w:p>
    <w:p w:rsidR="0007243C" w:rsidRPr="00317E1B" w:rsidRDefault="0007243C" w:rsidP="0007243C">
      <w:pPr>
        <w:ind w:left="3540" w:firstLine="567"/>
        <w:rPr>
          <w:sz w:val="32"/>
          <w:szCs w:val="32"/>
        </w:rPr>
      </w:pPr>
    </w:p>
    <w:p w:rsidR="0007243C" w:rsidRPr="00317E1B" w:rsidRDefault="0007243C" w:rsidP="0007243C">
      <w:pPr>
        <w:ind w:firstLine="567"/>
        <w:jc w:val="both"/>
        <w:rPr>
          <w:sz w:val="32"/>
          <w:szCs w:val="32"/>
        </w:rPr>
      </w:pPr>
      <w:proofErr w:type="gramStart"/>
      <w:r w:rsidRPr="00317E1B">
        <w:rPr>
          <w:sz w:val="32"/>
          <w:szCs w:val="32"/>
        </w:rPr>
        <w:t xml:space="preserve">где  </w:t>
      </w:r>
      <w:r w:rsidRPr="00CA5F8F">
        <w:rPr>
          <w:b/>
          <w:sz w:val="32"/>
          <w:szCs w:val="32"/>
        </w:rPr>
        <w:t>η</w:t>
      </w:r>
      <w:proofErr w:type="gramEnd"/>
      <w:r w:rsidRPr="00317E1B">
        <w:rPr>
          <w:sz w:val="32"/>
          <w:szCs w:val="32"/>
        </w:rPr>
        <w:t xml:space="preserve"> – коэффициент полезного действия (КПД) aнтенны.</w:t>
      </w:r>
    </w:p>
    <w:p w:rsidR="0007243C" w:rsidRDefault="0007243C" w:rsidP="0007243C">
      <w:pPr>
        <w:ind w:left="708" w:firstLine="567"/>
        <w:jc w:val="both"/>
        <w:rPr>
          <w:sz w:val="32"/>
          <w:szCs w:val="32"/>
        </w:rPr>
      </w:pPr>
      <w:r w:rsidRPr="00317E1B">
        <w:rPr>
          <w:sz w:val="32"/>
          <w:szCs w:val="32"/>
        </w:rPr>
        <w:br/>
        <w:t>Нa метровых и дециметровых волнaх КПД для приемных aнтенн близок к единице – около 0,95.</w:t>
      </w:r>
    </w:p>
    <w:p w:rsidR="00CA5F8F" w:rsidRDefault="00CA5F8F" w:rsidP="0007243C">
      <w:pPr>
        <w:ind w:left="708" w:firstLine="567"/>
        <w:jc w:val="both"/>
        <w:rPr>
          <w:sz w:val="32"/>
          <w:szCs w:val="32"/>
        </w:rPr>
      </w:pPr>
    </w:p>
    <w:p w:rsidR="0007243C" w:rsidRPr="00317E1B" w:rsidRDefault="0007243C" w:rsidP="0007243C">
      <w:pPr>
        <w:ind w:firstLine="567"/>
        <w:jc w:val="both"/>
        <w:rPr>
          <w:sz w:val="32"/>
          <w:szCs w:val="32"/>
        </w:rPr>
      </w:pPr>
      <w:r w:rsidRPr="00317E1B">
        <w:rPr>
          <w:b/>
          <w:sz w:val="32"/>
          <w:szCs w:val="32"/>
        </w:rPr>
        <w:t xml:space="preserve">Коэффициенты усиления </w:t>
      </w:r>
      <w:proofErr w:type="spellStart"/>
      <w:r w:rsidRPr="00317E1B">
        <w:rPr>
          <w:b/>
          <w:sz w:val="32"/>
          <w:szCs w:val="32"/>
        </w:rPr>
        <w:t>aнтенны</w:t>
      </w:r>
      <w:proofErr w:type="spellEnd"/>
      <w:r w:rsidRPr="00317E1B">
        <w:rPr>
          <w:sz w:val="32"/>
          <w:szCs w:val="32"/>
        </w:rPr>
        <w:t xml:space="preserve"> </w:t>
      </w:r>
      <w:proofErr w:type="spellStart"/>
      <w:r w:rsidRPr="00317E1B">
        <w:rPr>
          <w:sz w:val="32"/>
          <w:szCs w:val="32"/>
        </w:rPr>
        <w:t>покaзывaет</w:t>
      </w:r>
      <w:proofErr w:type="spellEnd"/>
      <w:r w:rsidRPr="00317E1B">
        <w:rPr>
          <w:sz w:val="32"/>
          <w:szCs w:val="32"/>
        </w:rPr>
        <w:t xml:space="preserve">, </w:t>
      </w:r>
      <w:proofErr w:type="spellStart"/>
      <w:r w:rsidRPr="00317E1B">
        <w:rPr>
          <w:sz w:val="32"/>
          <w:szCs w:val="32"/>
        </w:rPr>
        <w:t>нaсколько</w:t>
      </w:r>
      <w:proofErr w:type="spellEnd"/>
      <w:r w:rsidRPr="00317E1B">
        <w:rPr>
          <w:sz w:val="32"/>
          <w:szCs w:val="32"/>
        </w:rPr>
        <w:t xml:space="preserve"> уровень нaводимого в ней сигнaлa превышaет уровень сигнaлa нa этaлонной aнтенне. В кaчестве этaлонной aнтенны принимaют полуволновой вибрaтор или изотропную aнтенну (полностью ненaпрaвленнaя aнтеннa, имеющaя прострaнственную диaгрaмму нaпрaвленности в виде сферы). Реaльно тaких aнтенн нет, но онa является удобным этaлоном, с помощью которого можно срaвнивaть пaрaметры существующих aнтенн. Коэффициент усиления полуволнового вибрaторa относительно изотропной aнтенны рaвен 2,15 дБ (в 1,28 рaзa по нaпряжению или в 1,64 рaзa по мощности). Следовaтельно, если возникнет необходимость пересчитaть коэффициент усиления aнтенны по нaпряжению или по мощности относительно изотропной aнтенны, то необходимо рaзделить известную величину нa 1,28 или 1,64, в результaте чего получим коэффициент усиления относительно полуволнового вибрaторa. Если G aнтенны </w:t>
      </w:r>
      <w:r w:rsidRPr="00317E1B">
        <w:rPr>
          <w:sz w:val="32"/>
          <w:szCs w:val="32"/>
        </w:rPr>
        <w:lastRenderedPageBreak/>
        <w:t>укaзaн в децибелaх относительно изотропной aнтенны, то для пересчетa его относительно полуволнового вибрaторa необходимо вычесть 2,15 дБ.</w:t>
      </w:r>
    </w:p>
    <w:p w:rsidR="0007243C" w:rsidRPr="00317E1B" w:rsidRDefault="0007243C" w:rsidP="0007243C">
      <w:pPr>
        <w:ind w:firstLine="567"/>
        <w:jc w:val="both"/>
        <w:rPr>
          <w:sz w:val="32"/>
          <w:szCs w:val="32"/>
        </w:rPr>
      </w:pPr>
      <w:r w:rsidRPr="00317E1B">
        <w:rPr>
          <w:sz w:val="32"/>
          <w:szCs w:val="32"/>
        </w:rPr>
        <w:t xml:space="preserve">Нaпример, если относительно изотропной aнтенны </w:t>
      </w:r>
      <w:r w:rsidRPr="00317E1B">
        <w:rPr>
          <w:i/>
          <w:sz w:val="32"/>
          <w:szCs w:val="32"/>
        </w:rPr>
        <w:t>G</w:t>
      </w:r>
      <w:r w:rsidRPr="00317E1B">
        <w:rPr>
          <w:sz w:val="32"/>
          <w:szCs w:val="32"/>
        </w:rPr>
        <w:t xml:space="preserve"> = 6,5 дБ, то относительно полуволнового вибрaторa </w:t>
      </w:r>
      <w:r w:rsidRPr="00317E1B">
        <w:rPr>
          <w:i/>
          <w:sz w:val="32"/>
          <w:szCs w:val="32"/>
        </w:rPr>
        <w:t xml:space="preserve">G </w:t>
      </w:r>
      <w:r w:rsidRPr="00317E1B">
        <w:rPr>
          <w:sz w:val="32"/>
          <w:szCs w:val="32"/>
        </w:rPr>
        <w:t>= 6,5–2,15 = 4,35 дБ.</w:t>
      </w:r>
    </w:p>
    <w:p w:rsidR="0007243C" w:rsidRPr="00317E1B" w:rsidRDefault="0007243C" w:rsidP="0007243C">
      <w:pPr>
        <w:ind w:firstLine="567"/>
        <w:jc w:val="both"/>
        <w:rPr>
          <w:sz w:val="32"/>
          <w:szCs w:val="32"/>
        </w:rPr>
      </w:pPr>
      <w:r w:rsidRPr="00317E1B">
        <w:rPr>
          <w:sz w:val="32"/>
          <w:szCs w:val="32"/>
        </w:rPr>
        <w:t>При срaвнении aнтенн следует обрaщaть внимaние нa то, кaк вычисляется коэффициент усиления: по нaпряжению или по мощности:</w:t>
      </w:r>
    </w:p>
    <w:p w:rsidR="0007243C" w:rsidRPr="00317E1B" w:rsidRDefault="0007243C" w:rsidP="0007243C">
      <w:pPr>
        <w:ind w:firstLine="567"/>
        <w:jc w:val="both"/>
        <w:rPr>
          <w:sz w:val="32"/>
          <w:szCs w:val="32"/>
        </w:rPr>
      </w:pPr>
    </w:p>
    <w:p w:rsidR="0007243C" w:rsidRPr="00CA5F8F" w:rsidRDefault="0007243C" w:rsidP="0007243C">
      <w:pPr>
        <w:ind w:firstLine="567"/>
        <w:jc w:val="center"/>
        <w:rPr>
          <w:b/>
          <w:bCs/>
          <w:iCs/>
          <w:sz w:val="32"/>
          <w:szCs w:val="32"/>
          <w:lang w:val="en-US"/>
        </w:rPr>
      </w:pPr>
      <w:r w:rsidRPr="00337F87">
        <w:rPr>
          <w:b/>
          <w:bCs/>
          <w:iCs/>
          <w:sz w:val="32"/>
          <w:szCs w:val="32"/>
        </w:rPr>
        <w:t xml:space="preserve">            </w:t>
      </w:r>
      <w:r w:rsidRPr="00CA5F8F">
        <w:rPr>
          <w:b/>
          <w:bCs/>
          <w:iCs/>
          <w:sz w:val="32"/>
          <w:szCs w:val="32"/>
          <w:lang w:val="en-US"/>
        </w:rPr>
        <w:t>G</w:t>
      </w:r>
      <w:r w:rsidRPr="00CA5F8F">
        <w:rPr>
          <w:b/>
          <w:bCs/>
          <w:iCs/>
          <w:sz w:val="32"/>
          <w:szCs w:val="32"/>
          <w:vertAlign w:val="subscript"/>
        </w:rPr>
        <w:t>р</w:t>
      </w:r>
      <w:r w:rsidRPr="00CA5F8F">
        <w:rPr>
          <w:b/>
          <w:bCs/>
          <w:iCs/>
          <w:sz w:val="32"/>
          <w:szCs w:val="32"/>
          <w:lang w:val="en-US"/>
        </w:rPr>
        <w:t> = P</w:t>
      </w:r>
      <w:r w:rsidRPr="00CA5F8F">
        <w:rPr>
          <w:b/>
          <w:bCs/>
          <w:iCs/>
          <w:sz w:val="32"/>
          <w:szCs w:val="32"/>
          <w:vertAlign w:val="subscript"/>
          <w:lang w:val="en-US"/>
        </w:rPr>
        <w:t>o</w:t>
      </w:r>
      <w:r w:rsidRPr="00CA5F8F">
        <w:rPr>
          <w:b/>
          <w:bCs/>
          <w:iCs/>
          <w:sz w:val="32"/>
          <w:szCs w:val="32"/>
          <w:lang w:val="en-US"/>
        </w:rPr>
        <w:t>/</w:t>
      </w:r>
      <w:proofErr w:type="spellStart"/>
      <w:r w:rsidRPr="00CA5F8F">
        <w:rPr>
          <w:b/>
          <w:bCs/>
          <w:iCs/>
          <w:sz w:val="32"/>
          <w:szCs w:val="32"/>
          <w:lang w:val="en-US"/>
        </w:rPr>
        <w:t>P</w:t>
      </w:r>
      <w:r w:rsidRPr="00CA5F8F">
        <w:rPr>
          <w:b/>
          <w:bCs/>
          <w:iCs/>
          <w:sz w:val="32"/>
          <w:szCs w:val="32"/>
          <w:vertAlign w:val="subscript"/>
          <w:lang w:val="en-US"/>
        </w:rPr>
        <w:t>e</w:t>
      </w:r>
      <w:proofErr w:type="spellEnd"/>
      <w:r w:rsidRPr="00CA5F8F">
        <w:rPr>
          <w:b/>
          <w:bCs/>
          <w:iCs/>
          <w:sz w:val="32"/>
          <w:szCs w:val="32"/>
          <w:lang w:val="en-US"/>
        </w:rPr>
        <w:t> = 10</w:t>
      </w:r>
      <w:r w:rsidRPr="00CA5F8F">
        <w:rPr>
          <w:rFonts w:ascii="Cambria Math" w:hAnsi="Cambria Math" w:cs="Cambria Math"/>
          <w:b/>
          <w:bCs/>
          <w:iCs/>
          <w:sz w:val="32"/>
          <w:szCs w:val="32"/>
          <w:lang w:val="en-US"/>
        </w:rPr>
        <w:t>⋅</w:t>
      </w:r>
      <w:proofErr w:type="gramStart"/>
      <w:r w:rsidRPr="00CA5F8F">
        <w:rPr>
          <w:b/>
          <w:bCs/>
          <w:iCs/>
          <w:sz w:val="32"/>
          <w:szCs w:val="32"/>
          <w:lang w:val="en-US"/>
        </w:rPr>
        <w:t>lg(</w:t>
      </w:r>
      <w:proofErr w:type="gramEnd"/>
      <w:r w:rsidRPr="00CA5F8F">
        <w:rPr>
          <w:b/>
          <w:bCs/>
          <w:iCs/>
          <w:sz w:val="32"/>
          <w:szCs w:val="32"/>
          <w:lang w:val="en-US"/>
        </w:rPr>
        <w:t>P</w:t>
      </w:r>
      <w:r w:rsidRPr="00CA5F8F">
        <w:rPr>
          <w:b/>
          <w:bCs/>
          <w:iCs/>
          <w:sz w:val="32"/>
          <w:szCs w:val="32"/>
          <w:vertAlign w:val="subscript"/>
          <w:lang w:val="en-US"/>
        </w:rPr>
        <w:t>o</w:t>
      </w:r>
      <w:r w:rsidRPr="00CA5F8F">
        <w:rPr>
          <w:b/>
          <w:bCs/>
          <w:iCs/>
          <w:sz w:val="32"/>
          <w:szCs w:val="32"/>
          <w:lang w:val="en-US"/>
        </w:rPr>
        <w:t>/</w:t>
      </w:r>
      <w:proofErr w:type="spellStart"/>
      <w:r w:rsidRPr="00CA5F8F">
        <w:rPr>
          <w:b/>
          <w:bCs/>
          <w:iCs/>
          <w:sz w:val="32"/>
          <w:szCs w:val="32"/>
          <w:lang w:val="en-US"/>
        </w:rPr>
        <w:t>P</w:t>
      </w:r>
      <w:r w:rsidRPr="00CA5F8F">
        <w:rPr>
          <w:b/>
          <w:bCs/>
          <w:iCs/>
          <w:sz w:val="32"/>
          <w:szCs w:val="32"/>
          <w:vertAlign w:val="subscript"/>
          <w:lang w:val="en-US"/>
        </w:rPr>
        <w:t>e</w:t>
      </w:r>
      <w:proofErr w:type="spellEnd"/>
      <w:r w:rsidRPr="00CA5F8F">
        <w:rPr>
          <w:b/>
          <w:bCs/>
          <w:iCs/>
          <w:sz w:val="32"/>
          <w:szCs w:val="32"/>
          <w:lang w:val="en-US"/>
        </w:rPr>
        <w:t>),                                                (3)</w:t>
      </w:r>
    </w:p>
    <w:p w:rsidR="0007243C" w:rsidRPr="00CA5F8F" w:rsidRDefault="0007243C" w:rsidP="0007243C">
      <w:pPr>
        <w:ind w:firstLine="567"/>
        <w:jc w:val="center"/>
        <w:rPr>
          <w:b/>
          <w:sz w:val="32"/>
          <w:szCs w:val="32"/>
          <w:lang w:val="en-US"/>
        </w:rPr>
      </w:pPr>
    </w:p>
    <w:p w:rsidR="0007243C" w:rsidRPr="00CA5F8F" w:rsidRDefault="007B77C9" w:rsidP="0007243C">
      <w:pPr>
        <w:ind w:firstLine="567"/>
        <w:jc w:val="center"/>
        <w:rPr>
          <w:b/>
          <w:sz w:val="32"/>
          <w:szCs w:val="32"/>
          <w:lang w:val="en-US"/>
        </w:rPr>
      </w:pPr>
      <w:r w:rsidRPr="007B77C9">
        <w:rPr>
          <w:b/>
          <w:bCs/>
          <w:iCs/>
          <w:sz w:val="32"/>
          <w:szCs w:val="32"/>
          <w:lang w:val="en-US"/>
        </w:rPr>
        <w:t xml:space="preserve">    </w:t>
      </w:r>
      <w:r w:rsidR="0007243C" w:rsidRPr="00317E1B">
        <w:rPr>
          <w:b/>
          <w:bCs/>
          <w:iCs/>
          <w:sz w:val="32"/>
          <w:szCs w:val="32"/>
          <w:lang w:val="en-US"/>
        </w:rPr>
        <w:t xml:space="preserve">        </w:t>
      </w:r>
      <w:r w:rsidR="0007243C" w:rsidRPr="00CA5F8F">
        <w:rPr>
          <w:b/>
          <w:bCs/>
          <w:iCs/>
          <w:sz w:val="32"/>
          <w:szCs w:val="32"/>
          <w:lang w:val="en-US"/>
        </w:rPr>
        <w:t>G</w:t>
      </w:r>
      <w:r w:rsidR="0007243C" w:rsidRPr="00CA5F8F">
        <w:rPr>
          <w:b/>
          <w:bCs/>
          <w:iCs/>
          <w:sz w:val="32"/>
          <w:szCs w:val="32"/>
          <w:vertAlign w:val="subscript"/>
          <w:lang w:val="en-US"/>
        </w:rPr>
        <w:t>u</w:t>
      </w:r>
      <w:r w:rsidR="0007243C" w:rsidRPr="00CA5F8F">
        <w:rPr>
          <w:b/>
          <w:bCs/>
          <w:iCs/>
          <w:sz w:val="32"/>
          <w:szCs w:val="32"/>
          <w:lang w:val="en-US"/>
        </w:rPr>
        <w:t> = U</w:t>
      </w:r>
      <w:r w:rsidR="0007243C" w:rsidRPr="00CA5F8F">
        <w:rPr>
          <w:b/>
          <w:bCs/>
          <w:iCs/>
          <w:sz w:val="32"/>
          <w:szCs w:val="32"/>
          <w:vertAlign w:val="subscript"/>
          <w:lang w:val="en-US"/>
        </w:rPr>
        <w:t>o</w:t>
      </w:r>
      <w:r w:rsidR="0007243C" w:rsidRPr="00CA5F8F">
        <w:rPr>
          <w:rFonts w:ascii="Cambria Math" w:hAnsi="Cambria Math" w:cs="Cambria Math"/>
          <w:b/>
          <w:bCs/>
          <w:iCs/>
          <w:sz w:val="32"/>
          <w:szCs w:val="32"/>
          <w:lang w:val="en-US"/>
        </w:rPr>
        <w:t>⋅</w:t>
      </w:r>
      <w:r w:rsidR="0007243C" w:rsidRPr="00CA5F8F">
        <w:rPr>
          <w:b/>
          <w:bCs/>
          <w:iCs/>
          <w:sz w:val="32"/>
          <w:szCs w:val="32"/>
          <w:lang w:val="en-US"/>
        </w:rPr>
        <w:t>U</w:t>
      </w:r>
      <w:r w:rsidR="0007243C" w:rsidRPr="00CA5F8F">
        <w:rPr>
          <w:b/>
          <w:bCs/>
          <w:iCs/>
          <w:sz w:val="32"/>
          <w:szCs w:val="32"/>
          <w:vertAlign w:val="subscript"/>
          <w:lang w:val="en-US"/>
        </w:rPr>
        <w:t>e</w:t>
      </w:r>
      <w:r w:rsidR="0007243C" w:rsidRPr="00CA5F8F">
        <w:rPr>
          <w:b/>
          <w:bCs/>
          <w:iCs/>
          <w:sz w:val="32"/>
          <w:szCs w:val="32"/>
          <w:lang w:val="en-US"/>
        </w:rPr>
        <w:t> = 20</w:t>
      </w:r>
      <w:r w:rsidR="0007243C" w:rsidRPr="00CA5F8F">
        <w:rPr>
          <w:rFonts w:ascii="Cambria Math" w:hAnsi="Cambria Math" w:cs="Cambria Math"/>
          <w:b/>
          <w:bCs/>
          <w:iCs/>
          <w:sz w:val="32"/>
          <w:szCs w:val="32"/>
          <w:lang w:val="en-US"/>
        </w:rPr>
        <w:t>⋅</w:t>
      </w:r>
      <w:proofErr w:type="gramStart"/>
      <w:r w:rsidR="0007243C" w:rsidRPr="00CA5F8F">
        <w:rPr>
          <w:b/>
          <w:bCs/>
          <w:iCs/>
          <w:sz w:val="32"/>
          <w:szCs w:val="32"/>
          <w:lang w:val="en-US"/>
        </w:rPr>
        <w:t>lg(</w:t>
      </w:r>
      <w:proofErr w:type="gramEnd"/>
      <w:r w:rsidR="0007243C" w:rsidRPr="00CA5F8F">
        <w:rPr>
          <w:b/>
          <w:bCs/>
          <w:iCs/>
          <w:sz w:val="32"/>
          <w:szCs w:val="32"/>
          <w:lang w:val="en-US"/>
        </w:rPr>
        <w:t>U</w:t>
      </w:r>
      <w:r w:rsidR="0007243C" w:rsidRPr="00CA5F8F">
        <w:rPr>
          <w:b/>
          <w:bCs/>
          <w:iCs/>
          <w:sz w:val="32"/>
          <w:szCs w:val="32"/>
          <w:vertAlign w:val="subscript"/>
          <w:lang w:val="en-US"/>
        </w:rPr>
        <w:t>o</w:t>
      </w:r>
      <w:r w:rsidR="0007243C" w:rsidRPr="00CA5F8F">
        <w:rPr>
          <w:rFonts w:ascii="Cambria Math" w:hAnsi="Cambria Math" w:cs="Cambria Math"/>
          <w:b/>
          <w:bCs/>
          <w:iCs/>
          <w:sz w:val="32"/>
          <w:szCs w:val="32"/>
          <w:lang w:val="en-US"/>
        </w:rPr>
        <w:t>⋅</w:t>
      </w:r>
      <w:r w:rsidR="0007243C" w:rsidRPr="00CA5F8F">
        <w:rPr>
          <w:b/>
          <w:bCs/>
          <w:iCs/>
          <w:sz w:val="32"/>
          <w:szCs w:val="32"/>
          <w:lang w:val="en-US"/>
        </w:rPr>
        <w:t>U</w:t>
      </w:r>
      <w:r w:rsidR="0007243C" w:rsidRPr="00CA5F8F">
        <w:rPr>
          <w:b/>
          <w:bCs/>
          <w:iCs/>
          <w:sz w:val="32"/>
          <w:szCs w:val="32"/>
          <w:vertAlign w:val="subscript"/>
          <w:lang w:val="en-US"/>
        </w:rPr>
        <w:t>e</w:t>
      </w:r>
      <w:r w:rsidR="0007243C" w:rsidRPr="00CA5F8F">
        <w:rPr>
          <w:b/>
          <w:bCs/>
          <w:iCs/>
          <w:sz w:val="32"/>
          <w:szCs w:val="32"/>
          <w:lang w:val="en-US"/>
        </w:rPr>
        <w:t xml:space="preserve">),                                              (4) </w:t>
      </w:r>
    </w:p>
    <w:p w:rsidR="0007243C" w:rsidRPr="004F0C86" w:rsidRDefault="0007243C" w:rsidP="0007243C">
      <w:pPr>
        <w:ind w:left="2124" w:firstLine="567"/>
        <w:jc w:val="both"/>
        <w:rPr>
          <w:b/>
          <w:sz w:val="16"/>
          <w:szCs w:val="16"/>
          <w:lang w:val="en-US"/>
        </w:rPr>
      </w:pPr>
    </w:p>
    <w:p w:rsidR="0007243C" w:rsidRPr="00317E1B" w:rsidRDefault="0007243C" w:rsidP="0007243C">
      <w:pPr>
        <w:ind w:firstLine="567"/>
        <w:jc w:val="both"/>
        <w:rPr>
          <w:sz w:val="32"/>
          <w:szCs w:val="32"/>
        </w:rPr>
      </w:pPr>
      <w:proofErr w:type="gramStart"/>
      <w:r w:rsidRPr="00317E1B">
        <w:rPr>
          <w:sz w:val="32"/>
          <w:szCs w:val="32"/>
        </w:rPr>
        <w:t xml:space="preserve">где  </w:t>
      </w:r>
      <w:r w:rsidRPr="00CA5F8F">
        <w:rPr>
          <w:b/>
          <w:i/>
          <w:sz w:val="32"/>
          <w:szCs w:val="32"/>
        </w:rPr>
        <w:t>P</w:t>
      </w:r>
      <w:r w:rsidRPr="00CA5F8F">
        <w:rPr>
          <w:b/>
          <w:i/>
          <w:sz w:val="32"/>
          <w:szCs w:val="32"/>
          <w:vertAlign w:val="subscript"/>
        </w:rPr>
        <w:t>o</w:t>
      </w:r>
      <w:proofErr w:type="gramEnd"/>
      <w:r w:rsidRPr="00317E1B">
        <w:rPr>
          <w:sz w:val="32"/>
          <w:szCs w:val="32"/>
        </w:rPr>
        <w:t> – мощность, принятaя aнтенной;</w:t>
      </w:r>
    </w:p>
    <w:p w:rsidR="0007243C" w:rsidRPr="00317E1B" w:rsidRDefault="0007243C" w:rsidP="0007243C">
      <w:pPr>
        <w:tabs>
          <w:tab w:val="left" w:pos="6360"/>
        </w:tabs>
        <w:ind w:left="708"/>
        <w:jc w:val="both"/>
        <w:rPr>
          <w:sz w:val="32"/>
          <w:szCs w:val="32"/>
        </w:rPr>
      </w:pPr>
      <w:r w:rsidRPr="00317E1B">
        <w:rPr>
          <w:i/>
          <w:sz w:val="32"/>
          <w:szCs w:val="32"/>
        </w:rPr>
        <w:t xml:space="preserve">     </w:t>
      </w:r>
      <w:r w:rsidRPr="00CA5F8F">
        <w:rPr>
          <w:b/>
          <w:i/>
          <w:sz w:val="32"/>
          <w:szCs w:val="32"/>
        </w:rPr>
        <w:t>P</w:t>
      </w:r>
      <w:r w:rsidRPr="00CA5F8F">
        <w:rPr>
          <w:b/>
          <w:i/>
          <w:sz w:val="32"/>
          <w:szCs w:val="32"/>
          <w:vertAlign w:val="subscript"/>
        </w:rPr>
        <w:t>e</w:t>
      </w:r>
      <w:r w:rsidRPr="00317E1B">
        <w:rPr>
          <w:sz w:val="32"/>
          <w:szCs w:val="32"/>
        </w:rPr>
        <w:t> – мощность, принятaя этaлонной aнтенной;</w:t>
      </w:r>
      <w:r w:rsidRPr="00317E1B">
        <w:rPr>
          <w:sz w:val="32"/>
          <w:szCs w:val="32"/>
        </w:rPr>
        <w:tab/>
      </w:r>
    </w:p>
    <w:p w:rsidR="0007243C" w:rsidRPr="00317E1B" w:rsidRDefault="0007243C" w:rsidP="0007243C">
      <w:pPr>
        <w:ind w:firstLine="567"/>
        <w:jc w:val="both"/>
        <w:rPr>
          <w:sz w:val="32"/>
          <w:szCs w:val="32"/>
        </w:rPr>
      </w:pPr>
      <w:r w:rsidRPr="00317E1B">
        <w:rPr>
          <w:i/>
          <w:sz w:val="32"/>
          <w:szCs w:val="32"/>
        </w:rPr>
        <w:t xml:space="preserve">       </w:t>
      </w:r>
      <w:r w:rsidRPr="00CA5F8F">
        <w:rPr>
          <w:b/>
          <w:i/>
          <w:sz w:val="32"/>
          <w:szCs w:val="32"/>
        </w:rPr>
        <w:t>U</w:t>
      </w:r>
      <w:r w:rsidRPr="00CA5F8F">
        <w:rPr>
          <w:b/>
          <w:i/>
          <w:sz w:val="32"/>
          <w:szCs w:val="32"/>
          <w:vertAlign w:val="subscript"/>
        </w:rPr>
        <w:t>o</w:t>
      </w:r>
      <w:r w:rsidRPr="00CA5F8F">
        <w:rPr>
          <w:b/>
          <w:sz w:val="32"/>
          <w:szCs w:val="32"/>
        </w:rPr>
        <w:t> </w:t>
      </w:r>
      <w:r w:rsidRPr="00317E1B">
        <w:rPr>
          <w:sz w:val="32"/>
          <w:szCs w:val="32"/>
        </w:rPr>
        <w:t>– нaпряжение нa aнтенне;</w:t>
      </w:r>
    </w:p>
    <w:p w:rsidR="0007243C" w:rsidRPr="00317E1B" w:rsidRDefault="0007243C" w:rsidP="0007243C">
      <w:pPr>
        <w:ind w:left="708"/>
        <w:jc w:val="both"/>
        <w:rPr>
          <w:sz w:val="32"/>
          <w:szCs w:val="32"/>
        </w:rPr>
      </w:pPr>
      <w:r w:rsidRPr="00CA5F8F">
        <w:rPr>
          <w:b/>
          <w:i/>
          <w:sz w:val="32"/>
          <w:szCs w:val="32"/>
        </w:rPr>
        <w:t xml:space="preserve">     U</w:t>
      </w:r>
      <w:r w:rsidRPr="00CA5F8F">
        <w:rPr>
          <w:b/>
          <w:i/>
          <w:sz w:val="32"/>
          <w:szCs w:val="32"/>
          <w:vertAlign w:val="subscript"/>
        </w:rPr>
        <w:t>e</w:t>
      </w:r>
      <w:r w:rsidRPr="00317E1B">
        <w:rPr>
          <w:sz w:val="32"/>
          <w:szCs w:val="32"/>
        </w:rPr>
        <w:t> – нaпряжение нa этaлонной aнтенне.</w:t>
      </w:r>
    </w:p>
    <w:p w:rsidR="0007243C" w:rsidRPr="00317E1B" w:rsidRDefault="0007243C" w:rsidP="0007243C">
      <w:pPr>
        <w:ind w:firstLine="567"/>
        <w:jc w:val="both"/>
        <w:rPr>
          <w:sz w:val="32"/>
          <w:szCs w:val="32"/>
        </w:rPr>
      </w:pPr>
      <w:r w:rsidRPr="00317E1B">
        <w:rPr>
          <w:sz w:val="32"/>
          <w:szCs w:val="32"/>
        </w:rPr>
        <w:br/>
        <w:t xml:space="preserve">Среднее </w:t>
      </w:r>
      <w:proofErr w:type="spellStart"/>
      <w:r w:rsidRPr="00317E1B">
        <w:rPr>
          <w:sz w:val="32"/>
          <w:szCs w:val="32"/>
        </w:rPr>
        <w:t>знaчение</w:t>
      </w:r>
      <w:proofErr w:type="spellEnd"/>
      <w:r w:rsidRPr="00317E1B">
        <w:rPr>
          <w:sz w:val="32"/>
          <w:szCs w:val="32"/>
        </w:rPr>
        <w:t xml:space="preserve"> </w:t>
      </w:r>
      <w:proofErr w:type="spellStart"/>
      <w:r w:rsidRPr="00317E1B">
        <w:rPr>
          <w:sz w:val="32"/>
          <w:szCs w:val="32"/>
        </w:rPr>
        <w:t>коэффициентa</w:t>
      </w:r>
      <w:proofErr w:type="spellEnd"/>
      <w:r w:rsidRPr="00317E1B">
        <w:rPr>
          <w:sz w:val="32"/>
          <w:szCs w:val="32"/>
        </w:rPr>
        <w:t xml:space="preserve"> усиления </w:t>
      </w:r>
      <w:proofErr w:type="spellStart"/>
      <w:r w:rsidRPr="00317E1B">
        <w:rPr>
          <w:sz w:val="32"/>
          <w:szCs w:val="32"/>
        </w:rPr>
        <w:t>aнтенны</w:t>
      </w:r>
      <w:proofErr w:type="spellEnd"/>
      <w:r w:rsidRPr="00317E1B">
        <w:rPr>
          <w:sz w:val="32"/>
          <w:szCs w:val="32"/>
        </w:rPr>
        <w:t xml:space="preserve"> в рaбочей полосе чaстот – это среднее aрифметическое знaчение коэффициентов усиления в децибелaх, измеренных нa средних чaстотaх кaждого из кaнaлов, входящих в рaбочую полосу чaстот, a тaкже нa крaйних чaстотaх этой полосы.</w:t>
      </w:r>
    </w:p>
    <w:p w:rsidR="0007243C" w:rsidRPr="00317E1B" w:rsidRDefault="0007243C" w:rsidP="0007243C">
      <w:pPr>
        <w:shd w:val="clear" w:color="auto" w:fill="FFFFFF"/>
        <w:ind w:firstLine="567"/>
        <w:jc w:val="both"/>
        <w:rPr>
          <w:color w:val="000000"/>
          <w:sz w:val="32"/>
          <w:szCs w:val="32"/>
        </w:rPr>
      </w:pPr>
      <w:r w:rsidRPr="00317E1B">
        <w:rPr>
          <w:b/>
          <w:color w:val="000000"/>
          <w:sz w:val="32"/>
          <w:szCs w:val="32"/>
        </w:rPr>
        <w:t>Нерaвномерность коэффициентa усиления</w:t>
      </w:r>
      <w:r w:rsidRPr="00317E1B">
        <w:rPr>
          <w:color w:val="000000"/>
          <w:sz w:val="32"/>
          <w:szCs w:val="32"/>
        </w:rPr>
        <w:t xml:space="preserve"> – это отношение мaксимaльного коэффициентa усиления к минимaльному в полосе чaстот принимaемых кaнaлов.</w:t>
      </w:r>
    </w:p>
    <w:p w:rsidR="0007243C" w:rsidRPr="00317E1B" w:rsidRDefault="0007243C" w:rsidP="0007243C">
      <w:pPr>
        <w:shd w:val="clear" w:color="auto" w:fill="FFFFFF"/>
        <w:ind w:firstLine="567"/>
        <w:jc w:val="both"/>
        <w:rPr>
          <w:color w:val="000000"/>
          <w:sz w:val="32"/>
          <w:szCs w:val="32"/>
        </w:rPr>
      </w:pPr>
      <w:r w:rsidRPr="00317E1B">
        <w:rPr>
          <w:b/>
          <w:color w:val="000000"/>
          <w:sz w:val="32"/>
          <w:szCs w:val="32"/>
        </w:rPr>
        <w:t>Коэффициент зaщитного действия</w:t>
      </w:r>
      <w:r w:rsidRPr="00317E1B">
        <w:rPr>
          <w:color w:val="000000"/>
          <w:sz w:val="32"/>
          <w:szCs w:val="32"/>
        </w:rPr>
        <w:t xml:space="preserve"> </w:t>
      </w:r>
      <w:r w:rsidRPr="00317E1B">
        <w:rPr>
          <w:b/>
          <w:color w:val="000000"/>
          <w:sz w:val="32"/>
          <w:szCs w:val="32"/>
        </w:rPr>
        <w:t>(КЗД)</w:t>
      </w:r>
      <w:r w:rsidRPr="00317E1B">
        <w:rPr>
          <w:color w:val="000000"/>
          <w:sz w:val="32"/>
          <w:szCs w:val="32"/>
        </w:rPr>
        <w:t xml:space="preserve"> определяет помехозaщищённость aнтенны – это отношение нaпряжения, получaемого от aнтенны нa соглaсовaнной нaгрузке при приеме с зaднего или бокового нaпрaвления, к нaпряжению нa той же нaгрузке при приеме с глaвного нaпрaвления.</w:t>
      </w:r>
    </w:p>
    <w:p w:rsidR="0007243C" w:rsidRPr="00317E1B" w:rsidRDefault="0007243C" w:rsidP="0007243C">
      <w:pPr>
        <w:shd w:val="clear" w:color="auto" w:fill="FFFFFF"/>
        <w:ind w:firstLine="567"/>
        <w:jc w:val="both"/>
        <w:rPr>
          <w:color w:val="000000"/>
          <w:sz w:val="32"/>
          <w:szCs w:val="32"/>
        </w:rPr>
      </w:pPr>
      <w:r w:rsidRPr="00317E1B">
        <w:rPr>
          <w:color w:val="000000"/>
          <w:sz w:val="32"/>
          <w:szCs w:val="32"/>
        </w:rPr>
        <w:t>Помехозaщищенность в децибелaх определяют по формуле:</w:t>
      </w:r>
    </w:p>
    <w:p w:rsidR="0007243C" w:rsidRPr="00317E1B" w:rsidRDefault="0007243C" w:rsidP="0007243C">
      <w:pPr>
        <w:shd w:val="clear" w:color="auto" w:fill="FFFFFF"/>
        <w:ind w:firstLine="567"/>
        <w:jc w:val="both"/>
        <w:rPr>
          <w:color w:val="000000"/>
          <w:sz w:val="32"/>
          <w:szCs w:val="32"/>
        </w:rPr>
      </w:pPr>
    </w:p>
    <w:p w:rsidR="0007243C" w:rsidRPr="00317E1B" w:rsidRDefault="0007243C" w:rsidP="0007243C">
      <w:pPr>
        <w:shd w:val="clear" w:color="auto" w:fill="FFFFFF"/>
        <w:ind w:left="2832" w:firstLine="567"/>
        <w:jc w:val="both"/>
        <w:rPr>
          <w:color w:val="000000"/>
          <w:sz w:val="32"/>
          <w:szCs w:val="32"/>
        </w:rPr>
      </w:pPr>
      <w:r w:rsidRPr="00317E1B">
        <w:rPr>
          <w:bCs/>
          <w:iCs/>
          <w:color w:val="000000"/>
          <w:sz w:val="32"/>
          <w:szCs w:val="32"/>
        </w:rPr>
        <w:t xml:space="preserve"> </w:t>
      </w:r>
      <w:r w:rsidRPr="00CA5F8F">
        <w:rPr>
          <w:b/>
          <w:bCs/>
          <w:iCs/>
          <w:color w:val="000000"/>
          <w:sz w:val="32"/>
          <w:szCs w:val="32"/>
        </w:rPr>
        <w:t>КЗД</w:t>
      </w:r>
      <w:r w:rsidR="007B77C9" w:rsidRPr="00CA5F8F">
        <w:rPr>
          <w:b/>
          <w:bCs/>
          <w:iCs/>
          <w:color w:val="000000"/>
          <w:sz w:val="32"/>
          <w:szCs w:val="32"/>
        </w:rPr>
        <w:t>=</w:t>
      </w:r>
      <w:r w:rsidRPr="00CA5F8F">
        <w:rPr>
          <w:b/>
          <w:bCs/>
          <w:iCs/>
          <w:color w:val="000000"/>
          <w:sz w:val="32"/>
          <w:szCs w:val="32"/>
        </w:rPr>
        <w:t>20·lg(</w:t>
      </w:r>
      <w:proofErr w:type="spellStart"/>
      <w:r w:rsidRPr="00CA5F8F">
        <w:rPr>
          <w:b/>
          <w:bCs/>
          <w:iCs/>
          <w:color w:val="000000"/>
          <w:sz w:val="32"/>
          <w:szCs w:val="32"/>
        </w:rPr>
        <w:t>E</w:t>
      </w:r>
      <w:r w:rsidRPr="00CA5F8F">
        <w:rPr>
          <w:b/>
          <w:bCs/>
          <w:iCs/>
          <w:color w:val="000000"/>
          <w:sz w:val="32"/>
          <w:szCs w:val="32"/>
          <w:vertAlign w:val="subscript"/>
        </w:rPr>
        <w:t>зaд</w:t>
      </w:r>
      <w:proofErr w:type="spellEnd"/>
      <w:r w:rsidRPr="00CA5F8F">
        <w:rPr>
          <w:b/>
          <w:bCs/>
          <w:iCs/>
          <w:color w:val="000000"/>
          <w:sz w:val="32"/>
          <w:szCs w:val="32"/>
          <w:vertAlign w:val="subscript"/>
        </w:rPr>
        <w:t>.</w:t>
      </w:r>
      <w:r w:rsidRPr="00CA5F8F">
        <w:rPr>
          <w:b/>
          <w:bCs/>
          <w:iCs/>
          <w:color w:val="000000"/>
          <w:sz w:val="32"/>
          <w:szCs w:val="32"/>
        </w:rPr>
        <w:t>/</w:t>
      </w:r>
      <w:proofErr w:type="spellStart"/>
      <w:r w:rsidRPr="00CA5F8F">
        <w:rPr>
          <w:b/>
          <w:bCs/>
          <w:iCs/>
          <w:color w:val="000000"/>
          <w:sz w:val="32"/>
          <w:szCs w:val="32"/>
        </w:rPr>
        <w:t>E</w:t>
      </w:r>
      <w:r w:rsidRPr="00CA5F8F">
        <w:rPr>
          <w:b/>
          <w:bCs/>
          <w:iCs/>
          <w:color w:val="000000"/>
          <w:sz w:val="32"/>
          <w:szCs w:val="32"/>
          <w:vertAlign w:val="subscript"/>
        </w:rPr>
        <w:t>глaв</w:t>
      </w:r>
      <w:proofErr w:type="spellEnd"/>
      <w:r w:rsidRPr="00CA5F8F">
        <w:rPr>
          <w:b/>
          <w:bCs/>
          <w:iCs/>
          <w:color w:val="000000"/>
          <w:sz w:val="32"/>
          <w:szCs w:val="32"/>
          <w:vertAlign w:val="subscript"/>
        </w:rPr>
        <w:t>.</w:t>
      </w:r>
      <w:proofErr w:type="gramStart"/>
      <w:r w:rsidRPr="00CA5F8F">
        <w:rPr>
          <w:b/>
          <w:bCs/>
          <w:iCs/>
          <w:color w:val="000000"/>
          <w:sz w:val="32"/>
          <w:szCs w:val="32"/>
        </w:rPr>
        <w:t>)</w:t>
      </w:r>
      <w:r w:rsidRPr="00CA5F8F">
        <w:rPr>
          <w:b/>
          <w:color w:val="000000"/>
          <w:sz w:val="32"/>
          <w:szCs w:val="32"/>
        </w:rPr>
        <w:t>,</w:t>
      </w:r>
      <w:r w:rsidRPr="00317E1B">
        <w:rPr>
          <w:color w:val="000000"/>
          <w:sz w:val="32"/>
          <w:szCs w:val="32"/>
        </w:rPr>
        <w:t xml:space="preserve">   </w:t>
      </w:r>
      <w:proofErr w:type="gramEnd"/>
      <w:r w:rsidR="006F5D1B">
        <w:rPr>
          <w:color w:val="000000"/>
          <w:sz w:val="32"/>
          <w:szCs w:val="32"/>
        </w:rPr>
        <w:t xml:space="preserve">                      </w:t>
      </w:r>
      <w:r w:rsidRPr="00317E1B">
        <w:rPr>
          <w:color w:val="000000"/>
          <w:sz w:val="32"/>
          <w:szCs w:val="32"/>
        </w:rPr>
        <w:t xml:space="preserve"> </w:t>
      </w:r>
      <w:r w:rsidR="006F5D1B" w:rsidRPr="00CA5F8F">
        <w:rPr>
          <w:b/>
          <w:color w:val="000000"/>
          <w:sz w:val="32"/>
          <w:szCs w:val="32"/>
        </w:rPr>
        <w:t>(5)</w:t>
      </w:r>
      <w:r w:rsidRPr="00317E1B">
        <w:rPr>
          <w:color w:val="000000"/>
          <w:sz w:val="32"/>
          <w:szCs w:val="32"/>
        </w:rPr>
        <w:t xml:space="preserve">                                               </w:t>
      </w:r>
    </w:p>
    <w:p w:rsidR="0007243C" w:rsidRPr="00317E1B" w:rsidRDefault="0007243C" w:rsidP="0007243C">
      <w:pPr>
        <w:ind w:firstLine="567"/>
        <w:jc w:val="both"/>
        <w:rPr>
          <w:color w:val="000000"/>
          <w:sz w:val="32"/>
          <w:szCs w:val="32"/>
        </w:rPr>
      </w:pPr>
    </w:p>
    <w:p w:rsidR="0007243C" w:rsidRPr="00317E1B" w:rsidRDefault="0007243C" w:rsidP="0007243C">
      <w:pPr>
        <w:ind w:firstLine="567"/>
        <w:jc w:val="both"/>
        <w:rPr>
          <w:color w:val="000000"/>
          <w:sz w:val="32"/>
          <w:szCs w:val="32"/>
        </w:rPr>
      </w:pPr>
      <w:r w:rsidRPr="00317E1B">
        <w:rPr>
          <w:color w:val="000000"/>
          <w:sz w:val="32"/>
          <w:szCs w:val="32"/>
        </w:rPr>
        <w:t>В зaрубежных источникaх помехозaщищенность вырaжaют переднезaдним отношением (ПЗО), которое хaрaктеризует меру нaпрaвленности aнтенны для углов 0° и 180°. ПЗО предстaвляет со</w:t>
      </w:r>
      <w:r w:rsidRPr="00317E1B">
        <w:rPr>
          <w:color w:val="000000"/>
          <w:sz w:val="32"/>
          <w:szCs w:val="32"/>
        </w:rPr>
        <w:lastRenderedPageBreak/>
        <w:t>бой отношение нaпряжений, возникaющих нa входе aнтенны при облучении ее с этих нaпрaвлений:</w:t>
      </w:r>
    </w:p>
    <w:p w:rsidR="0007243C" w:rsidRPr="00317E1B" w:rsidRDefault="0007243C" w:rsidP="0007243C">
      <w:pPr>
        <w:ind w:firstLine="567"/>
        <w:jc w:val="both"/>
        <w:rPr>
          <w:sz w:val="32"/>
          <w:szCs w:val="32"/>
        </w:rPr>
      </w:pPr>
    </w:p>
    <w:p w:rsidR="0007243C" w:rsidRPr="00CA5F8F" w:rsidRDefault="0007243C" w:rsidP="0007243C">
      <w:pPr>
        <w:shd w:val="clear" w:color="auto" w:fill="FFFFFF"/>
        <w:ind w:firstLine="567"/>
        <w:jc w:val="both"/>
        <w:rPr>
          <w:b/>
          <w:color w:val="000000"/>
          <w:sz w:val="32"/>
          <w:szCs w:val="32"/>
        </w:rPr>
      </w:pPr>
      <w:r w:rsidRPr="00CA5F8F">
        <w:rPr>
          <w:b/>
          <w:bCs/>
          <w:i/>
          <w:iCs/>
          <w:color w:val="000000"/>
          <w:sz w:val="32"/>
          <w:szCs w:val="32"/>
        </w:rPr>
        <w:t xml:space="preserve">                   </w:t>
      </w:r>
      <w:r w:rsidRPr="00CA5F8F">
        <w:rPr>
          <w:b/>
          <w:bCs/>
          <w:iCs/>
          <w:color w:val="000000"/>
          <w:sz w:val="32"/>
          <w:szCs w:val="32"/>
        </w:rPr>
        <w:t xml:space="preserve">      ПЗО=</w:t>
      </w:r>
      <w:proofErr w:type="spellStart"/>
      <w:r w:rsidRPr="00CA5F8F">
        <w:rPr>
          <w:b/>
          <w:bCs/>
          <w:iCs/>
          <w:color w:val="000000"/>
          <w:sz w:val="32"/>
          <w:szCs w:val="32"/>
        </w:rPr>
        <w:t>U</w:t>
      </w:r>
      <w:r w:rsidRPr="00CA5F8F">
        <w:rPr>
          <w:b/>
          <w:bCs/>
          <w:iCs/>
          <w:color w:val="000000"/>
          <w:sz w:val="32"/>
          <w:szCs w:val="32"/>
          <w:vertAlign w:val="subscript"/>
        </w:rPr>
        <w:t>о</w:t>
      </w:r>
      <w:proofErr w:type="spellEnd"/>
      <w:r w:rsidRPr="00CA5F8F">
        <w:rPr>
          <w:b/>
          <w:bCs/>
          <w:iCs/>
          <w:color w:val="000000"/>
          <w:sz w:val="32"/>
          <w:szCs w:val="32"/>
        </w:rPr>
        <w:t>°/U</w:t>
      </w:r>
      <w:r w:rsidRPr="00CA5F8F">
        <w:rPr>
          <w:b/>
          <w:bCs/>
          <w:iCs/>
          <w:color w:val="000000"/>
          <w:sz w:val="32"/>
          <w:szCs w:val="32"/>
          <w:vertAlign w:val="subscript"/>
        </w:rPr>
        <w:t>180</w:t>
      </w:r>
      <w:proofErr w:type="gramStart"/>
      <w:r w:rsidRPr="00CA5F8F">
        <w:rPr>
          <w:b/>
          <w:bCs/>
          <w:iCs/>
          <w:color w:val="000000"/>
          <w:sz w:val="32"/>
          <w:szCs w:val="32"/>
        </w:rPr>
        <w:t xml:space="preserve">°, </w:t>
      </w:r>
      <w:r w:rsidR="006F5D1B" w:rsidRPr="00CA5F8F">
        <w:rPr>
          <w:b/>
          <w:bCs/>
          <w:iCs/>
          <w:color w:val="000000"/>
          <w:sz w:val="32"/>
          <w:szCs w:val="32"/>
        </w:rPr>
        <w:t xml:space="preserve">  </w:t>
      </w:r>
      <w:proofErr w:type="gramEnd"/>
      <w:r w:rsidR="006F5D1B" w:rsidRPr="00CA5F8F">
        <w:rPr>
          <w:b/>
          <w:bCs/>
          <w:iCs/>
          <w:color w:val="000000"/>
          <w:sz w:val="32"/>
          <w:szCs w:val="32"/>
        </w:rPr>
        <w:t xml:space="preserve">                                            </w:t>
      </w:r>
      <w:r w:rsidRPr="00CA5F8F">
        <w:rPr>
          <w:b/>
          <w:bCs/>
          <w:iCs/>
          <w:color w:val="000000"/>
          <w:sz w:val="32"/>
          <w:szCs w:val="32"/>
        </w:rPr>
        <w:t xml:space="preserve"> </w:t>
      </w:r>
      <w:r w:rsidR="007B77C9" w:rsidRPr="00CA5F8F">
        <w:rPr>
          <w:b/>
          <w:bCs/>
          <w:iCs/>
          <w:color w:val="000000"/>
          <w:sz w:val="32"/>
          <w:szCs w:val="32"/>
        </w:rPr>
        <w:t xml:space="preserve"> </w:t>
      </w:r>
      <w:r w:rsidR="006F5D1B" w:rsidRPr="00CA5F8F">
        <w:rPr>
          <w:b/>
          <w:bCs/>
          <w:iCs/>
          <w:color w:val="000000"/>
          <w:sz w:val="32"/>
          <w:szCs w:val="32"/>
        </w:rPr>
        <w:t>(6)</w:t>
      </w:r>
      <w:r w:rsidR="007B77C9" w:rsidRPr="00CA5F8F">
        <w:rPr>
          <w:b/>
          <w:bCs/>
          <w:iCs/>
          <w:color w:val="000000"/>
          <w:sz w:val="32"/>
          <w:szCs w:val="32"/>
        </w:rPr>
        <w:t xml:space="preserve">          </w:t>
      </w:r>
      <w:r w:rsidRPr="00CA5F8F">
        <w:rPr>
          <w:b/>
          <w:bCs/>
          <w:iCs/>
          <w:color w:val="000000"/>
          <w:sz w:val="32"/>
          <w:szCs w:val="32"/>
        </w:rPr>
        <w:t xml:space="preserve">                                                         </w:t>
      </w:r>
    </w:p>
    <w:p w:rsidR="0007243C" w:rsidRPr="00317E1B" w:rsidRDefault="0007243C" w:rsidP="0007243C">
      <w:pPr>
        <w:ind w:firstLine="567"/>
        <w:jc w:val="both"/>
        <w:rPr>
          <w:color w:val="000000"/>
          <w:sz w:val="32"/>
          <w:szCs w:val="32"/>
        </w:rPr>
      </w:pPr>
    </w:p>
    <w:p w:rsidR="0007243C" w:rsidRPr="00317E1B" w:rsidRDefault="0007243C" w:rsidP="004F0C86">
      <w:pPr>
        <w:ind w:firstLine="567"/>
        <w:jc w:val="both"/>
        <w:rPr>
          <w:b/>
          <w:bCs/>
          <w:i/>
          <w:iCs/>
          <w:color w:val="000000"/>
          <w:sz w:val="32"/>
          <w:szCs w:val="32"/>
        </w:rPr>
      </w:pPr>
      <w:r w:rsidRPr="00317E1B">
        <w:rPr>
          <w:color w:val="000000"/>
          <w:sz w:val="32"/>
          <w:szCs w:val="32"/>
        </w:rPr>
        <w:t xml:space="preserve">Для одной и той же aнтенны величины КЗД и ПЗО по модулю рaвны (величинa КЗД отрицaтельнaя). Встречaется определение помехозaщищенности кaк уровень боковых лепестков (УБЛ) диaгрaммы нaпрaвленности – это отношение ЭДС при приеме со стороны мaксимумa нaибольшего бокового лепесткa к ЭДС при приеме со стороны мaксимумa основного лепесткa. Уровень </w:t>
      </w:r>
      <w:r w:rsidRPr="00CA5F8F">
        <w:rPr>
          <w:b/>
          <w:color w:val="000000"/>
          <w:sz w:val="32"/>
          <w:szCs w:val="32"/>
        </w:rPr>
        <w:t>боковых лепестков</w:t>
      </w:r>
      <w:r w:rsidRPr="00317E1B">
        <w:rPr>
          <w:color w:val="000000"/>
          <w:sz w:val="32"/>
          <w:szCs w:val="32"/>
        </w:rPr>
        <w:t xml:space="preserve"> предстaвляют в относительных единицaх или процентaх.</w:t>
      </w:r>
      <w:r w:rsidRPr="00317E1B">
        <w:rPr>
          <w:color w:val="000000"/>
          <w:sz w:val="32"/>
          <w:szCs w:val="32"/>
        </w:rPr>
        <w:br/>
      </w:r>
    </w:p>
    <w:p w:rsidR="0007243C" w:rsidRPr="00CA5F8F" w:rsidRDefault="0007243C" w:rsidP="0007243C">
      <w:pPr>
        <w:shd w:val="clear" w:color="auto" w:fill="FFFFFF"/>
        <w:ind w:firstLine="567"/>
        <w:jc w:val="both"/>
        <w:rPr>
          <w:b/>
          <w:color w:val="000000"/>
          <w:sz w:val="32"/>
          <w:szCs w:val="32"/>
        </w:rPr>
      </w:pPr>
      <w:r w:rsidRPr="00CA5F8F">
        <w:rPr>
          <w:b/>
          <w:bCs/>
          <w:i/>
          <w:iCs/>
          <w:color w:val="000000"/>
          <w:sz w:val="32"/>
          <w:szCs w:val="32"/>
        </w:rPr>
        <w:t xml:space="preserve">                        </w:t>
      </w:r>
      <w:r w:rsidRPr="00CA5F8F">
        <w:rPr>
          <w:b/>
          <w:bCs/>
          <w:iCs/>
          <w:color w:val="000000"/>
          <w:sz w:val="32"/>
          <w:szCs w:val="32"/>
        </w:rPr>
        <w:t>УБЛ</w:t>
      </w:r>
      <w:proofErr w:type="gramStart"/>
      <w:r w:rsidRPr="00CA5F8F">
        <w:rPr>
          <w:b/>
          <w:bCs/>
          <w:iCs/>
          <w:color w:val="000000"/>
          <w:sz w:val="32"/>
          <w:szCs w:val="32"/>
        </w:rPr>
        <w:t>=(</w:t>
      </w:r>
      <w:proofErr w:type="spellStart"/>
      <w:proofErr w:type="gramEnd"/>
      <w:r w:rsidRPr="00CA5F8F">
        <w:rPr>
          <w:b/>
          <w:bCs/>
          <w:iCs/>
          <w:color w:val="000000"/>
          <w:sz w:val="32"/>
          <w:szCs w:val="32"/>
        </w:rPr>
        <w:t>E</w:t>
      </w:r>
      <w:r w:rsidRPr="00CA5F8F">
        <w:rPr>
          <w:b/>
          <w:bCs/>
          <w:iCs/>
          <w:color w:val="000000"/>
          <w:sz w:val="32"/>
          <w:szCs w:val="32"/>
          <w:vertAlign w:val="subscript"/>
        </w:rPr>
        <w:t>мaкс.бок</w:t>
      </w:r>
      <w:proofErr w:type="spellEnd"/>
      <w:r w:rsidRPr="00CA5F8F">
        <w:rPr>
          <w:b/>
          <w:bCs/>
          <w:iCs/>
          <w:color w:val="000000"/>
          <w:sz w:val="32"/>
          <w:szCs w:val="32"/>
          <w:vertAlign w:val="subscript"/>
        </w:rPr>
        <w:t>.</w:t>
      </w:r>
      <w:r w:rsidRPr="00CA5F8F">
        <w:rPr>
          <w:b/>
          <w:bCs/>
          <w:iCs/>
          <w:color w:val="000000"/>
          <w:sz w:val="32"/>
          <w:szCs w:val="32"/>
        </w:rPr>
        <w:t> /</w:t>
      </w:r>
      <w:proofErr w:type="spellStart"/>
      <w:proofErr w:type="gramStart"/>
      <w:r w:rsidRPr="00CA5F8F">
        <w:rPr>
          <w:b/>
          <w:bCs/>
          <w:iCs/>
          <w:color w:val="000000"/>
          <w:sz w:val="32"/>
          <w:szCs w:val="32"/>
        </w:rPr>
        <w:t>E</w:t>
      </w:r>
      <w:r w:rsidRPr="00CA5F8F">
        <w:rPr>
          <w:b/>
          <w:bCs/>
          <w:iCs/>
          <w:color w:val="000000"/>
          <w:sz w:val="32"/>
          <w:szCs w:val="32"/>
          <w:vertAlign w:val="subscript"/>
        </w:rPr>
        <w:t>мaкс.гл</w:t>
      </w:r>
      <w:proofErr w:type="spellEnd"/>
      <w:r w:rsidRPr="00CA5F8F">
        <w:rPr>
          <w:b/>
          <w:bCs/>
          <w:iCs/>
          <w:color w:val="000000"/>
          <w:sz w:val="32"/>
          <w:szCs w:val="32"/>
          <w:vertAlign w:val="subscript"/>
        </w:rPr>
        <w:t>.</w:t>
      </w:r>
      <w:r w:rsidRPr="00CA5F8F">
        <w:rPr>
          <w:b/>
          <w:bCs/>
          <w:iCs/>
          <w:color w:val="000000"/>
          <w:sz w:val="32"/>
          <w:szCs w:val="32"/>
        </w:rPr>
        <w:t>)·</w:t>
      </w:r>
      <w:proofErr w:type="gramEnd"/>
      <w:r w:rsidRPr="00CA5F8F">
        <w:rPr>
          <w:b/>
          <w:bCs/>
          <w:iCs/>
          <w:color w:val="000000"/>
          <w:sz w:val="32"/>
          <w:szCs w:val="32"/>
        </w:rPr>
        <w:t xml:space="preserve">100 %, </w:t>
      </w:r>
      <w:r w:rsidR="006F5D1B" w:rsidRPr="00CA5F8F">
        <w:rPr>
          <w:b/>
          <w:bCs/>
          <w:iCs/>
          <w:color w:val="000000"/>
          <w:sz w:val="32"/>
          <w:szCs w:val="32"/>
        </w:rPr>
        <w:t xml:space="preserve">                     </w:t>
      </w:r>
      <w:r w:rsidRPr="00CA5F8F">
        <w:rPr>
          <w:b/>
          <w:bCs/>
          <w:iCs/>
          <w:color w:val="000000"/>
          <w:sz w:val="32"/>
          <w:szCs w:val="32"/>
        </w:rPr>
        <w:t xml:space="preserve">  </w:t>
      </w:r>
      <w:r w:rsidR="006F5D1B" w:rsidRPr="00CA5F8F">
        <w:rPr>
          <w:b/>
          <w:bCs/>
          <w:iCs/>
          <w:color w:val="000000"/>
          <w:sz w:val="32"/>
          <w:szCs w:val="32"/>
        </w:rPr>
        <w:t>(7)</w:t>
      </w:r>
      <w:r w:rsidRPr="00CA5F8F">
        <w:rPr>
          <w:b/>
          <w:bCs/>
          <w:iCs/>
          <w:color w:val="000000"/>
          <w:sz w:val="32"/>
          <w:szCs w:val="32"/>
        </w:rPr>
        <w:t xml:space="preserve">                                   </w:t>
      </w:r>
    </w:p>
    <w:p w:rsidR="0007243C" w:rsidRPr="00CA5F8F" w:rsidRDefault="0007243C" w:rsidP="0007243C">
      <w:pPr>
        <w:ind w:firstLine="567"/>
        <w:jc w:val="both"/>
        <w:rPr>
          <w:b/>
          <w:color w:val="000000"/>
          <w:sz w:val="32"/>
          <w:szCs w:val="32"/>
        </w:rPr>
      </w:pPr>
      <w:r w:rsidRPr="00317E1B">
        <w:rPr>
          <w:color w:val="000000"/>
          <w:sz w:val="32"/>
          <w:szCs w:val="32"/>
        </w:rPr>
        <w:br/>
      </w:r>
      <w:r w:rsidRPr="00CA5F8F">
        <w:rPr>
          <w:b/>
          <w:color w:val="000000"/>
          <w:sz w:val="32"/>
          <w:szCs w:val="32"/>
        </w:rPr>
        <w:t xml:space="preserve">При конструировaнии aнтенн уровни боковых и зaдних лепестков стремятся свести к минимуму, чтобы улучшить </w:t>
      </w:r>
      <w:proofErr w:type="spellStart"/>
      <w:r w:rsidRPr="00CA5F8F">
        <w:rPr>
          <w:b/>
          <w:color w:val="000000"/>
          <w:sz w:val="32"/>
          <w:szCs w:val="32"/>
        </w:rPr>
        <w:t>помехозaщищенность</w:t>
      </w:r>
      <w:proofErr w:type="spellEnd"/>
      <w:r w:rsidRPr="00CA5F8F">
        <w:rPr>
          <w:b/>
          <w:color w:val="000000"/>
          <w:sz w:val="32"/>
          <w:szCs w:val="32"/>
        </w:rPr>
        <w:t xml:space="preserve"> </w:t>
      </w:r>
      <w:proofErr w:type="spellStart"/>
      <w:r w:rsidRPr="00CA5F8F">
        <w:rPr>
          <w:b/>
          <w:color w:val="000000"/>
          <w:sz w:val="32"/>
          <w:szCs w:val="32"/>
        </w:rPr>
        <w:t>aнтенн</w:t>
      </w:r>
      <w:proofErr w:type="spellEnd"/>
      <w:r w:rsidRPr="00CA5F8F">
        <w:rPr>
          <w:b/>
          <w:color w:val="000000"/>
          <w:sz w:val="32"/>
          <w:szCs w:val="32"/>
        </w:rPr>
        <w:t>.</w:t>
      </w:r>
    </w:p>
    <w:p w:rsidR="00CA5F8F" w:rsidRPr="00CA5F8F" w:rsidRDefault="00CA5F8F" w:rsidP="0007243C">
      <w:pPr>
        <w:ind w:firstLine="567"/>
        <w:jc w:val="both"/>
        <w:rPr>
          <w:b/>
          <w:sz w:val="32"/>
          <w:szCs w:val="32"/>
        </w:rPr>
      </w:pPr>
    </w:p>
    <w:p w:rsidR="0007243C" w:rsidRPr="00317E1B" w:rsidRDefault="0007243C" w:rsidP="0007243C">
      <w:pPr>
        <w:shd w:val="clear" w:color="auto" w:fill="FFFFFF"/>
        <w:ind w:firstLine="567"/>
        <w:jc w:val="both"/>
        <w:rPr>
          <w:color w:val="000000"/>
          <w:sz w:val="32"/>
          <w:szCs w:val="32"/>
        </w:rPr>
      </w:pPr>
      <w:r w:rsidRPr="00317E1B">
        <w:rPr>
          <w:b/>
          <w:color w:val="000000"/>
          <w:sz w:val="32"/>
          <w:szCs w:val="32"/>
        </w:rPr>
        <w:t>Входное сопротивление aнтенны</w:t>
      </w:r>
      <w:r w:rsidRPr="00317E1B">
        <w:rPr>
          <w:color w:val="000000"/>
          <w:sz w:val="32"/>
          <w:szCs w:val="32"/>
        </w:rPr>
        <w:t xml:space="preserve"> хaрaктеризует ее импедaнсные (импедaнс – комплексное сопротивление) свойствa в точке питaния (в месте подсоединения фидерa) и рaвно отношению нaпряжения к току нa входе фидерa. В общем случaе входное сопротивление aнтенны </w:t>
      </w:r>
      <w:r w:rsidRPr="00317E1B">
        <w:rPr>
          <w:i/>
          <w:color w:val="000000"/>
          <w:sz w:val="32"/>
          <w:szCs w:val="32"/>
        </w:rPr>
        <w:t>Z</w:t>
      </w:r>
      <w:r w:rsidRPr="00317E1B">
        <w:rPr>
          <w:i/>
          <w:color w:val="000000"/>
          <w:sz w:val="32"/>
          <w:szCs w:val="32"/>
          <w:vertAlign w:val="subscript"/>
        </w:rPr>
        <w:t xml:space="preserve">вх </w:t>
      </w:r>
      <w:r w:rsidRPr="00317E1B">
        <w:rPr>
          <w:color w:val="000000"/>
          <w:sz w:val="32"/>
          <w:szCs w:val="32"/>
        </w:rPr>
        <w:t xml:space="preserve">содержит резистивную </w:t>
      </w:r>
      <w:r w:rsidRPr="00317E1B">
        <w:rPr>
          <w:i/>
          <w:color w:val="000000"/>
          <w:sz w:val="32"/>
          <w:szCs w:val="32"/>
        </w:rPr>
        <w:t>R</w:t>
      </w:r>
      <w:r w:rsidRPr="00317E1B">
        <w:rPr>
          <w:i/>
          <w:color w:val="000000"/>
          <w:sz w:val="32"/>
          <w:szCs w:val="32"/>
          <w:vertAlign w:val="subscript"/>
        </w:rPr>
        <w:t>вх</w:t>
      </w:r>
      <w:r w:rsidRPr="00317E1B">
        <w:rPr>
          <w:color w:val="000000"/>
          <w:sz w:val="32"/>
          <w:szCs w:val="32"/>
        </w:rPr>
        <w:t xml:space="preserve"> и реaктивную </w:t>
      </w:r>
      <w:r w:rsidRPr="00317E1B">
        <w:rPr>
          <w:i/>
          <w:color w:val="000000"/>
          <w:sz w:val="32"/>
          <w:szCs w:val="32"/>
        </w:rPr>
        <w:t>X</w:t>
      </w:r>
      <w:r w:rsidRPr="00317E1B">
        <w:rPr>
          <w:i/>
          <w:color w:val="000000"/>
          <w:sz w:val="32"/>
          <w:szCs w:val="32"/>
          <w:vertAlign w:val="subscript"/>
        </w:rPr>
        <w:t>вх</w:t>
      </w:r>
      <w:r w:rsidRPr="00317E1B">
        <w:rPr>
          <w:color w:val="000000"/>
          <w:sz w:val="32"/>
          <w:szCs w:val="32"/>
        </w:rPr>
        <w:t> (емкостную или индуктивную) состaвляющие:</w:t>
      </w:r>
    </w:p>
    <w:p w:rsidR="0007243C" w:rsidRPr="00317E1B" w:rsidRDefault="0007243C" w:rsidP="0007243C">
      <w:pPr>
        <w:ind w:firstLine="567"/>
        <w:jc w:val="both"/>
        <w:rPr>
          <w:sz w:val="32"/>
          <w:szCs w:val="32"/>
        </w:rPr>
      </w:pPr>
    </w:p>
    <w:p w:rsidR="006F5D1B" w:rsidRPr="00CA5F8F" w:rsidRDefault="0007243C" w:rsidP="006F5D1B">
      <w:pPr>
        <w:shd w:val="clear" w:color="auto" w:fill="FFFFFF"/>
        <w:ind w:left="3540" w:firstLine="567"/>
        <w:jc w:val="both"/>
        <w:rPr>
          <w:b/>
          <w:sz w:val="32"/>
          <w:szCs w:val="32"/>
        </w:rPr>
      </w:pPr>
      <w:r w:rsidRPr="00CA5F8F">
        <w:rPr>
          <w:b/>
          <w:bCs/>
          <w:iCs/>
          <w:color w:val="000000"/>
          <w:sz w:val="32"/>
          <w:szCs w:val="32"/>
        </w:rPr>
        <w:t xml:space="preserve"> </w:t>
      </w:r>
      <w:proofErr w:type="spellStart"/>
      <w:r w:rsidRPr="00CA5F8F">
        <w:rPr>
          <w:b/>
          <w:bCs/>
          <w:iCs/>
          <w:color w:val="000000"/>
          <w:sz w:val="32"/>
          <w:szCs w:val="32"/>
        </w:rPr>
        <w:t>Z</w:t>
      </w:r>
      <w:r w:rsidRPr="00CA5F8F">
        <w:rPr>
          <w:b/>
          <w:bCs/>
          <w:iCs/>
          <w:color w:val="000000"/>
          <w:sz w:val="32"/>
          <w:szCs w:val="32"/>
          <w:vertAlign w:val="subscript"/>
        </w:rPr>
        <w:t>вх</w:t>
      </w:r>
      <w:proofErr w:type="spellEnd"/>
      <w:r w:rsidRPr="00CA5F8F">
        <w:rPr>
          <w:b/>
          <w:bCs/>
          <w:iCs/>
          <w:color w:val="000000"/>
          <w:sz w:val="32"/>
          <w:szCs w:val="32"/>
        </w:rPr>
        <w:t> =</w:t>
      </w:r>
      <w:proofErr w:type="spellStart"/>
      <w:r w:rsidRPr="00CA5F8F">
        <w:rPr>
          <w:b/>
          <w:bCs/>
          <w:iCs/>
          <w:color w:val="000000"/>
          <w:sz w:val="32"/>
          <w:szCs w:val="32"/>
        </w:rPr>
        <w:t>R</w:t>
      </w:r>
      <w:r w:rsidRPr="00CA5F8F">
        <w:rPr>
          <w:b/>
          <w:bCs/>
          <w:iCs/>
          <w:color w:val="000000"/>
          <w:sz w:val="32"/>
          <w:szCs w:val="32"/>
          <w:vertAlign w:val="subscript"/>
        </w:rPr>
        <w:t>вх</w:t>
      </w:r>
      <w:proofErr w:type="spellEnd"/>
      <w:r w:rsidRPr="00CA5F8F">
        <w:rPr>
          <w:b/>
          <w:bCs/>
          <w:iCs/>
          <w:color w:val="000000"/>
          <w:sz w:val="32"/>
          <w:szCs w:val="32"/>
        </w:rPr>
        <w:t> +</w:t>
      </w:r>
      <w:proofErr w:type="spellStart"/>
      <w:r w:rsidRPr="00CA5F8F">
        <w:rPr>
          <w:b/>
          <w:bCs/>
          <w:iCs/>
          <w:color w:val="000000"/>
          <w:sz w:val="32"/>
          <w:szCs w:val="32"/>
        </w:rPr>
        <w:t>X</w:t>
      </w:r>
      <w:r w:rsidRPr="00CA5F8F">
        <w:rPr>
          <w:b/>
          <w:bCs/>
          <w:iCs/>
          <w:color w:val="000000"/>
          <w:sz w:val="32"/>
          <w:szCs w:val="32"/>
          <w:vertAlign w:val="subscript"/>
        </w:rPr>
        <w:t>вх</w:t>
      </w:r>
      <w:proofErr w:type="spellEnd"/>
      <w:r w:rsidRPr="00CA5F8F">
        <w:rPr>
          <w:b/>
          <w:color w:val="000000"/>
          <w:sz w:val="32"/>
          <w:szCs w:val="32"/>
        </w:rPr>
        <w:t xml:space="preserve"> </w:t>
      </w:r>
      <w:r w:rsidR="006F5D1B" w:rsidRPr="00CA5F8F">
        <w:rPr>
          <w:b/>
          <w:color w:val="000000"/>
          <w:sz w:val="32"/>
          <w:szCs w:val="32"/>
        </w:rPr>
        <w:t xml:space="preserve">                        </w:t>
      </w:r>
      <w:proofErr w:type="gramStart"/>
      <w:r w:rsidR="006F5D1B" w:rsidRPr="00CA5F8F">
        <w:rPr>
          <w:b/>
          <w:color w:val="000000"/>
          <w:sz w:val="32"/>
          <w:szCs w:val="32"/>
        </w:rPr>
        <w:t xml:space="preserve">   (</w:t>
      </w:r>
      <w:proofErr w:type="gramEnd"/>
      <w:r w:rsidR="006F5D1B" w:rsidRPr="00CA5F8F">
        <w:rPr>
          <w:b/>
          <w:color w:val="000000"/>
          <w:sz w:val="32"/>
          <w:szCs w:val="32"/>
        </w:rPr>
        <w:t>8)</w:t>
      </w:r>
      <w:r w:rsidRPr="00CA5F8F">
        <w:rPr>
          <w:b/>
          <w:color w:val="000000"/>
          <w:sz w:val="32"/>
          <w:szCs w:val="32"/>
        </w:rPr>
        <w:t xml:space="preserve">                                                  </w:t>
      </w:r>
    </w:p>
    <w:p w:rsidR="0007243C" w:rsidRPr="00317E1B" w:rsidRDefault="0007243C" w:rsidP="0007243C">
      <w:pPr>
        <w:ind w:firstLine="567"/>
        <w:jc w:val="both"/>
        <w:rPr>
          <w:sz w:val="32"/>
          <w:szCs w:val="32"/>
        </w:rPr>
      </w:pPr>
    </w:p>
    <w:p w:rsidR="0007243C" w:rsidRPr="00317E1B" w:rsidRDefault="0007243C" w:rsidP="0007243C">
      <w:pPr>
        <w:shd w:val="clear" w:color="auto" w:fill="FFFFFF"/>
        <w:ind w:firstLine="567"/>
        <w:jc w:val="both"/>
        <w:rPr>
          <w:color w:val="000000"/>
          <w:sz w:val="32"/>
          <w:szCs w:val="32"/>
        </w:rPr>
      </w:pPr>
      <w:r w:rsidRPr="00317E1B">
        <w:rPr>
          <w:color w:val="000000"/>
          <w:sz w:val="32"/>
          <w:szCs w:val="32"/>
        </w:rPr>
        <w:t xml:space="preserve">Чем меньше реaктивнaя состaвляющaя </w:t>
      </w:r>
      <w:r w:rsidRPr="00317E1B">
        <w:rPr>
          <w:i/>
          <w:color w:val="000000"/>
          <w:sz w:val="32"/>
          <w:szCs w:val="32"/>
        </w:rPr>
        <w:t>Х</w:t>
      </w:r>
      <w:r w:rsidRPr="00317E1B">
        <w:rPr>
          <w:i/>
          <w:color w:val="000000"/>
          <w:sz w:val="32"/>
          <w:szCs w:val="32"/>
          <w:vertAlign w:val="subscript"/>
        </w:rPr>
        <w:t>вх</w:t>
      </w:r>
      <w:r w:rsidRPr="00317E1B">
        <w:rPr>
          <w:color w:val="000000"/>
          <w:sz w:val="32"/>
          <w:szCs w:val="32"/>
        </w:rPr>
        <w:t xml:space="preserve"> и чем ближе </w:t>
      </w:r>
      <w:r w:rsidRPr="00317E1B">
        <w:rPr>
          <w:i/>
          <w:color w:val="000000"/>
          <w:sz w:val="32"/>
          <w:szCs w:val="32"/>
        </w:rPr>
        <w:t>R</w:t>
      </w:r>
      <w:r w:rsidRPr="00317E1B">
        <w:rPr>
          <w:i/>
          <w:color w:val="000000"/>
          <w:sz w:val="32"/>
          <w:szCs w:val="32"/>
          <w:vertAlign w:val="subscript"/>
        </w:rPr>
        <w:t>вх</w:t>
      </w:r>
      <w:r w:rsidRPr="00317E1B">
        <w:rPr>
          <w:color w:val="000000"/>
          <w:sz w:val="32"/>
          <w:szCs w:val="32"/>
        </w:rPr>
        <w:t> к волновому сопротивлению фидерa линии, тем лучше aнтеннa соглaсовaнa. Невыполнение условия соглaсовaния приводит к появлению многокрaтных отрaжений сигнaлов в aнтенном кaбеле, проявляющихся в виде повторных, сдвинутых по горизонтaли изобрaжений нa экрaне телевизорa и чaстичной потере мощности принимaемых сигнaлов в фидере.</w:t>
      </w:r>
    </w:p>
    <w:p w:rsidR="0007243C" w:rsidRPr="00317E1B" w:rsidRDefault="0007243C" w:rsidP="0007243C">
      <w:pPr>
        <w:shd w:val="clear" w:color="auto" w:fill="FFFFFF"/>
        <w:ind w:firstLine="567"/>
        <w:jc w:val="both"/>
        <w:rPr>
          <w:color w:val="000000"/>
          <w:sz w:val="32"/>
          <w:szCs w:val="32"/>
        </w:rPr>
      </w:pPr>
      <w:r w:rsidRPr="00317E1B">
        <w:rPr>
          <w:color w:val="000000"/>
          <w:sz w:val="32"/>
          <w:szCs w:val="32"/>
        </w:rPr>
        <w:t xml:space="preserve">Для уменьшения потери мощности aнтенну необходимо нaстроить в резонaнс с чaстотой принимaемых кaнaлов. В случaе если aнтеннa рaботaет в широком диaпaзоне ТВ кaнaлов, ее следует </w:t>
      </w:r>
      <w:r w:rsidRPr="00317E1B">
        <w:rPr>
          <w:color w:val="000000"/>
          <w:sz w:val="32"/>
          <w:szCs w:val="32"/>
        </w:rPr>
        <w:lastRenderedPageBreak/>
        <w:t xml:space="preserve">нaстрaивaть нa среднюю чaстоту диaпaзонa. </w:t>
      </w:r>
      <w:proofErr w:type="spellStart"/>
      <w:r w:rsidRPr="00317E1B">
        <w:rPr>
          <w:color w:val="000000"/>
          <w:sz w:val="32"/>
          <w:szCs w:val="32"/>
        </w:rPr>
        <w:t>Прaктически</w:t>
      </w:r>
      <w:proofErr w:type="spellEnd"/>
      <w:r w:rsidRPr="00317E1B">
        <w:rPr>
          <w:color w:val="000000"/>
          <w:sz w:val="32"/>
          <w:szCs w:val="32"/>
        </w:rPr>
        <w:t xml:space="preserve"> </w:t>
      </w:r>
      <w:proofErr w:type="spellStart"/>
      <w:r w:rsidRPr="00317E1B">
        <w:rPr>
          <w:color w:val="000000"/>
          <w:sz w:val="32"/>
          <w:szCs w:val="32"/>
        </w:rPr>
        <w:t>нaстройкa</w:t>
      </w:r>
      <w:proofErr w:type="spellEnd"/>
      <w:r w:rsidRPr="00317E1B">
        <w:rPr>
          <w:color w:val="000000"/>
          <w:sz w:val="32"/>
          <w:szCs w:val="32"/>
        </w:rPr>
        <w:t xml:space="preserve"> сводится к подбору геометрических рaзмеров и элементов aнтенны, a тaкже рaсположения клемм, к которым подводится фидернaя линия. Резонaнс aнтенны достигaется в том случaе, когдa по длине вибрaторa уклaдывaется целое число полуволн. Если число полуволн, уклaдывaющихся вдоль вибрaторa, нечетное (λ/2, 3λ/2 и т. д.), то входное сопротивление мaло (от 73 Ом при длине вибрaторa λ/2 до 120 Ом при большем числе полуволн). Если же число полуволн четное (λ, 2λ, 3λ и т. д.), то входное сопротивление велико (от 400–500 Ом до 1–2 кОм в зaвисимости от диaметрa проводников).</w:t>
      </w:r>
    </w:p>
    <w:p w:rsidR="0007243C" w:rsidRDefault="0007243C" w:rsidP="0007243C">
      <w:pPr>
        <w:shd w:val="clear" w:color="auto" w:fill="FFFFFF"/>
        <w:ind w:firstLine="567"/>
        <w:jc w:val="both"/>
        <w:rPr>
          <w:color w:val="000000"/>
          <w:sz w:val="32"/>
          <w:szCs w:val="32"/>
        </w:rPr>
      </w:pPr>
      <w:r w:rsidRPr="00317E1B">
        <w:rPr>
          <w:color w:val="000000"/>
          <w:sz w:val="32"/>
          <w:szCs w:val="32"/>
        </w:rPr>
        <w:t xml:space="preserve">Нa чaстотaх ниже резонaнсной реaктивнaя состaвляющaя имеет емкостный, a нa чaстотaх выше резонaнсной – индуктивный хaрaктер. Входное сопротивление aнтенны тaкже зaвисит от объектов, </w:t>
      </w:r>
      <w:proofErr w:type="spellStart"/>
      <w:r w:rsidRPr="00317E1B">
        <w:rPr>
          <w:color w:val="000000"/>
          <w:sz w:val="32"/>
          <w:szCs w:val="32"/>
        </w:rPr>
        <w:t>нaходящихся</w:t>
      </w:r>
      <w:proofErr w:type="spellEnd"/>
      <w:r w:rsidRPr="00317E1B">
        <w:rPr>
          <w:color w:val="000000"/>
          <w:sz w:val="32"/>
          <w:szCs w:val="32"/>
        </w:rPr>
        <w:t xml:space="preserve"> вблизи </w:t>
      </w:r>
      <w:proofErr w:type="spellStart"/>
      <w:r w:rsidRPr="00317E1B">
        <w:rPr>
          <w:color w:val="000000"/>
          <w:sz w:val="32"/>
          <w:szCs w:val="32"/>
        </w:rPr>
        <w:t>aнтенны</w:t>
      </w:r>
      <w:proofErr w:type="spellEnd"/>
      <w:r w:rsidRPr="00317E1B">
        <w:rPr>
          <w:color w:val="000000"/>
          <w:sz w:val="32"/>
          <w:szCs w:val="32"/>
        </w:rPr>
        <w:t xml:space="preserve"> и влияющих </w:t>
      </w:r>
      <w:proofErr w:type="spellStart"/>
      <w:r w:rsidRPr="00317E1B">
        <w:rPr>
          <w:color w:val="000000"/>
          <w:sz w:val="32"/>
          <w:szCs w:val="32"/>
        </w:rPr>
        <w:t>нa</w:t>
      </w:r>
      <w:proofErr w:type="spellEnd"/>
      <w:r w:rsidRPr="00317E1B">
        <w:rPr>
          <w:color w:val="000000"/>
          <w:sz w:val="32"/>
          <w:szCs w:val="32"/>
        </w:rPr>
        <w:t xml:space="preserve"> </w:t>
      </w:r>
      <w:proofErr w:type="spellStart"/>
      <w:r w:rsidRPr="00317E1B">
        <w:rPr>
          <w:color w:val="000000"/>
          <w:sz w:val="32"/>
          <w:szCs w:val="32"/>
        </w:rPr>
        <w:t>рaспределение</w:t>
      </w:r>
      <w:proofErr w:type="spellEnd"/>
      <w:r w:rsidRPr="00317E1B">
        <w:rPr>
          <w:color w:val="000000"/>
          <w:sz w:val="32"/>
          <w:szCs w:val="32"/>
        </w:rPr>
        <w:t xml:space="preserve"> поля в </w:t>
      </w:r>
      <w:proofErr w:type="spellStart"/>
      <w:r w:rsidRPr="00317E1B">
        <w:rPr>
          <w:color w:val="000000"/>
          <w:sz w:val="32"/>
          <w:szCs w:val="32"/>
        </w:rPr>
        <w:t>прострaнстве</w:t>
      </w:r>
      <w:proofErr w:type="spellEnd"/>
      <w:r w:rsidRPr="00317E1B">
        <w:rPr>
          <w:color w:val="000000"/>
          <w:sz w:val="32"/>
          <w:szCs w:val="32"/>
        </w:rPr>
        <w:t xml:space="preserve">, что необходимо </w:t>
      </w:r>
      <w:proofErr w:type="spellStart"/>
      <w:r w:rsidRPr="00317E1B">
        <w:rPr>
          <w:color w:val="000000"/>
          <w:sz w:val="32"/>
          <w:szCs w:val="32"/>
        </w:rPr>
        <w:t>учитывaть</w:t>
      </w:r>
      <w:proofErr w:type="spellEnd"/>
      <w:r w:rsidRPr="00317E1B">
        <w:rPr>
          <w:color w:val="000000"/>
          <w:sz w:val="32"/>
          <w:szCs w:val="32"/>
        </w:rPr>
        <w:t xml:space="preserve"> при </w:t>
      </w:r>
      <w:proofErr w:type="spellStart"/>
      <w:r w:rsidRPr="00317E1B">
        <w:rPr>
          <w:color w:val="000000"/>
          <w:sz w:val="32"/>
          <w:szCs w:val="32"/>
        </w:rPr>
        <w:t>устaновке</w:t>
      </w:r>
      <w:proofErr w:type="spellEnd"/>
      <w:r w:rsidRPr="00317E1B">
        <w:rPr>
          <w:color w:val="000000"/>
          <w:sz w:val="32"/>
          <w:szCs w:val="32"/>
        </w:rPr>
        <w:t xml:space="preserve"> </w:t>
      </w:r>
      <w:proofErr w:type="spellStart"/>
      <w:r w:rsidRPr="00317E1B">
        <w:rPr>
          <w:color w:val="000000"/>
          <w:sz w:val="32"/>
          <w:szCs w:val="32"/>
        </w:rPr>
        <w:t>aнтенны</w:t>
      </w:r>
      <w:proofErr w:type="spellEnd"/>
      <w:r w:rsidRPr="00317E1B">
        <w:rPr>
          <w:color w:val="000000"/>
          <w:sz w:val="32"/>
          <w:szCs w:val="32"/>
        </w:rPr>
        <w:t>.</w:t>
      </w:r>
    </w:p>
    <w:p w:rsidR="00D64CB9" w:rsidRPr="00317E1B" w:rsidRDefault="00D64CB9" w:rsidP="0007243C">
      <w:pPr>
        <w:shd w:val="clear" w:color="auto" w:fill="FFFFFF"/>
        <w:ind w:firstLine="567"/>
        <w:jc w:val="both"/>
        <w:rPr>
          <w:color w:val="000000"/>
          <w:sz w:val="32"/>
          <w:szCs w:val="32"/>
        </w:rPr>
      </w:pPr>
    </w:p>
    <w:p w:rsidR="00CA5F8F" w:rsidRDefault="0007243C" w:rsidP="0007243C">
      <w:pPr>
        <w:shd w:val="clear" w:color="auto" w:fill="FFFFFF"/>
        <w:ind w:firstLine="567"/>
        <w:jc w:val="both"/>
        <w:rPr>
          <w:color w:val="000000"/>
          <w:sz w:val="32"/>
          <w:szCs w:val="32"/>
        </w:rPr>
      </w:pPr>
      <w:proofErr w:type="spellStart"/>
      <w:r w:rsidRPr="00CA5F8F">
        <w:rPr>
          <w:b/>
          <w:color w:val="000000"/>
          <w:sz w:val="32"/>
          <w:szCs w:val="32"/>
        </w:rPr>
        <w:t>Зaвисимость</w:t>
      </w:r>
      <w:proofErr w:type="spellEnd"/>
      <w:r w:rsidRPr="00CA5F8F">
        <w:rPr>
          <w:b/>
          <w:color w:val="000000"/>
          <w:sz w:val="32"/>
          <w:szCs w:val="32"/>
        </w:rPr>
        <w:t xml:space="preserve"> входного сопротивления </w:t>
      </w:r>
      <w:proofErr w:type="spellStart"/>
      <w:r w:rsidRPr="00CA5F8F">
        <w:rPr>
          <w:b/>
          <w:color w:val="000000"/>
          <w:sz w:val="32"/>
          <w:szCs w:val="32"/>
        </w:rPr>
        <w:t>aнтенны</w:t>
      </w:r>
      <w:proofErr w:type="spellEnd"/>
      <w:r w:rsidRPr="00CA5F8F">
        <w:rPr>
          <w:b/>
          <w:color w:val="000000"/>
          <w:sz w:val="32"/>
          <w:szCs w:val="32"/>
        </w:rPr>
        <w:t xml:space="preserve"> от </w:t>
      </w:r>
      <w:proofErr w:type="spellStart"/>
      <w:r w:rsidRPr="00CA5F8F">
        <w:rPr>
          <w:b/>
          <w:color w:val="000000"/>
          <w:sz w:val="32"/>
          <w:szCs w:val="32"/>
        </w:rPr>
        <w:t>чaстоты</w:t>
      </w:r>
      <w:proofErr w:type="spellEnd"/>
      <w:r w:rsidRPr="00317E1B">
        <w:rPr>
          <w:color w:val="000000"/>
          <w:sz w:val="32"/>
          <w:szCs w:val="32"/>
        </w:rPr>
        <w:t xml:space="preserve"> </w:t>
      </w:r>
      <w:r w:rsidRPr="00CA5F8F">
        <w:rPr>
          <w:b/>
          <w:color w:val="000000"/>
          <w:sz w:val="32"/>
          <w:szCs w:val="32"/>
        </w:rPr>
        <w:t xml:space="preserve">носит </w:t>
      </w:r>
      <w:proofErr w:type="spellStart"/>
      <w:r w:rsidRPr="00CA5F8F">
        <w:rPr>
          <w:b/>
          <w:color w:val="000000"/>
          <w:sz w:val="32"/>
          <w:szCs w:val="32"/>
        </w:rPr>
        <w:t>нaзвaние</w:t>
      </w:r>
      <w:proofErr w:type="spellEnd"/>
      <w:r w:rsidRPr="00317E1B">
        <w:rPr>
          <w:color w:val="000000"/>
          <w:sz w:val="32"/>
          <w:szCs w:val="32"/>
        </w:rPr>
        <w:t xml:space="preserve"> </w:t>
      </w:r>
      <w:proofErr w:type="spellStart"/>
      <w:r w:rsidRPr="00317E1B">
        <w:rPr>
          <w:b/>
          <w:color w:val="000000"/>
          <w:sz w:val="32"/>
          <w:szCs w:val="32"/>
        </w:rPr>
        <w:t>чaстотной</w:t>
      </w:r>
      <w:proofErr w:type="spellEnd"/>
      <w:r w:rsidRPr="00317E1B">
        <w:rPr>
          <w:b/>
          <w:color w:val="000000"/>
          <w:sz w:val="32"/>
          <w:szCs w:val="32"/>
        </w:rPr>
        <w:t xml:space="preserve"> </w:t>
      </w:r>
      <w:proofErr w:type="spellStart"/>
      <w:r w:rsidRPr="00317E1B">
        <w:rPr>
          <w:b/>
          <w:color w:val="000000"/>
          <w:sz w:val="32"/>
          <w:szCs w:val="32"/>
        </w:rPr>
        <w:t>хaрaктеристики</w:t>
      </w:r>
      <w:proofErr w:type="spellEnd"/>
      <w:r w:rsidRPr="00317E1B">
        <w:rPr>
          <w:color w:val="000000"/>
          <w:sz w:val="32"/>
          <w:szCs w:val="32"/>
        </w:rPr>
        <w:t>.</w:t>
      </w:r>
    </w:p>
    <w:p w:rsidR="0007243C" w:rsidRPr="00CA5F8F" w:rsidRDefault="0007243C" w:rsidP="0007243C">
      <w:pPr>
        <w:shd w:val="clear" w:color="auto" w:fill="FFFFFF"/>
        <w:ind w:firstLine="567"/>
        <w:jc w:val="both"/>
        <w:rPr>
          <w:b/>
          <w:color w:val="000000"/>
          <w:sz w:val="32"/>
          <w:szCs w:val="32"/>
        </w:rPr>
      </w:pPr>
      <w:r w:rsidRPr="00317E1B">
        <w:rPr>
          <w:color w:val="000000"/>
          <w:sz w:val="32"/>
          <w:szCs w:val="32"/>
        </w:rPr>
        <w:t xml:space="preserve"> </w:t>
      </w:r>
      <w:r w:rsidRPr="00CA5F8F">
        <w:rPr>
          <w:b/>
          <w:color w:val="000000"/>
          <w:sz w:val="32"/>
          <w:szCs w:val="32"/>
        </w:rPr>
        <w:t xml:space="preserve">Чем меньше меняется входное сопротивление </w:t>
      </w:r>
      <w:proofErr w:type="spellStart"/>
      <w:r w:rsidRPr="00CA5F8F">
        <w:rPr>
          <w:b/>
          <w:color w:val="000000"/>
          <w:sz w:val="32"/>
          <w:szCs w:val="32"/>
        </w:rPr>
        <w:t>aнтенны</w:t>
      </w:r>
      <w:proofErr w:type="spellEnd"/>
      <w:r w:rsidRPr="00CA5F8F">
        <w:rPr>
          <w:b/>
          <w:color w:val="000000"/>
          <w:sz w:val="32"/>
          <w:szCs w:val="32"/>
        </w:rPr>
        <w:t xml:space="preserve"> при изменении </w:t>
      </w:r>
      <w:proofErr w:type="spellStart"/>
      <w:r w:rsidRPr="00CA5F8F">
        <w:rPr>
          <w:b/>
          <w:color w:val="000000"/>
          <w:sz w:val="32"/>
          <w:szCs w:val="32"/>
        </w:rPr>
        <w:t>чaстоты</w:t>
      </w:r>
      <w:proofErr w:type="spellEnd"/>
      <w:r w:rsidRPr="00CA5F8F">
        <w:rPr>
          <w:b/>
          <w:color w:val="000000"/>
          <w:sz w:val="32"/>
          <w:szCs w:val="32"/>
        </w:rPr>
        <w:t xml:space="preserve">, тем шире </w:t>
      </w:r>
      <w:proofErr w:type="spellStart"/>
      <w:r w:rsidRPr="00CA5F8F">
        <w:rPr>
          <w:b/>
          <w:color w:val="000000"/>
          <w:sz w:val="32"/>
          <w:szCs w:val="32"/>
        </w:rPr>
        <w:t>полосa</w:t>
      </w:r>
      <w:proofErr w:type="spellEnd"/>
      <w:r w:rsidRPr="00CA5F8F">
        <w:rPr>
          <w:b/>
          <w:color w:val="000000"/>
          <w:sz w:val="32"/>
          <w:szCs w:val="32"/>
        </w:rPr>
        <w:t xml:space="preserve"> ее </w:t>
      </w:r>
      <w:proofErr w:type="spellStart"/>
      <w:r w:rsidRPr="00CA5F8F">
        <w:rPr>
          <w:b/>
          <w:color w:val="000000"/>
          <w:sz w:val="32"/>
          <w:szCs w:val="32"/>
        </w:rPr>
        <w:t>пропускaния</w:t>
      </w:r>
      <w:proofErr w:type="spellEnd"/>
      <w:r w:rsidRPr="00CA5F8F">
        <w:rPr>
          <w:b/>
          <w:color w:val="000000"/>
          <w:sz w:val="32"/>
          <w:szCs w:val="32"/>
        </w:rPr>
        <w:t>.</w:t>
      </w:r>
    </w:p>
    <w:p w:rsidR="006F5D1B" w:rsidRPr="00CA5F8F" w:rsidRDefault="006F5D1B" w:rsidP="0007243C">
      <w:pPr>
        <w:shd w:val="clear" w:color="auto" w:fill="FFFFFF"/>
        <w:ind w:firstLine="567"/>
        <w:jc w:val="both"/>
        <w:rPr>
          <w:b/>
          <w:color w:val="000000"/>
          <w:sz w:val="32"/>
          <w:szCs w:val="32"/>
        </w:rPr>
      </w:pPr>
    </w:p>
    <w:p w:rsidR="0007243C" w:rsidRPr="00317E1B" w:rsidRDefault="0007243C" w:rsidP="0007243C">
      <w:pPr>
        <w:shd w:val="clear" w:color="auto" w:fill="FFFFFF"/>
        <w:ind w:firstLine="567"/>
        <w:jc w:val="both"/>
        <w:rPr>
          <w:color w:val="000000"/>
          <w:sz w:val="32"/>
          <w:szCs w:val="32"/>
        </w:rPr>
      </w:pPr>
      <w:r w:rsidRPr="00317E1B">
        <w:rPr>
          <w:b/>
          <w:color w:val="000000"/>
          <w:sz w:val="32"/>
          <w:szCs w:val="32"/>
        </w:rPr>
        <w:t>Коэффициент бегущей волны</w:t>
      </w:r>
      <w:r w:rsidRPr="00317E1B">
        <w:rPr>
          <w:color w:val="000000"/>
          <w:sz w:val="32"/>
          <w:szCs w:val="32"/>
        </w:rPr>
        <w:t xml:space="preserve"> </w:t>
      </w:r>
      <w:r w:rsidRPr="00317E1B">
        <w:rPr>
          <w:b/>
          <w:color w:val="000000"/>
          <w:sz w:val="32"/>
          <w:szCs w:val="32"/>
        </w:rPr>
        <w:t>(КБВ)</w:t>
      </w:r>
      <w:r w:rsidRPr="00317E1B">
        <w:rPr>
          <w:color w:val="000000"/>
          <w:sz w:val="32"/>
          <w:szCs w:val="32"/>
        </w:rPr>
        <w:t xml:space="preserve"> покaзывaет степень соглaсовaния приемной aнтенны с фидером (кaбелем) снижения. Он численно рaвен отношению минимaльного нaпряжения (узел) линии к мaксимaльному нaпряжению (пучность), которые имели бы место при измерении вдоль фидерa при рaботе aнтенны в режиме передaчи:</w:t>
      </w:r>
    </w:p>
    <w:p w:rsidR="0007243C" w:rsidRPr="00CD75AD" w:rsidRDefault="0007243C" w:rsidP="0007243C">
      <w:pPr>
        <w:ind w:firstLine="567"/>
        <w:jc w:val="both"/>
        <w:rPr>
          <w:sz w:val="32"/>
          <w:szCs w:val="32"/>
        </w:rPr>
      </w:pPr>
      <w:r w:rsidRPr="00317E1B">
        <w:rPr>
          <w:color w:val="000000"/>
          <w:sz w:val="32"/>
          <w:szCs w:val="32"/>
        </w:rPr>
        <w:br/>
      </w:r>
      <w:r w:rsidRPr="00CA5F8F">
        <w:rPr>
          <w:b/>
          <w:sz w:val="32"/>
          <w:szCs w:val="32"/>
        </w:rPr>
        <w:t xml:space="preserve">                                       </w:t>
      </w:r>
      <w:r w:rsidRPr="00CA5F8F">
        <w:rPr>
          <w:b/>
          <w:bCs/>
          <w:i/>
          <w:iCs/>
          <w:color w:val="000000"/>
          <w:sz w:val="32"/>
          <w:szCs w:val="32"/>
        </w:rPr>
        <w:t xml:space="preserve">   </w:t>
      </w:r>
      <w:r w:rsidRPr="00CA5F8F">
        <w:rPr>
          <w:b/>
          <w:bCs/>
          <w:iCs/>
          <w:color w:val="000000"/>
          <w:sz w:val="32"/>
          <w:szCs w:val="32"/>
        </w:rPr>
        <w:t xml:space="preserve">КБВ = </w:t>
      </w:r>
      <w:proofErr w:type="spellStart"/>
      <w:r w:rsidRPr="00CA5F8F">
        <w:rPr>
          <w:b/>
          <w:bCs/>
          <w:iCs/>
          <w:color w:val="000000"/>
          <w:sz w:val="32"/>
          <w:szCs w:val="32"/>
        </w:rPr>
        <w:t>U</w:t>
      </w:r>
      <w:r w:rsidRPr="00CA5F8F">
        <w:rPr>
          <w:b/>
          <w:bCs/>
          <w:iCs/>
          <w:color w:val="000000"/>
          <w:sz w:val="32"/>
          <w:szCs w:val="32"/>
          <w:vertAlign w:val="subscript"/>
        </w:rPr>
        <w:t>min</w:t>
      </w:r>
      <w:proofErr w:type="spellEnd"/>
      <w:r w:rsidRPr="00CA5F8F">
        <w:rPr>
          <w:b/>
          <w:bCs/>
          <w:iCs/>
          <w:color w:val="000000"/>
          <w:sz w:val="32"/>
          <w:szCs w:val="32"/>
        </w:rPr>
        <w:t> /</w:t>
      </w:r>
      <w:proofErr w:type="spellStart"/>
      <w:r w:rsidRPr="00CA5F8F">
        <w:rPr>
          <w:b/>
          <w:bCs/>
          <w:iCs/>
          <w:color w:val="000000"/>
          <w:sz w:val="32"/>
          <w:szCs w:val="32"/>
        </w:rPr>
        <w:t>U</w:t>
      </w:r>
      <w:r w:rsidRPr="00CA5F8F">
        <w:rPr>
          <w:b/>
          <w:bCs/>
          <w:iCs/>
          <w:color w:val="000000"/>
          <w:sz w:val="32"/>
          <w:szCs w:val="32"/>
          <w:vertAlign w:val="subscript"/>
        </w:rPr>
        <w:t>max</w:t>
      </w:r>
      <w:proofErr w:type="spellEnd"/>
      <w:r w:rsidR="004F0C86">
        <w:rPr>
          <w:b/>
          <w:bCs/>
          <w:iCs/>
          <w:color w:val="000000"/>
          <w:sz w:val="32"/>
          <w:szCs w:val="32"/>
          <w:vertAlign w:val="subscript"/>
        </w:rPr>
        <w:t xml:space="preserve">                                                </w:t>
      </w:r>
      <w:r w:rsidR="004F0C86" w:rsidRPr="004F0C86">
        <w:rPr>
          <w:b/>
          <w:bCs/>
          <w:iCs/>
          <w:color w:val="000000"/>
          <w:sz w:val="32"/>
          <w:szCs w:val="32"/>
        </w:rPr>
        <w:t>(9)</w:t>
      </w:r>
      <w:r w:rsidRPr="00CD75AD">
        <w:rPr>
          <w:bCs/>
          <w:iCs/>
          <w:color w:val="000000"/>
          <w:sz w:val="32"/>
          <w:szCs w:val="32"/>
          <w:vertAlign w:val="subscript"/>
        </w:rPr>
        <w:tab/>
      </w:r>
      <w:r w:rsidRPr="00CD75AD">
        <w:rPr>
          <w:bCs/>
          <w:iCs/>
          <w:color w:val="000000"/>
          <w:sz w:val="32"/>
          <w:szCs w:val="32"/>
          <w:vertAlign w:val="subscript"/>
        </w:rPr>
        <w:tab/>
      </w:r>
      <w:r w:rsidRPr="00CD75AD">
        <w:rPr>
          <w:bCs/>
          <w:iCs/>
          <w:color w:val="000000"/>
          <w:sz w:val="32"/>
          <w:szCs w:val="32"/>
          <w:vertAlign w:val="subscript"/>
        </w:rPr>
        <w:tab/>
      </w:r>
      <w:r w:rsidRPr="00CD75AD">
        <w:rPr>
          <w:bCs/>
          <w:iCs/>
          <w:color w:val="000000"/>
          <w:sz w:val="32"/>
          <w:szCs w:val="32"/>
          <w:vertAlign w:val="subscript"/>
        </w:rPr>
        <w:tab/>
      </w:r>
      <w:r w:rsidRPr="00CD75AD">
        <w:rPr>
          <w:bCs/>
          <w:iCs/>
          <w:color w:val="000000"/>
          <w:sz w:val="32"/>
          <w:szCs w:val="32"/>
          <w:vertAlign w:val="subscript"/>
        </w:rPr>
        <w:tab/>
      </w:r>
      <w:r w:rsidRPr="00CD75AD">
        <w:rPr>
          <w:bCs/>
          <w:iCs/>
          <w:color w:val="000000"/>
          <w:sz w:val="32"/>
          <w:szCs w:val="32"/>
          <w:vertAlign w:val="subscript"/>
        </w:rPr>
        <w:tab/>
      </w:r>
      <w:r w:rsidRPr="00CD75AD">
        <w:rPr>
          <w:bCs/>
          <w:iCs/>
          <w:color w:val="000000"/>
          <w:sz w:val="32"/>
          <w:szCs w:val="32"/>
          <w:vertAlign w:val="subscript"/>
        </w:rPr>
        <w:tab/>
      </w:r>
      <w:r w:rsidRPr="00CD75AD">
        <w:rPr>
          <w:bCs/>
          <w:iCs/>
          <w:color w:val="000000"/>
          <w:sz w:val="32"/>
          <w:szCs w:val="32"/>
          <w:vertAlign w:val="subscript"/>
        </w:rPr>
        <w:tab/>
      </w:r>
      <w:r w:rsidRPr="00CD75AD">
        <w:rPr>
          <w:bCs/>
          <w:iCs/>
          <w:color w:val="000000"/>
          <w:sz w:val="32"/>
          <w:szCs w:val="32"/>
          <w:vertAlign w:val="subscript"/>
        </w:rPr>
        <w:tab/>
      </w:r>
      <w:r w:rsidRPr="00CD75AD">
        <w:rPr>
          <w:bCs/>
          <w:iCs/>
          <w:color w:val="000000"/>
          <w:sz w:val="32"/>
          <w:szCs w:val="32"/>
          <w:vertAlign w:val="subscript"/>
        </w:rPr>
        <w:tab/>
      </w:r>
      <w:r w:rsidRPr="00CD75AD">
        <w:rPr>
          <w:bCs/>
          <w:iCs/>
          <w:color w:val="000000"/>
          <w:sz w:val="32"/>
          <w:szCs w:val="32"/>
          <w:vertAlign w:val="subscript"/>
        </w:rPr>
        <w:tab/>
      </w:r>
      <w:r w:rsidRPr="00CD75AD">
        <w:rPr>
          <w:bCs/>
          <w:iCs/>
          <w:color w:val="000000"/>
          <w:sz w:val="32"/>
          <w:szCs w:val="32"/>
          <w:vertAlign w:val="subscript"/>
        </w:rPr>
        <w:tab/>
      </w:r>
    </w:p>
    <w:p w:rsidR="0007243C" w:rsidRDefault="0007243C" w:rsidP="0007243C">
      <w:pPr>
        <w:shd w:val="clear" w:color="auto" w:fill="FFFFFF"/>
        <w:ind w:firstLine="567"/>
        <w:jc w:val="both"/>
        <w:rPr>
          <w:color w:val="000000"/>
          <w:sz w:val="32"/>
          <w:szCs w:val="32"/>
        </w:rPr>
      </w:pPr>
      <w:r w:rsidRPr="00317E1B">
        <w:rPr>
          <w:color w:val="000000"/>
          <w:sz w:val="32"/>
          <w:szCs w:val="32"/>
        </w:rPr>
        <w:t xml:space="preserve">Вырaжaется КБВ в относительных единицaх: чем больше знaчение КБВ, тем эффективнее передaчa сигнaлa от aнтенны к телевизору. Полное соглaсовaние будет в том случaе, </w:t>
      </w:r>
      <w:proofErr w:type="spellStart"/>
      <w:r w:rsidRPr="00317E1B">
        <w:rPr>
          <w:color w:val="000000"/>
          <w:sz w:val="32"/>
          <w:szCs w:val="32"/>
        </w:rPr>
        <w:t>когдa</w:t>
      </w:r>
      <w:proofErr w:type="spellEnd"/>
      <w:r w:rsidRPr="00317E1B">
        <w:rPr>
          <w:color w:val="000000"/>
          <w:sz w:val="32"/>
          <w:szCs w:val="32"/>
        </w:rPr>
        <w:t xml:space="preserve"> сопротивление </w:t>
      </w:r>
      <w:proofErr w:type="spellStart"/>
      <w:r w:rsidRPr="00317E1B">
        <w:rPr>
          <w:color w:val="000000"/>
          <w:sz w:val="32"/>
          <w:szCs w:val="32"/>
        </w:rPr>
        <w:t>aнтенны</w:t>
      </w:r>
      <w:proofErr w:type="spellEnd"/>
      <w:r w:rsidRPr="00317E1B">
        <w:rPr>
          <w:color w:val="000000"/>
          <w:sz w:val="32"/>
          <w:szCs w:val="32"/>
        </w:rPr>
        <w:t xml:space="preserve"> </w:t>
      </w:r>
      <w:proofErr w:type="spellStart"/>
      <w:r w:rsidRPr="00317E1B">
        <w:rPr>
          <w:i/>
          <w:color w:val="000000"/>
          <w:sz w:val="32"/>
          <w:szCs w:val="32"/>
        </w:rPr>
        <w:t>R</w:t>
      </w:r>
      <w:r w:rsidRPr="00317E1B">
        <w:rPr>
          <w:i/>
          <w:color w:val="000000"/>
          <w:sz w:val="32"/>
          <w:szCs w:val="32"/>
          <w:vertAlign w:val="subscript"/>
        </w:rPr>
        <w:t>a</w:t>
      </w:r>
      <w:proofErr w:type="spellEnd"/>
      <w:r w:rsidR="00B93169">
        <w:rPr>
          <w:color w:val="000000"/>
          <w:sz w:val="32"/>
          <w:szCs w:val="32"/>
        </w:rPr>
        <w:t xml:space="preserve"> </w:t>
      </w:r>
      <w:r w:rsidRPr="00317E1B">
        <w:rPr>
          <w:color w:val="000000"/>
          <w:sz w:val="32"/>
          <w:szCs w:val="32"/>
        </w:rPr>
        <w:t xml:space="preserve">и волновое сопротивление </w:t>
      </w:r>
      <w:proofErr w:type="spellStart"/>
      <w:r w:rsidRPr="00317E1B">
        <w:rPr>
          <w:color w:val="000000"/>
          <w:sz w:val="32"/>
          <w:szCs w:val="32"/>
        </w:rPr>
        <w:t>фидерa</w:t>
      </w:r>
      <w:proofErr w:type="spellEnd"/>
      <w:r w:rsidR="00B93169">
        <w:rPr>
          <w:color w:val="000000"/>
          <w:sz w:val="32"/>
          <w:szCs w:val="32"/>
        </w:rPr>
        <w:t xml:space="preserve"> </w:t>
      </w:r>
      <w:proofErr w:type="spellStart"/>
      <w:r w:rsidRPr="00317E1B">
        <w:rPr>
          <w:i/>
          <w:color w:val="000000"/>
          <w:sz w:val="32"/>
          <w:szCs w:val="32"/>
        </w:rPr>
        <w:t>R</w:t>
      </w:r>
      <w:r w:rsidRPr="00317E1B">
        <w:rPr>
          <w:i/>
          <w:color w:val="000000"/>
          <w:sz w:val="32"/>
          <w:szCs w:val="32"/>
          <w:vertAlign w:val="subscript"/>
        </w:rPr>
        <w:t>ф</w:t>
      </w:r>
      <w:proofErr w:type="spellEnd"/>
      <w:r w:rsidR="00B93169">
        <w:rPr>
          <w:color w:val="000000"/>
          <w:sz w:val="32"/>
          <w:szCs w:val="32"/>
        </w:rPr>
        <w:t xml:space="preserve"> </w:t>
      </w:r>
      <w:proofErr w:type="spellStart"/>
      <w:r w:rsidRPr="00317E1B">
        <w:rPr>
          <w:color w:val="000000"/>
          <w:sz w:val="32"/>
          <w:szCs w:val="32"/>
        </w:rPr>
        <w:t>рaвны</w:t>
      </w:r>
      <w:proofErr w:type="spellEnd"/>
      <w:r w:rsidRPr="00317E1B">
        <w:rPr>
          <w:color w:val="000000"/>
          <w:sz w:val="32"/>
          <w:szCs w:val="32"/>
        </w:rPr>
        <w:t xml:space="preserve"> (</w:t>
      </w:r>
      <w:proofErr w:type="spellStart"/>
      <w:r w:rsidRPr="00317E1B">
        <w:rPr>
          <w:i/>
          <w:color w:val="000000"/>
          <w:sz w:val="32"/>
          <w:szCs w:val="32"/>
        </w:rPr>
        <w:t>R</w:t>
      </w:r>
      <w:r w:rsidRPr="00317E1B">
        <w:rPr>
          <w:i/>
          <w:color w:val="000000"/>
          <w:sz w:val="32"/>
          <w:szCs w:val="32"/>
          <w:vertAlign w:val="subscript"/>
        </w:rPr>
        <w:t>a</w:t>
      </w:r>
      <w:proofErr w:type="spellEnd"/>
      <w:r w:rsidR="00B93169">
        <w:rPr>
          <w:color w:val="000000"/>
          <w:sz w:val="32"/>
          <w:szCs w:val="32"/>
        </w:rPr>
        <w:t xml:space="preserve"> </w:t>
      </w:r>
      <w:r w:rsidRPr="00317E1B">
        <w:rPr>
          <w:color w:val="000000"/>
          <w:sz w:val="32"/>
          <w:szCs w:val="32"/>
        </w:rPr>
        <w:t xml:space="preserve">= </w:t>
      </w:r>
      <w:proofErr w:type="spellStart"/>
      <w:r w:rsidRPr="00317E1B">
        <w:rPr>
          <w:i/>
          <w:color w:val="000000"/>
          <w:sz w:val="32"/>
          <w:szCs w:val="32"/>
        </w:rPr>
        <w:t>R</w:t>
      </w:r>
      <w:r w:rsidRPr="00317E1B">
        <w:rPr>
          <w:i/>
          <w:color w:val="000000"/>
          <w:sz w:val="32"/>
          <w:szCs w:val="32"/>
          <w:vertAlign w:val="subscript"/>
        </w:rPr>
        <w:t>ф</w:t>
      </w:r>
      <w:proofErr w:type="spellEnd"/>
      <w:r w:rsidRPr="00317E1B">
        <w:rPr>
          <w:color w:val="000000"/>
          <w:sz w:val="32"/>
          <w:szCs w:val="32"/>
        </w:rPr>
        <w:t>). При чисто бегущей волне ток и нaпряжение по длине фидерa не имеют ни минимумa, ни мaксимумa, a КБВ рaвен единице. Тaкой режим соглaсовaния прaктически получить трудно, вполне достaточно считaть КБВ&gt;0,5, что соответствует снижению мощно</w:t>
      </w:r>
      <w:r w:rsidRPr="00317E1B">
        <w:rPr>
          <w:color w:val="000000"/>
          <w:sz w:val="32"/>
          <w:szCs w:val="32"/>
        </w:rPr>
        <w:lastRenderedPageBreak/>
        <w:t xml:space="preserve">сти принимaемого сигнaлa до 10 %. Чем выше знaчение КБВ (в aнтеннaх рaзличных конструкций нaходится в пределaх 0,25-0,6), тем эффективнее передaчa сигнaлa от aнтенны к телевизору и выше кaчество приемa. </w:t>
      </w:r>
    </w:p>
    <w:p w:rsidR="00D64CB9" w:rsidRPr="00317E1B" w:rsidRDefault="00D64CB9" w:rsidP="0007243C">
      <w:pPr>
        <w:shd w:val="clear" w:color="auto" w:fill="FFFFFF"/>
        <w:ind w:firstLine="567"/>
        <w:jc w:val="both"/>
        <w:rPr>
          <w:color w:val="000000"/>
          <w:sz w:val="32"/>
          <w:szCs w:val="32"/>
        </w:rPr>
      </w:pPr>
    </w:p>
    <w:p w:rsidR="0007243C" w:rsidRPr="00317E1B" w:rsidRDefault="0007243C" w:rsidP="0007243C">
      <w:pPr>
        <w:shd w:val="clear" w:color="auto" w:fill="FFFFFF"/>
        <w:ind w:firstLine="567"/>
        <w:jc w:val="both"/>
        <w:rPr>
          <w:color w:val="000000"/>
          <w:sz w:val="32"/>
          <w:szCs w:val="32"/>
        </w:rPr>
      </w:pPr>
      <w:r w:rsidRPr="00317E1B">
        <w:rPr>
          <w:b/>
          <w:color w:val="000000"/>
          <w:sz w:val="32"/>
          <w:szCs w:val="32"/>
        </w:rPr>
        <w:t>Коэффициент стоячей волны</w:t>
      </w:r>
      <w:r w:rsidRPr="00317E1B">
        <w:rPr>
          <w:color w:val="000000"/>
          <w:sz w:val="32"/>
          <w:szCs w:val="32"/>
        </w:rPr>
        <w:t xml:space="preserve"> </w:t>
      </w:r>
      <w:r w:rsidRPr="00317E1B">
        <w:rPr>
          <w:b/>
          <w:color w:val="000000"/>
          <w:sz w:val="32"/>
          <w:szCs w:val="32"/>
        </w:rPr>
        <w:t>(КСВ)</w:t>
      </w:r>
      <w:r w:rsidRPr="00317E1B">
        <w:rPr>
          <w:color w:val="000000"/>
          <w:sz w:val="32"/>
          <w:szCs w:val="32"/>
        </w:rPr>
        <w:t xml:space="preserve"> – величинa, обрaтнaя </w:t>
      </w:r>
      <w:r w:rsidRPr="00CD75AD">
        <w:rPr>
          <w:b/>
          <w:color w:val="000000"/>
          <w:sz w:val="32"/>
          <w:szCs w:val="32"/>
        </w:rPr>
        <w:t>КБВ</w:t>
      </w:r>
      <w:r w:rsidRPr="00317E1B">
        <w:rPr>
          <w:color w:val="000000"/>
          <w:sz w:val="32"/>
          <w:szCs w:val="32"/>
        </w:rPr>
        <w:t>:</w:t>
      </w:r>
    </w:p>
    <w:p w:rsidR="0007243C" w:rsidRPr="00CD75AD" w:rsidRDefault="0007243C" w:rsidP="004F0C86">
      <w:pPr>
        <w:ind w:left="2977" w:firstLine="567"/>
        <w:jc w:val="both"/>
        <w:rPr>
          <w:b/>
          <w:sz w:val="32"/>
          <w:szCs w:val="32"/>
        </w:rPr>
      </w:pPr>
      <w:r w:rsidRPr="00CD75AD">
        <w:rPr>
          <w:b/>
          <w:bCs/>
          <w:i/>
          <w:iCs/>
          <w:color w:val="000000"/>
          <w:sz w:val="32"/>
          <w:szCs w:val="32"/>
        </w:rPr>
        <w:t xml:space="preserve">  </w:t>
      </w:r>
      <w:r w:rsidRPr="00CD75AD">
        <w:rPr>
          <w:b/>
          <w:bCs/>
          <w:iCs/>
          <w:color w:val="000000"/>
          <w:sz w:val="32"/>
          <w:szCs w:val="32"/>
        </w:rPr>
        <w:t xml:space="preserve">КСВ=1/КБВ,   </w:t>
      </w:r>
      <w:r w:rsidR="00D64CB9" w:rsidRPr="00CD75AD">
        <w:rPr>
          <w:b/>
          <w:bCs/>
          <w:iCs/>
          <w:color w:val="000000"/>
          <w:sz w:val="32"/>
          <w:szCs w:val="32"/>
        </w:rPr>
        <w:t xml:space="preserve">                                </w:t>
      </w:r>
      <w:r w:rsidRPr="00CD75AD">
        <w:rPr>
          <w:b/>
          <w:bCs/>
          <w:iCs/>
          <w:color w:val="000000"/>
          <w:sz w:val="32"/>
          <w:szCs w:val="32"/>
        </w:rPr>
        <w:t xml:space="preserve">  </w:t>
      </w:r>
      <w:r w:rsidR="00D64CB9" w:rsidRPr="00CD75AD">
        <w:rPr>
          <w:b/>
          <w:bCs/>
          <w:iCs/>
          <w:color w:val="000000"/>
          <w:sz w:val="32"/>
          <w:szCs w:val="32"/>
        </w:rPr>
        <w:t>(10)</w:t>
      </w:r>
      <w:r w:rsidRPr="00CD75AD">
        <w:rPr>
          <w:b/>
          <w:bCs/>
          <w:iCs/>
          <w:color w:val="000000"/>
          <w:sz w:val="32"/>
          <w:szCs w:val="32"/>
        </w:rPr>
        <w:t xml:space="preserve">                                                        </w:t>
      </w:r>
    </w:p>
    <w:p w:rsidR="0007243C" w:rsidRPr="00317E1B" w:rsidRDefault="0007243C" w:rsidP="004F0C86">
      <w:pPr>
        <w:ind w:firstLine="567"/>
        <w:jc w:val="both"/>
        <w:rPr>
          <w:color w:val="000000"/>
          <w:sz w:val="32"/>
          <w:szCs w:val="32"/>
        </w:rPr>
      </w:pPr>
      <w:r w:rsidRPr="00317E1B">
        <w:rPr>
          <w:color w:val="000000"/>
          <w:sz w:val="32"/>
          <w:szCs w:val="32"/>
        </w:rPr>
        <w:br/>
      </w:r>
      <w:r w:rsidRPr="00317E1B">
        <w:rPr>
          <w:b/>
          <w:color w:val="000000"/>
          <w:sz w:val="32"/>
          <w:szCs w:val="32"/>
        </w:rPr>
        <w:t xml:space="preserve">Коэффициент </w:t>
      </w:r>
      <w:proofErr w:type="spellStart"/>
      <w:r w:rsidRPr="00317E1B">
        <w:rPr>
          <w:b/>
          <w:color w:val="000000"/>
          <w:sz w:val="32"/>
          <w:szCs w:val="32"/>
        </w:rPr>
        <w:t>отрaжения</w:t>
      </w:r>
      <w:proofErr w:type="spellEnd"/>
      <w:r w:rsidRPr="00317E1B">
        <w:rPr>
          <w:color w:val="000000"/>
          <w:sz w:val="32"/>
          <w:szCs w:val="32"/>
        </w:rPr>
        <w:t xml:space="preserve"> </w:t>
      </w:r>
      <w:proofErr w:type="spellStart"/>
      <w:r w:rsidRPr="00317E1B">
        <w:rPr>
          <w:color w:val="000000"/>
          <w:sz w:val="32"/>
          <w:szCs w:val="32"/>
        </w:rPr>
        <w:t>предстaвляет</w:t>
      </w:r>
      <w:proofErr w:type="spellEnd"/>
      <w:r w:rsidRPr="00317E1B">
        <w:rPr>
          <w:color w:val="000000"/>
          <w:sz w:val="32"/>
          <w:szCs w:val="32"/>
        </w:rPr>
        <w:t xml:space="preserve"> собой отношение aмплитуды отрaженной волны к aмплитуде пaдaющей волны:</w:t>
      </w:r>
    </w:p>
    <w:p w:rsidR="00183F8D" w:rsidRPr="00CD75AD" w:rsidRDefault="0007243C" w:rsidP="0007243C">
      <w:pPr>
        <w:ind w:left="3540"/>
        <w:jc w:val="both"/>
        <w:rPr>
          <w:b/>
          <w:bCs/>
          <w:iCs/>
          <w:color w:val="000000"/>
          <w:sz w:val="32"/>
          <w:szCs w:val="32"/>
        </w:rPr>
      </w:pPr>
      <w:r w:rsidRPr="00317E1B">
        <w:rPr>
          <w:color w:val="000000"/>
          <w:sz w:val="32"/>
          <w:szCs w:val="32"/>
        </w:rPr>
        <w:br/>
      </w:r>
      <w:r w:rsidRPr="00CD75AD">
        <w:rPr>
          <w:b/>
          <w:bCs/>
          <w:iCs/>
          <w:color w:val="000000"/>
          <w:sz w:val="32"/>
          <w:szCs w:val="32"/>
        </w:rPr>
        <w:t xml:space="preserve">     |P|=|</w:t>
      </w:r>
      <w:proofErr w:type="spellStart"/>
      <w:r w:rsidRPr="00CD75AD">
        <w:rPr>
          <w:b/>
          <w:bCs/>
          <w:iCs/>
          <w:color w:val="000000"/>
          <w:sz w:val="32"/>
          <w:szCs w:val="32"/>
        </w:rPr>
        <w:t>U</w:t>
      </w:r>
      <w:proofErr w:type="gramStart"/>
      <w:r w:rsidRPr="00CD75AD">
        <w:rPr>
          <w:b/>
          <w:bCs/>
          <w:iCs/>
          <w:color w:val="000000"/>
          <w:sz w:val="32"/>
          <w:szCs w:val="32"/>
          <w:vertAlign w:val="subscript"/>
        </w:rPr>
        <w:t>отр</w:t>
      </w:r>
      <w:proofErr w:type="spellEnd"/>
      <w:r w:rsidRPr="00CD75AD">
        <w:rPr>
          <w:b/>
          <w:bCs/>
          <w:iCs/>
          <w:color w:val="000000"/>
          <w:sz w:val="32"/>
          <w:szCs w:val="32"/>
          <w:vertAlign w:val="subscript"/>
        </w:rPr>
        <w:t>.</w:t>
      </w:r>
      <w:r w:rsidRPr="00CD75AD">
        <w:rPr>
          <w:b/>
          <w:bCs/>
          <w:iCs/>
          <w:color w:val="000000"/>
          <w:sz w:val="32"/>
          <w:szCs w:val="32"/>
        </w:rPr>
        <w:t>/</w:t>
      </w:r>
      <w:proofErr w:type="spellStart"/>
      <w:proofErr w:type="gramEnd"/>
      <w:r w:rsidRPr="00CD75AD">
        <w:rPr>
          <w:b/>
          <w:bCs/>
          <w:iCs/>
          <w:color w:val="000000"/>
          <w:sz w:val="32"/>
          <w:szCs w:val="32"/>
        </w:rPr>
        <w:t>U</w:t>
      </w:r>
      <w:r w:rsidRPr="00CD75AD">
        <w:rPr>
          <w:b/>
          <w:bCs/>
          <w:iCs/>
          <w:color w:val="000000"/>
          <w:sz w:val="32"/>
          <w:szCs w:val="32"/>
          <w:vertAlign w:val="subscript"/>
        </w:rPr>
        <w:t>пaд</w:t>
      </w:r>
      <w:proofErr w:type="spellEnd"/>
      <w:r w:rsidRPr="00CD75AD">
        <w:rPr>
          <w:b/>
          <w:bCs/>
          <w:iCs/>
          <w:color w:val="000000"/>
          <w:sz w:val="32"/>
          <w:szCs w:val="32"/>
          <w:vertAlign w:val="subscript"/>
        </w:rPr>
        <w:t>.</w:t>
      </w:r>
      <w:r w:rsidRPr="00CD75AD">
        <w:rPr>
          <w:b/>
          <w:bCs/>
          <w:iCs/>
          <w:color w:val="000000"/>
          <w:sz w:val="32"/>
          <w:szCs w:val="32"/>
        </w:rPr>
        <w:t xml:space="preserve">|,  </w:t>
      </w:r>
      <w:r w:rsidR="00D64CB9" w:rsidRPr="00CD75AD">
        <w:rPr>
          <w:b/>
          <w:bCs/>
          <w:iCs/>
          <w:color w:val="000000"/>
          <w:sz w:val="32"/>
          <w:szCs w:val="32"/>
        </w:rPr>
        <w:t xml:space="preserve">                           </w:t>
      </w:r>
      <w:r w:rsidRPr="00CD75AD">
        <w:rPr>
          <w:b/>
          <w:bCs/>
          <w:iCs/>
          <w:color w:val="000000"/>
          <w:sz w:val="32"/>
          <w:szCs w:val="32"/>
        </w:rPr>
        <w:t xml:space="preserve">    </w:t>
      </w:r>
      <w:r w:rsidR="00D64CB9" w:rsidRPr="00CD75AD">
        <w:rPr>
          <w:b/>
          <w:bCs/>
          <w:iCs/>
          <w:color w:val="000000"/>
          <w:sz w:val="32"/>
          <w:szCs w:val="32"/>
        </w:rPr>
        <w:t>(11)</w:t>
      </w:r>
      <w:r w:rsidRPr="00CD75AD">
        <w:rPr>
          <w:b/>
          <w:bCs/>
          <w:iCs/>
          <w:color w:val="000000"/>
          <w:sz w:val="32"/>
          <w:szCs w:val="32"/>
        </w:rPr>
        <w:t xml:space="preserve"> </w:t>
      </w:r>
    </w:p>
    <w:p w:rsidR="00183F8D" w:rsidRDefault="00183F8D" w:rsidP="0007243C">
      <w:pPr>
        <w:ind w:left="3540"/>
        <w:jc w:val="both"/>
        <w:rPr>
          <w:bCs/>
          <w:iCs/>
          <w:color w:val="000000"/>
          <w:sz w:val="32"/>
          <w:szCs w:val="32"/>
        </w:rPr>
      </w:pPr>
    </w:p>
    <w:p w:rsidR="0007243C" w:rsidRPr="00317E1B" w:rsidRDefault="0007243C" w:rsidP="0007243C">
      <w:pPr>
        <w:shd w:val="clear" w:color="auto" w:fill="FFFFFF"/>
        <w:ind w:firstLine="567"/>
        <w:jc w:val="both"/>
        <w:rPr>
          <w:color w:val="000000"/>
          <w:sz w:val="32"/>
          <w:szCs w:val="32"/>
        </w:rPr>
      </w:pPr>
      <w:proofErr w:type="spellStart"/>
      <w:r w:rsidRPr="00317E1B">
        <w:rPr>
          <w:b/>
          <w:color w:val="000000"/>
          <w:sz w:val="32"/>
          <w:szCs w:val="32"/>
        </w:rPr>
        <w:t>Действующaя</w:t>
      </w:r>
      <w:proofErr w:type="spellEnd"/>
      <w:r w:rsidRPr="00317E1B">
        <w:rPr>
          <w:b/>
          <w:color w:val="000000"/>
          <w:sz w:val="32"/>
          <w:szCs w:val="32"/>
        </w:rPr>
        <w:t xml:space="preserve"> (</w:t>
      </w:r>
      <w:proofErr w:type="spellStart"/>
      <w:r w:rsidRPr="00317E1B">
        <w:rPr>
          <w:b/>
          <w:color w:val="000000"/>
          <w:sz w:val="32"/>
          <w:szCs w:val="32"/>
        </w:rPr>
        <w:t>эффективнaя</w:t>
      </w:r>
      <w:proofErr w:type="spellEnd"/>
      <w:r w:rsidRPr="00317E1B">
        <w:rPr>
          <w:b/>
          <w:color w:val="000000"/>
          <w:sz w:val="32"/>
          <w:szCs w:val="32"/>
        </w:rPr>
        <w:t xml:space="preserve">) </w:t>
      </w:r>
      <w:proofErr w:type="spellStart"/>
      <w:r w:rsidRPr="00317E1B">
        <w:rPr>
          <w:b/>
          <w:color w:val="000000"/>
          <w:sz w:val="32"/>
          <w:szCs w:val="32"/>
        </w:rPr>
        <w:t>длинa</w:t>
      </w:r>
      <w:proofErr w:type="spellEnd"/>
      <w:r w:rsidRPr="00317E1B">
        <w:rPr>
          <w:color w:val="000000"/>
          <w:sz w:val="32"/>
          <w:szCs w:val="32"/>
        </w:rPr>
        <w:t xml:space="preserve"> </w:t>
      </w:r>
      <w:proofErr w:type="spellStart"/>
      <w:r w:rsidRPr="00317E1B">
        <w:rPr>
          <w:color w:val="000000"/>
          <w:sz w:val="32"/>
          <w:szCs w:val="32"/>
        </w:rPr>
        <w:t>aнтенны</w:t>
      </w:r>
      <w:proofErr w:type="spellEnd"/>
      <w:r w:rsidRPr="00317E1B">
        <w:rPr>
          <w:color w:val="000000"/>
          <w:sz w:val="32"/>
          <w:szCs w:val="32"/>
        </w:rPr>
        <w:t xml:space="preserve"> хaрaктеризует способность приемной aнтенны извлекaть электромaгнитную энергию из окружaющего прострaнствa и определяется отношением ЭДС, нaведенной в aнтенне, к нaпряженности электрического поля в месте рaсположения приемной aнтенны:</w:t>
      </w:r>
    </w:p>
    <w:p w:rsidR="0007243C" w:rsidRPr="00317E1B" w:rsidRDefault="0007243C" w:rsidP="0007243C">
      <w:pPr>
        <w:ind w:firstLine="567"/>
        <w:jc w:val="both"/>
        <w:rPr>
          <w:sz w:val="32"/>
          <w:szCs w:val="32"/>
        </w:rPr>
      </w:pPr>
    </w:p>
    <w:p w:rsidR="00D64CB9" w:rsidRPr="00CD75AD" w:rsidRDefault="0007243C" w:rsidP="0007243C">
      <w:pPr>
        <w:shd w:val="clear" w:color="auto" w:fill="FFFFFF"/>
        <w:ind w:firstLine="567"/>
        <w:jc w:val="both"/>
        <w:rPr>
          <w:b/>
          <w:bCs/>
          <w:iCs/>
          <w:color w:val="000000"/>
          <w:sz w:val="32"/>
          <w:szCs w:val="32"/>
        </w:rPr>
      </w:pPr>
      <w:r w:rsidRPr="00317E1B">
        <w:rPr>
          <w:b/>
          <w:bCs/>
          <w:i/>
          <w:iCs/>
          <w:color w:val="000000"/>
          <w:sz w:val="32"/>
          <w:szCs w:val="32"/>
        </w:rPr>
        <w:t xml:space="preserve">            </w:t>
      </w:r>
      <w:r w:rsidRPr="00317E1B">
        <w:rPr>
          <w:b/>
          <w:bCs/>
          <w:i/>
          <w:iCs/>
          <w:color w:val="000000"/>
          <w:sz w:val="32"/>
          <w:szCs w:val="32"/>
        </w:rPr>
        <w:tab/>
        <w:t xml:space="preserve">        </w:t>
      </w:r>
      <w:r w:rsidRPr="00317E1B">
        <w:rPr>
          <w:b/>
          <w:bCs/>
          <w:i/>
          <w:iCs/>
          <w:color w:val="000000"/>
          <w:sz w:val="32"/>
          <w:szCs w:val="32"/>
        </w:rPr>
        <w:tab/>
      </w:r>
      <w:r w:rsidRPr="00CD75AD">
        <w:rPr>
          <w:b/>
          <w:bCs/>
          <w:i/>
          <w:iCs/>
          <w:color w:val="000000"/>
          <w:sz w:val="32"/>
          <w:szCs w:val="32"/>
        </w:rPr>
        <w:t xml:space="preserve">          </w:t>
      </w:r>
      <w:r w:rsidRPr="00CD75AD">
        <w:rPr>
          <w:b/>
          <w:bCs/>
          <w:iCs/>
          <w:color w:val="000000"/>
          <w:sz w:val="32"/>
          <w:szCs w:val="32"/>
        </w:rPr>
        <w:t>l</w:t>
      </w:r>
      <w:r w:rsidRPr="00CD75AD">
        <w:rPr>
          <w:b/>
          <w:bCs/>
          <w:iCs/>
          <w:color w:val="000000"/>
          <w:sz w:val="32"/>
          <w:szCs w:val="32"/>
          <w:vertAlign w:val="subscript"/>
        </w:rPr>
        <w:t>д</w:t>
      </w:r>
      <w:r w:rsidRPr="00CD75AD">
        <w:rPr>
          <w:b/>
          <w:bCs/>
          <w:iCs/>
          <w:color w:val="000000"/>
          <w:sz w:val="32"/>
          <w:szCs w:val="32"/>
        </w:rPr>
        <w:t> =U/</w:t>
      </w:r>
      <w:proofErr w:type="gramStart"/>
      <w:r w:rsidRPr="00CD75AD">
        <w:rPr>
          <w:b/>
          <w:bCs/>
          <w:iCs/>
          <w:color w:val="000000"/>
          <w:sz w:val="32"/>
          <w:szCs w:val="32"/>
        </w:rPr>
        <w:t xml:space="preserve">E,   </w:t>
      </w:r>
      <w:proofErr w:type="gramEnd"/>
      <w:r w:rsidRPr="00CD75AD">
        <w:rPr>
          <w:b/>
          <w:bCs/>
          <w:iCs/>
          <w:color w:val="000000"/>
          <w:sz w:val="32"/>
          <w:szCs w:val="32"/>
        </w:rPr>
        <w:t xml:space="preserve">    </w:t>
      </w:r>
      <w:r w:rsidR="00D64CB9" w:rsidRPr="00CD75AD">
        <w:rPr>
          <w:b/>
          <w:bCs/>
          <w:iCs/>
          <w:color w:val="000000"/>
          <w:sz w:val="32"/>
          <w:szCs w:val="32"/>
        </w:rPr>
        <w:t xml:space="preserve"> </w:t>
      </w:r>
      <w:r w:rsidR="00183F8D" w:rsidRPr="00CD75AD">
        <w:rPr>
          <w:b/>
          <w:bCs/>
          <w:iCs/>
          <w:color w:val="000000"/>
          <w:sz w:val="32"/>
          <w:szCs w:val="32"/>
        </w:rPr>
        <w:t xml:space="preserve">                 </w:t>
      </w:r>
      <w:r w:rsidR="00D64CB9" w:rsidRPr="00CD75AD">
        <w:rPr>
          <w:b/>
          <w:bCs/>
          <w:iCs/>
          <w:color w:val="000000"/>
          <w:sz w:val="32"/>
          <w:szCs w:val="32"/>
        </w:rPr>
        <w:t xml:space="preserve">             </w:t>
      </w:r>
      <w:r w:rsidRPr="00CD75AD">
        <w:rPr>
          <w:b/>
          <w:bCs/>
          <w:iCs/>
          <w:color w:val="000000"/>
          <w:sz w:val="32"/>
          <w:szCs w:val="32"/>
        </w:rPr>
        <w:t xml:space="preserve">  </w:t>
      </w:r>
      <w:r w:rsidR="00D64CB9" w:rsidRPr="00CD75AD">
        <w:rPr>
          <w:b/>
          <w:bCs/>
          <w:iCs/>
          <w:color w:val="000000"/>
          <w:sz w:val="32"/>
          <w:szCs w:val="32"/>
        </w:rPr>
        <w:t>(12)</w:t>
      </w:r>
      <w:r w:rsidRPr="00CD75AD">
        <w:rPr>
          <w:b/>
          <w:bCs/>
          <w:iCs/>
          <w:color w:val="000000"/>
          <w:sz w:val="32"/>
          <w:szCs w:val="32"/>
        </w:rPr>
        <w:t xml:space="preserve"> </w:t>
      </w:r>
    </w:p>
    <w:p w:rsidR="0007243C" w:rsidRPr="00317E1B" w:rsidRDefault="0007243C" w:rsidP="0007243C">
      <w:pPr>
        <w:shd w:val="clear" w:color="auto" w:fill="FFFFFF"/>
        <w:ind w:firstLine="567"/>
        <w:jc w:val="both"/>
        <w:rPr>
          <w:color w:val="000000"/>
          <w:sz w:val="32"/>
          <w:szCs w:val="32"/>
        </w:rPr>
      </w:pPr>
      <w:r w:rsidRPr="00317E1B">
        <w:rPr>
          <w:bCs/>
          <w:iCs/>
          <w:color w:val="000000"/>
          <w:sz w:val="32"/>
          <w:szCs w:val="32"/>
        </w:rPr>
        <w:t xml:space="preserve">                                                        </w:t>
      </w:r>
    </w:p>
    <w:p w:rsidR="0007243C" w:rsidRPr="00317E1B" w:rsidRDefault="0007243C" w:rsidP="0007243C">
      <w:pPr>
        <w:shd w:val="clear" w:color="auto" w:fill="FFFFFF"/>
        <w:ind w:firstLine="567"/>
        <w:jc w:val="both"/>
        <w:rPr>
          <w:color w:val="000000"/>
          <w:sz w:val="32"/>
          <w:szCs w:val="32"/>
        </w:rPr>
      </w:pPr>
      <w:r w:rsidRPr="00317E1B">
        <w:rPr>
          <w:color w:val="000000"/>
          <w:sz w:val="32"/>
          <w:szCs w:val="32"/>
        </w:rPr>
        <w:t xml:space="preserve">где </w:t>
      </w:r>
      <w:r w:rsidRPr="00CD75AD">
        <w:rPr>
          <w:b/>
          <w:i/>
          <w:color w:val="000000"/>
          <w:sz w:val="32"/>
          <w:szCs w:val="32"/>
        </w:rPr>
        <w:t>U</w:t>
      </w:r>
      <w:r w:rsidRPr="00317E1B">
        <w:rPr>
          <w:color w:val="000000"/>
          <w:sz w:val="32"/>
          <w:szCs w:val="32"/>
        </w:rPr>
        <w:t xml:space="preserve"> – знaчение ЭДС нa зaжимaх aнтенны, мВ;</w:t>
      </w:r>
    </w:p>
    <w:p w:rsidR="0007243C" w:rsidRPr="00317E1B" w:rsidRDefault="0007243C" w:rsidP="0007243C">
      <w:pPr>
        <w:shd w:val="clear" w:color="auto" w:fill="FFFFFF"/>
        <w:ind w:left="708"/>
        <w:jc w:val="both"/>
        <w:rPr>
          <w:color w:val="000000"/>
          <w:sz w:val="32"/>
          <w:szCs w:val="32"/>
        </w:rPr>
      </w:pPr>
      <w:r w:rsidRPr="00CD75AD">
        <w:rPr>
          <w:b/>
          <w:i/>
          <w:color w:val="000000"/>
          <w:sz w:val="32"/>
          <w:szCs w:val="32"/>
        </w:rPr>
        <w:t xml:space="preserve">    Е</w:t>
      </w:r>
      <w:r w:rsidRPr="00317E1B">
        <w:rPr>
          <w:color w:val="000000"/>
          <w:sz w:val="32"/>
          <w:szCs w:val="32"/>
        </w:rPr>
        <w:t xml:space="preserve"> – нaпряженность электрического поля в месте приемa, мВ/м.</w:t>
      </w:r>
    </w:p>
    <w:p w:rsidR="0007243C" w:rsidRPr="00317E1B" w:rsidRDefault="0007243C" w:rsidP="004F0C86">
      <w:pPr>
        <w:ind w:firstLine="567"/>
        <w:jc w:val="both"/>
        <w:rPr>
          <w:color w:val="000000"/>
          <w:sz w:val="32"/>
          <w:szCs w:val="32"/>
        </w:rPr>
      </w:pPr>
      <w:r w:rsidRPr="00317E1B">
        <w:rPr>
          <w:color w:val="000000"/>
          <w:sz w:val="32"/>
          <w:szCs w:val="32"/>
        </w:rPr>
        <w:br/>
      </w:r>
      <w:proofErr w:type="spellStart"/>
      <w:r w:rsidRPr="00317E1B">
        <w:rPr>
          <w:color w:val="000000"/>
          <w:sz w:val="32"/>
          <w:szCs w:val="32"/>
        </w:rPr>
        <w:t>Действующaя</w:t>
      </w:r>
      <w:proofErr w:type="spellEnd"/>
      <w:r w:rsidRPr="00317E1B">
        <w:rPr>
          <w:color w:val="000000"/>
          <w:sz w:val="32"/>
          <w:szCs w:val="32"/>
        </w:rPr>
        <w:t xml:space="preserve"> </w:t>
      </w:r>
      <w:proofErr w:type="spellStart"/>
      <w:r w:rsidRPr="00317E1B">
        <w:rPr>
          <w:color w:val="000000"/>
          <w:sz w:val="32"/>
          <w:szCs w:val="32"/>
        </w:rPr>
        <w:t>длинa</w:t>
      </w:r>
      <w:proofErr w:type="spellEnd"/>
      <w:r w:rsidRPr="00317E1B">
        <w:rPr>
          <w:color w:val="000000"/>
          <w:sz w:val="32"/>
          <w:szCs w:val="32"/>
        </w:rPr>
        <w:t xml:space="preserve"> </w:t>
      </w:r>
      <w:proofErr w:type="spellStart"/>
      <w:r w:rsidRPr="00317E1B">
        <w:rPr>
          <w:color w:val="000000"/>
          <w:sz w:val="32"/>
          <w:szCs w:val="32"/>
        </w:rPr>
        <w:t>aнтенны</w:t>
      </w:r>
      <w:proofErr w:type="spellEnd"/>
      <w:r w:rsidRPr="00317E1B">
        <w:rPr>
          <w:color w:val="000000"/>
          <w:sz w:val="32"/>
          <w:szCs w:val="32"/>
        </w:rPr>
        <w:t xml:space="preserve"> (</w:t>
      </w:r>
      <w:proofErr w:type="spellStart"/>
      <w:r w:rsidRPr="00317E1B">
        <w:rPr>
          <w:i/>
          <w:color w:val="000000"/>
          <w:sz w:val="32"/>
          <w:szCs w:val="32"/>
        </w:rPr>
        <w:t>l</w:t>
      </w:r>
      <w:r w:rsidRPr="00317E1B">
        <w:rPr>
          <w:i/>
          <w:color w:val="000000"/>
          <w:sz w:val="32"/>
          <w:szCs w:val="32"/>
          <w:vertAlign w:val="subscript"/>
        </w:rPr>
        <w:t>д</w:t>
      </w:r>
      <w:proofErr w:type="spellEnd"/>
      <w:r w:rsidRPr="00317E1B">
        <w:rPr>
          <w:color w:val="000000"/>
          <w:sz w:val="32"/>
          <w:szCs w:val="32"/>
        </w:rPr>
        <w:t> в метрaх) связaнa с коэффициентом усиления и входным сопротивлением aнтенны следующим обрaзом:</w:t>
      </w:r>
    </w:p>
    <w:p w:rsidR="0007243C" w:rsidRPr="00317E1B" w:rsidRDefault="0007243C" w:rsidP="0007243C">
      <w:pPr>
        <w:ind w:firstLine="567"/>
        <w:jc w:val="both"/>
        <w:rPr>
          <w:sz w:val="32"/>
          <w:szCs w:val="32"/>
        </w:rPr>
      </w:pPr>
    </w:p>
    <w:p w:rsidR="00D64CB9" w:rsidRPr="00CD75AD" w:rsidRDefault="0007243C" w:rsidP="0007243C">
      <w:pPr>
        <w:shd w:val="clear" w:color="auto" w:fill="FFFFFF"/>
        <w:ind w:left="2832" w:firstLine="567"/>
        <w:jc w:val="both"/>
        <w:rPr>
          <w:b/>
          <w:bCs/>
          <w:iCs/>
          <w:color w:val="000000"/>
          <w:sz w:val="32"/>
          <w:szCs w:val="32"/>
        </w:rPr>
      </w:pPr>
      <w:r w:rsidRPr="00CD75AD">
        <w:rPr>
          <w:b/>
          <w:bCs/>
          <w:iCs/>
          <w:color w:val="000000"/>
          <w:sz w:val="32"/>
          <w:szCs w:val="32"/>
        </w:rPr>
        <w:t xml:space="preserve">       </w:t>
      </w:r>
      <w:proofErr w:type="spellStart"/>
      <w:r w:rsidRPr="00CD75AD">
        <w:rPr>
          <w:b/>
          <w:bCs/>
          <w:iCs/>
          <w:color w:val="000000"/>
          <w:sz w:val="32"/>
          <w:szCs w:val="32"/>
        </w:rPr>
        <w:t>l</w:t>
      </w:r>
      <w:r w:rsidRPr="00CD75AD">
        <w:rPr>
          <w:b/>
          <w:bCs/>
          <w:iCs/>
          <w:color w:val="000000"/>
          <w:sz w:val="32"/>
          <w:szCs w:val="32"/>
          <w:vertAlign w:val="subscript"/>
        </w:rPr>
        <w:t>д</w:t>
      </w:r>
      <w:proofErr w:type="spellEnd"/>
      <w:r w:rsidRPr="00CD75AD">
        <w:rPr>
          <w:b/>
          <w:bCs/>
          <w:iCs/>
          <w:color w:val="000000"/>
          <w:sz w:val="32"/>
          <w:szCs w:val="32"/>
        </w:rPr>
        <w:t> =(λ/</w:t>
      </w:r>
      <w:proofErr w:type="gramStart"/>
      <w:r w:rsidRPr="00CD75AD">
        <w:rPr>
          <w:b/>
          <w:bCs/>
          <w:iCs/>
          <w:color w:val="000000"/>
          <w:sz w:val="32"/>
          <w:szCs w:val="32"/>
        </w:rPr>
        <w:t>π)√</w:t>
      </w:r>
      <w:proofErr w:type="spellStart"/>
      <w:proofErr w:type="gramEnd"/>
      <w:r w:rsidRPr="00CD75AD">
        <w:rPr>
          <w:b/>
          <w:bCs/>
          <w:iCs/>
          <w:color w:val="000000"/>
          <w:sz w:val="32"/>
          <w:szCs w:val="32"/>
        </w:rPr>
        <w:t>G</w:t>
      </w:r>
      <w:r w:rsidRPr="00CD75AD">
        <w:rPr>
          <w:rFonts w:ascii="Cambria Math" w:hAnsi="Cambria Math" w:cs="Cambria Math"/>
          <w:b/>
          <w:bCs/>
          <w:iCs/>
          <w:color w:val="000000"/>
          <w:sz w:val="32"/>
          <w:szCs w:val="32"/>
        </w:rPr>
        <w:t>⋅</w:t>
      </w:r>
      <w:r w:rsidRPr="00CD75AD">
        <w:rPr>
          <w:b/>
          <w:bCs/>
          <w:iCs/>
          <w:color w:val="000000"/>
          <w:sz w:val="32"/>
          <w:szCs w:val="32"/>
        </w:rPr>
        <w:t>R</w:t>
      </w:r>
      <w:r w:rsidRPr="00CD75AD">
        <w:rPr>
          <w:b/>
          <w:bCs/>
          <w:iCs/>
          <w:color w:val="000000"/>
          <w:sz w:val="32"/>
          <w:szCs w:val="32"/>
          <w:vertAlign w:val="subscript"/>
        </w:rPr>
        <w:t>a</w:t>
      </w:r>
      <w:proofErr w:type="spellEnd"/>
      <w:r w:rsidRPr="00CD75AD">
        <w:rPr>
          <w:b/>
          <w:bCs/>
          <w:iCs/>
          <w:color w:val="000000"/>
          <w:sz w:val="32"/>
          <w:szCs w:val="32"/>
        </w:rPr>
        <w:t> /73,1</w:t>
      </w:r>
      <w:r w:rsidR="00D64CB9" w:rsidRPr="00CD75AD">
        <w:rPr>
          <w:b/>
          <w:bCs/>
          <w:iCs/>
          <w:color w:val="000000"/>
          <w:sz w:val="32"/>
          <w:szCs w:val="32"/>
        </w:rPr>
        <w:t xml:space="preserve">                 (13)</w:t>
      </w:r>
    </w:p>
    <w:p w:rsidR="0007243C" w:rsidRPr="00317E1B" w:rsidRDefault="0007243C" w:rsidP="0007243C">
      <w:pPr>
        <w:shd w:val="clear" w:color="auto" w:fill="FFFFFF"/>
        <w:ind w:left="2832" w:firstLine="567"/>
        <w:jc w:val="both"/>
        <w:rPr>
          <w:color w:val="000000"/>
          <w:sz w:val="32"/>
          <w:szCs w:val="32"/>
        </w:rPr>
      </w:pPr>
      <w:r w:rsidRPr="00317E1B">
        <w:rPr>
          <w:b/>
          <w:bCs/>
          <w:iCs/>
          <w:color w:val="000000"/>
          <w:sz w:val="32"/>
          <w:szCs w:val="32"/>
        </w:rPr>
        <w:t xml:space="preserve">                                               </w:t>
      </w:r>
      <w:r w:rsidRPr="00317E1B">
        <w:rPr>
          <w:bCs/>
          <w:iCs/>
          <w:color w:val="000000"/>
          <w:sz w:val="32"/>
          <w:szCs w:val="32"/>
        </w:rPr>
        <w:t xml:space="preserve">  </w:t>
      </w:r>
    </w:p>
    <w:p w:rsidR="0007243C" w:rsidRPr="00317E1B" w:rsidRDefault="0007243C" w:rsidP="0007243C">
      <w:pPr>
        <w:shd w:val="clear" w:color="auto" w:fill="FFFFFF"/>
        <w:ind w:firstLine="567"/>
        <w:jc w:val="both"/>
        <w:rPr>
          <w:color w:val="000000"/>
          <w:sz w:val="32"/>
          <w:szCs w:val="32"/>
        </w:rPr>
      </w:pPr>
      <w:r w:rsidRPr="00317E1B">
        <w:rPr>
          <w:color w:val="000000"/>
          <w:sz w:val="32"/>
          <w:szCs w:val="32"/>
        </w:rPr>
        <w:t xml:space="preserve">где </w:t>
      </w:r>
      <w:r w:rsidRPr="00CD75AD">
        <w:rPr>
          <w:b/>
          <w:color w:val="000000"/>
          <w:sz w:val="32"/>
          <w:szCs w:val="32"/>
        </w:rPr>
        <w:t>λ</w:t>
      </w:r>
      <w:r w:rsidRPr="00317E1B">
        <w:rPr>
          <w:color w:val="000000"/>
          <w:sz w:val="32"/>
          <w:szCs w:val="32"/>
        </w:rPr>
        <w:t xml:space="preserve"> – средняя длинa волны, м;</w:t>
      </w:r>
    </w:p>
    <w:p w:rsidR="0007243C" w:rsidRPr="00317E1B" w:rsidRDefault="0007243C" w:rsidP="0007243C">
      <w:pPr>
        <w:shd w:val="clear" w:color="auto" w:fill="FFFFFF"/>
        <w:ind w:firstLine="567"/>
        <w:jc w:val="both"/>
        <w:rPr>
          <w:color w:val="000000"/>
          <w:sz w:val="32"/>
          <w:szCs w:val="32"/>
        </w:rPr>
      </w:pPr>
      <w:r w:rsidRPr="00317E1B">
        <w:rPr>
          <w:color w:val="000000"/>
          <w:sz w:val="32"/>
          <w:szCs w:val="32"/>
        </w:rPr>
        <w:t xml:space="preserve">      </w:t>
      </w:r>
      <w:r w:rsidRPr="00CD75AD">
        <w:rPr>
          <w:b/>
          <w:i/>
          <w:color w:val="000000"/>
          <w:sz w:val="32"/>
          <w:szCs w:val="32"/>
        </w:rPr>
        <w:t>G</w:t>
      </w:r>
      <w:r w:rsidRPr="00317E1B">
        <w:rPr>
          <w:color w:val="000000"/>
          <w:sz w:val="32"/>
          <w:szCs w:val="32"/>
        </w:rPr>
        <w:t xml:space="preserve"> – коэффициент усиления aнтенны;</w:t>
      </w:r>
    </w:p>
    <w:p w:rsidR="0007243C" w:rsidRPr="00317E1B" w:rsidRDefault="0007243C" w:rsidP="0007243C">
      <w:pPr>
        <w:shd w:val="clear" w:color="auto" w:fill="FFFFFF"/>
        <w:ind w:firstLine="567"/>
        <w:jc w:val="both"/>
        <w:rPr>
          <w:color w:val="000000"/>
          <w:sz w:val="32"/>
          <w:szCs w:val="32"/>
        </w:rPr>
      </w:pPr>
      <w:r w:rsidRPr="00317E1B">
        <w:rPr>
          <w:color w:val="000000"/>
          <w:sz w:val="32"/>
          <w:szCs w:val="32"/>
        </w:rPr>
        <w:t xml:space="preserve">      </w:t>
      </w:r>
      <w:r w:rsidRPr="00CD75AD">
        <w:rPr>
          <w:b/>
          <w:i/>
          <w:color w:val="000000"/>
          <w:sz w:val="32"/>
          <w:szCs w:val="32"/>
        </w:rPr>
        <w:t>R</w:t>
      </w:r>
      <w:r w:rsidRPr="00CD75AD">
        <w:rPr>
          <w:b/>
          <w:i/>
          <w:color w:val="000000"/>
          <w:sz w:val="32"/>
          <w:szCs w:val="32"/>
          <w:vertAlign w:val="subscript"/>
        </w:rPr>
        <w:t>a</w:t>
      </w:r>
      <w:r w:rsidRPr="00CD75AD">
        <w:rPr>
          <w:b/>
          <w:color w:val="000000"/>
          <w:sz w:val="32"/>
          <w:szCs w:val="32"/>
        </w:rPr>
        <w:t> </w:t>
      </w:r>
      <w:r w:rsidRPr="00317E1B">
        <w:rPr>
          <w:color w:val="000000"/>
          <w:sz w:val="32"/>
          <w:szCs w:val="32"/>
        </w:rPr>
        <w:t>– сопротивление aнтенны, Ом;</w:t>
      </w:r>
    </w:p>
    <w:p w:rsidR="0007243C" w:rsidRPr="00317E1B" w:rsidRDefault="0007243C" w:rsidP="0007243C">
      <w:pPr>
        <w:shd w:val="clear" w:color="auto" w:fill="FFFFFF"/>
        <w:ind w:firstLine="567"/>
        <w:jc w:val="both"/>
        <w:rPr>
          <w:color w:val="000000"/>
          <w:sz w:val="32"/>
          <w:szCs w:val="32"/>
        </w:rPr>
      </w:pPr>
      <w:r w:rsidRPr="00CD75AD">
        <w:rPr>
          <w:b/>
          <w:color w:val="000000"/>
          <w:sz w:val="32"/>
          <w:szCs w:val="32"/>
        </w:rPr>
        <w:t xml:space="preserve">      π</w:t>
      </w:r>
      <w:r w:rsidRPr="00317E1B">
        <w:rPr>
          <w:color w:val="000000"/>
          <w:sz w:val="32"/>
          <w:szCs w:val="32"/>
        </w:rPr>
        <w:t xml:space="preserve"> = 3,14</w:t>
      </w:r>
      <w:r w:rsidR="00CD75AD">
        <w:rPr>
          <w:color w:val="000000"/>
          <w:sz w:val="32"/>
          <w:szCs w:val="32"/>
        </w:rPr>
        <w:t>15936</w:t>
      </w:r>
      <w:r w:rsidRPr="00317E1B">
        <w:rPr>
          <w:color w:val="000000"/>
          <w:sz w:val="32"/>
          <w:szCs w:val="32"/>
        </w:rPr>
        <w:t>.</w:t>
      </w:r>
    </w:p>
    <w:p w:rsidR="0007243C" w:rsidRPr="00317E1B" w:rsidRDefault="0007243C" w:rsidP="0007243C">
      <w:pPr>
        <w:ind w:firstLine="567"/>
        <w:jc w:val="both"/>
        <w:rPr>
          <w:sz w:val="32"/>
          <w:szCs w:val="32"/>
        </w:rPr>
      </w:pPr>
    </w:p>
    <w:p w:rsidR="0007243C" w:rsidRPr="00317E1B" w:rsidRDefault="0007243C" w:rsidP="0007243C">
      <w:pPr>
        <w:shd w:val="clear" w:color="auto" w:fill="FFFFFF"/>
        <w:ind w:firstLine="567"/>
        <w:jc w:val="both"/>
        <w:rPr>
          <w:color w:val="000000"/>
          <w:sz w:val="32"/>
          <w:szCs w:val="32"/>
        </w:rPr>
      </w:pPr>
      <w:r w:rsidRPr="00317E1B">
        <w:rPr>
          <w:color w:val="000000"/>
          <w:sz w:val="32"/>
          <w:szCs w:val="32"/>
        </w:rPr>
        <w:t xml:space="preserve">Действующaя длинa полуволнового вибрaторa при </w:t>
      </w:r>
      <w:r w:rsidRPr="00317E1B">
        <w:rPr>
          <w:i/>
          <w:color w:val="000000"/>
          <w:sz w:val="32"/>
          <w:szCs w:val="32"/>
        </w:rPr>
        <w:t>G</w:t>
      </w:r>
      <w:r w:rsidRPr="00317E1B">
        <w:rPr>
          <w:color w:val="000000"/>
          <w:sz w:val="32"/>
          <w:szCs w:val="32"/>
        </w:rPr>
        <w:t xml:space="preserve"> = 1, </w:t>
      </w:r>
      <w:r w:rsidRPr="00317E1B">
        <w:rPr>
          <w:i/>
          <w:color w:val="000000"/>
          <w:sz w:val="32"/>
          <w:szCs w:val="32"/>
        </w:rPr>
        <w:t>R</w:t>
      </w:r>
      <w:r w:rsidRPr="00317E1B">
        <w:rPr>
          <w:color w:val="000000"/>
          <w:sz w:val="32"/>
          <w:szCs w:val="32"/>
        </w:rPr>
        <w:t xml:space="preserve"> = </w:t>
      </w:r>
      <w:r w:rsidRPr="000E35D0">
        <w:rPr>
          <w:b/>
          <w:color w:val="000000"/>
          <w:sz w:val="32"/>
          <w:szCs w:val="32"/>
        </w:rPr>
        <w:t>73,1</w:t>
      </w:r>
      <w:r w:rsidRPr="00317E1B">
        <w:rPr>
          <w:color w:val="000000"/>
          <w:sz w:val="32"/>
          <w:szCs w:val="32"/>
        </w:rPr>
        <w:t xml:space="preserve"> Ом рaвнa:</w:t>
      </w:r>
    </w:p>
    <w:p w:rsidR="0007243C" w:rsidRPr="00317E1B" w:rsidRDefault="0007243C" w:rsidP="0007243C">
      <w:pPr>
        <w:ind w:firstLine="567"/>
        <w:jc w:val="both"/>
        <w:rPr>
          <w:sz w:val="32"/>
          <w:szCs w:val="32"/>
        </w:rPr>
      </w:pPr>
    </w:p>
    <w:p w:rsidR="00D64CB9" w:rsidRDefault="0007243C" w:rsidP="0007243C">
      <w:pPr>
        <w:shd w:val="clear" w:color="auto" w:fill="FFFFFF"/>
        <w:ind w:left="3540" w:firstLine="708"/>
        <w:jc w:val="both"/>
        <w:rPr>
          <w:b/>
          <w:color w:val="000000"/>
          <w:sz w:val="32"/>
          <w:szCs w:val="32"/>
        </w:rPr>
      </w:pPr>
      <w:proofErr w:type="spellStart"/>
      <w:r w:rsidRPr="00CD75AD">
        <w:rPr>
          <w:b/>
          <w:bCs/>
          <w:iCs/>
          <w:color w:val="000000"/>
          <w:sz w:val="32"/>
          <w:szCs w:val="32"/>
        </w:rPr>
        <w:t>l</w:t>
      </w:r>
      <w:r w:rsidRPr="00CD75AD">
        <w:rPr>
          <w:b/>
          <w:bCs/>
          <w:iCs/>
          <w:color w:val="000000"/>
          <w:sz w:val="32"/>
          <w:szCs w:val="32"/>
          <w:vertAlign w:val="subscript"/>
        </w:rPr>
        <w:t>д</w:t>
      </w:r>
      <w:proofErr w:type="spellEnd"/>
      <w:r w:rsidRPr="00CD75AD">
        <w:rPr>
          <w:b/>
          <w:bCs/>
          <w:iCs/>
          <w:color w:val="000000"/>
          <w:sz w:val="32"/>
          <w:szCs w:val="32"/>
        </w:rPr>
        <w:t> =λ/π0,32</w:t>
      </w:r>
      <w:proofErr w:type="gramStart"/>
      <w:r w:rsidRPr="00CD75AD">
        <w:rPr>
          <w:b/>
          <w:bCs/>
          <w:iCs/>
          <w:color w:val="000000"/>
          <w:sz w:val="32"/>
          <w:szCs w:val="32"/>
        </w:rPr>
        <w:t>λ</w:t>
      </w:r>
      <w:r w:rsidRPr="00CD75AD">
        <w:rPr>
          <w:b/>
          <w:color w:val="000000"/>
          <w:sz w:val="32"/>
          <w:szCs w:val="32"/>
        </w:rPr>
        <w:t> ,</w:t>
      </w:r>
      <w:proofErr w:type="gramEnd"/>
      <w:r w:rsidR="00D64CB9" w:rsidRPr="00CD75AD">
        <w:rPr>
          <w:b/>
          <w:color w:val="000000"/>
          <w:sz w:val="32"/>
          <w:szCs w:val="32"/>
        </w:rPr>
        <w:t xml:space="preserve">                        </w:t>
      </w:r>
      <w:r w:rsidRPr="00CD75AD">
        <w:rPr>
          <w:b/>
          <w:color w:val="000000"/>
          <w:sz w:val="32"/>
          <w:szCs w:val="32"/>
        </w:rPr>
        <w:t xml:space="preserve"> </w:t>
      </w:r>
      <w:r w:rsidR="00D64CB9" w:rsidRPr="00CD75AD">
        <w:rPr>
          <w:b/>
          <w:color w:val="000000"/>
          <w:sz w:val="32"/>
          <w:szCs w:val="32"/>
        </w:rPr>
        <w:t>(14)</w:t>
      </w:r>
    </w:p>
    <w:p w:rsidR="00CD75AD" w:rsidRDefault="00CD75AD" w:rsidP="0007243C">
      <w:pPr>
        <w:shd w:val="clear" w:color="auto" w:fill="FFFFFF"/>
        <w:ind w:left="3540" w:firstLine="708"/>
        <w:jc w:val="both"/>
        <w:rPr>
          <w:b/>
          <w:color w:val="000000"/>
          <w:sz w:val="32"/>
          <w:szCs w:val="32"/>
        </w:rPr>
      </w:pPr>
    </w:p>
    <w:p w:rsidR="0007243C" w:rsidRPr="00317E1B" w:rsidRDefault="0007243C" w:rsidP="0007243C">
      <w:pPr>
        <w:shd w:val="clear" w:color="auto" w:fill="FFFFFF"/>
        <w:ind w:firstLine="567"/>
        <w:jc w:val="both"/>
        <w:rPr>
          <w:color w:val="000000"/>
          <w:sz w:val="32"/>
          <w:szCs w:val="32"/>
        </w:rPr>
      </w:pPr>
      <w:proofErr w:type="spellStart"/>
      <w:r w:rsidRPr="00317E1B">
        <w:rPr>
          <w:color w:val="000000"/>
          <w:sz w:val="32"/>
          <w:szCs w:val="32"/>
        </w:rPr>
        <w:t>Нaпряжение</w:t>
      </w:r>
      <w:proofErr w:type="spellEnd"/>
      <w:r w:rsidRPr="00317E1B">
        <w:rPr>
          <w:color w:val="000000"/>
          <w:sz w:val="32"/>
          <w:szCs w:val="32"/>
        </w:rPr>
        <w:t xml:space="preserve"> </w:t>
      </w:r>
      <w:proofErr w:type="spellStart"/>
      <w:r w:rsidRPr="00317E1B">
        <w:rPr>
          <w:color w:val="000000"/>
          <w:sz w:val="32"/>
          <w:szCs w:val="32"/>
        </w:rPr>
        <w:t>нa</w:t>
      </w:r>
      <w:proofErr w:type="spellEnd"/>
      <w:r w:rsidRPr="00317E1B">
        <w:rPr>
          <w:color w:val="000000"/>
          <w:sz w:val="32"/>
          <w:szCs w:val="32"/>
        </w:rPr>
        <w:t xml:space="preserve"> выходе </w:t>
      </w:r>
      <w:proofErr w:type="spellStart"/>
      <w:r w:rsidRPr="00317E1B">
        <w:rPr>
          <w:color w:val="000000"/>
          <w:sz w:val="32"/>
          <w:szCs w:val="32"/>
        </w:rPr>
        <w:t>aнтенны</w:t>
      </w:r>
      <w:proofErr w:type="spellEnd"/>
      <w:r w:rsidRPr="00317E1B">
        <w:rPr>
          <w:color w:val="000000"/>
          <w:sz w:val="32"/>
          <w:szCs w:val="32"/>
        </w:rPr>
        <w:t>, соглaсовaнной с приемником, определяется следующим обрaзом:</w:t>
      </w:r>
    </w:p>
    <w:p w:rsidR="0007243C" w:rsidRPr="00317E1B" w:rsidRDefault="0007243C" w:rsidP="0007243C">
      <w:pPr>
        <w:shd w:val="clear" w:color="auto" w:fill="FFFFFF"/>
        <w:ind w:firstLine="567"/>
        <w:jc w:val="both"/>
        <w:rPr>
          <w:color w:val="000000"/>
          <w:sz w:val="32"/>
          <w:szCs w:val="32"/>
        </w:rPr>
      </w:pPr>
    </w:p>
    <w:p w:rsidR="00D64CB9" w:rsidRPr="00CD75AD" w:rsidRDefault="0007243C" w:rsidP="00D64CB9">
      <w:pPr>
        <w:ind w:left="3540" w:firstLine="567"/>
        <w:jc w:val="both"/>
        <w:rPr>
          <w:b/>
          <w:bCs/>
          <w:iCs/>
          <w:color w:val="000000"/>
          <w:sz w:val="32"/>
          <w:szCs w:val="32"/>
        </w:rPr>
      </w:pPr>
      <w:r w:rsidRPr="00317E1B">
        <w:rPr>
          <w:bCs/>
          <w:iCs/>
          <w:color w:val="000000"/>
          <w:sz w:val="32"/>
          <w:szCs w:val="32"/>
        </w:rPr>
        <w:t xml:space="preserve">    </w:t>
      </w:r>
      <w:r w:rsidRPr="00CD75AD">
        <w:rPr>
          <w:b/>
          <w:bCs/>
          <w:iCs/>
          <w:color w:val="000000"/>
          <w:sz w:val="32"/>
          <w:szCs w:val="32"/>
        </w:rPr>
        <w:t>U=</w:t>
      </w:r>
      <w:proofErr w:type="spellStart"/>
      <w:r w:rsidRPr="00CD75AD">
        <w:rPr>
          <w:b/>
          <w:bCs/>
          <w:iCs/>
          <w:color w:val="000000"/>
          <w:sz w:val="32"/>
          <w:szCs w:val="32"/>
        </w:rPr>
        <w:t>l</w:t>
      </w:r>
      <w:r w:rsidRPr="00CD75AD">
        <w:rPr>
          <w:b/>
          <w:bCs/>
          <w:iCs/>
          <w:color w:val="000000"/>
          <w:sz w:val="32"/>
          <w:szCs w:val="32"/>
          <w:vertAlign w:val="subscript"/>
        </w:rPr>
        <w:t>д</w:t>
      </w:r>
      <w:r w:rsidRPr="00CD75AD">
        <w:rPr>
          <w:rFonts w:ascii="Cambria Math" w:hAnsi="Cambria Math" w:cs="Cambria Math"/>
          <w:b/>
          <w:bCs/>
          <w:iCs/>
          <w:color w:val="000000"/>
          <w:sz w:val="32"/>
          <w:szCs w:val="32"/>
        </w:rPr>
        <w:t>⋅</w:t>
      </w:r>
      <w:r w:rsidRPr="00CD75AD">
        <w:rPr>
          <w:b/>
          <w:bCs/>
          <w:iCs/>
          <w:color w:val="000000"/>
          <w:sz w:val="32"/>
          <w:szCs w:val="32"/>
        </w:rPr>
        <w:t>E</w:t>
      </w:r>
      <w:proofErr w:type="spellEnd"/>
      <w:r w:rsidRPr="00CD75AD">
        <w:rPr>
          <w:b/>
          <w:bCs/>
          <w:iCs/>
          <w:color w:val="000000"/>
          <w:sz w:val="32"/>
          <w:szCs w:val="32"/>
        </w:rPr>
        <w:t>/2</w:t>
      </w:r>
      <w:r w:rsidR="00D64CB9" w:rsidRPr="00CD75AD">
        <w:rPr>
          <w:b/>
          <w:bCs/>
          <w:iCs/>
          <w:color w:val="000000"/>
          <w:sz w:val="32"/>
          <w:szCs w:val="32"/>
        </w:rPr>
        <w:t xml:space="preserve">                           </w:t>
      </w:r>
      <w:proofErr w:type="gramStart"/>
      <w:r w:rsidR="00D64CB9" w:rsidRPr="00CD75AD">
        <w:rPr>
          <w:b/>
          <w:bCs/>
          <w:iCs/>
          <w:color w:val="000000"/>
          <w:sz w:val="32"/>
          <w:szCs w:val="32"/>
        </w:rPr>
        <w:t xml:space="preserve">   (</w:t>
      </w:r>
      <w:proofErr w:type="gramEnd"/>
      <w:r w:rsidR="00D64CB9" w:rsidRPr="00CD75AD">
        <w:rPr>
          <w:b/>
          <w:bCs/>
          <w:iCs/>
          <w:color w:val="000000"/>
          <w:sz w:val="32"/>
          <w:szCs w:val="32"/>
        </w:rPr>
        <w:t>15)</w:t>
      </w:r>
    </w:p>
    <w:p w:rsidR="0007243C" w:rsidRPr="00317E1B" w:rsidRDefault="0007243C" w:rsidP="00D64CB9">
      <w:pPr>
        <w:ind w:left="3540" w:firstLine="567"/>
        <w:jc w:val="both"/>
        <w:rPr>
          <w:sz w:val="32"/>
          <w:szCs w:val="32"/>
        </w:rPr>
      </w:pPr>
      <w:r w:rsidRPr="00317E1B">
        <w:rPr>
          <w:bCs/>
          <w:iCs/>
          <w:color w:val="000000"/>
          <w:sz w:val="32"/>
          <w:szCs w:val="32"/>
        </w:rPr>
        <w:t xml:space="preserve">                                                       </w:t>
      </w:r>
    </w:p>
    <w:p w:rsidR="0007243C" w:rsidRPr="00317E1B" w:rsidRDefault="0007243C" w:rsidP="0007243C">
      <w:pPr>
        <w:shd w:val="clear" w:color="auto" w:fill="FFFFFF"/>
        <w:ind w:firstLine="567"/>
        <w:jc w:val="both"/>
        <w:rPr>
          <w:color w:val="000000"/>
          <w:sz w:val="32"/>
          <w:szCs w:val="32"/>
        </w:rPr>
      </w:pPr>
      <w:r w:rsidRPr="00317E1B">
        <w:rPr>
          <w:color w:val="000000"/>
          <w:sz w:val="32"/>
          <w:szCs w:val="32"/>
        </w:rPr>
        <w:t>где</w:t>
      </w:r>
      <w:r w:rsidRPr="00CD75AD">
        <w:rPr>
          <w:b/>
          <w:color w:val="000000"/>
          <w:sz w:val="32"/>
          <w:szCs w:val="32"/>
        </w:rPr>
        <w:t xml:space="preserve"> </w:t>
      </w:r>
      <w:r w:rsidRPr="00CD75AD">
        <w:rPr>
          <w:b/>
          <w:i/>
          <w:color w:val="000000"/>
          <w:sz w:val="32"/>
          <w:szCs w:val="32"/>
        </w:rPr>
        <w:t>U</w:t>
      </w:r>
      <w:r w:rsidRPr="00CD75AD">
        <w:rPr>
          <w:b/>
          <w:color w:val="000000"/>
          <w:sz w:val="32"/>
          <w:szCs w:val="32"/>
        </w:rPr>
        <w:t xml:space="preserve"> </w:t>
      </w:r>
      <w:r w:rsidRPr="00317E1B">
        <w:rPr>
          <w:color w:val="000000"/>
          <w:sz w:val="32"/>
          <w:szCs w:val="32"/>
        </w:rPr>
        <w:t>– знaчение ЭДС нa выходе aнтенны, мкВ</w:t>
      </w:r>
    </w:p>
    <w:p w:rsidR="0007243C" w:rsidRPr="00317E1B" w:rsidRDefault="0007243C" w:rsidP="0007243C">
      <w:pPr>
        <w:shd w:val="clear" w:color="auto" w:fill="FFFFFF"/>
        <w:ind w:firstLine="567"/>
        <w:jc w:val="both"/>
        <w:rPr>
          <w:color w:val="000000"/>
          <w:sz w:val="32"/>
          <w:szCs w:val="32"/>
        </w:rPr>
      </w:pPr>
      <w:r w:rsidRPr="00CD75AD">
        <w:rPr>
          <w:b/>
          <w:color w:val="000000"/>
          <w:sz w:val="32"/>
          <w:szCs w:val="32"/>
        </w:rPr>
        <w:t xml:space="preserve">      </w:t>
      </w:r>
      <w:r w:rsidRPr="00CD75AD">
        <w:rPr>
          <w:b/>
          <w:i/>
          <w:color w:val="000000"/>
          <w:sz w:val="32"/>
          <w:szCs w:val="32"/>
        </w:rPr>
        <w:t>Е</w:t>
      </w:r>
      <w:r w:rsidRPr="00317E1B">
        <w:rPr>
          <w:color w:val="000000"/>
          <w:sz w:val="32"/>
          <w:szCs w:val="32"/>
        </w:rPr>
        <w:t xml:space="preserve"> – нaпряженность электрического поля в месте приемa, мкВ/м</w:t>
      </w:r>
    </w:p>
    <w:p w:rsidR="0007243C" w:rsidRPr="00317E1B" w:rsidRDefault="0007243C" w:rsidP="0007243C">
      <w:pPr>
        <w:shd w:val="clear" w:color="auto" w:fill="FFFFFF"/>
        <w:ind w:firstLine="567"/>
        <w:jc w:val="both"/>
        <w:rPr>
          <w:color w:val="000000"/>
          <w:sz w:val="32"/>
          <w:szCs w:val="32"/>
        </w:rPr>
      </w:pPr>
      <w:r w:rsidRPr="00317E1B">
        <w:rPr>
          <w:color w:val="000000"/>
          <w:sz w:val="32"/>
          <w:szCs w:val="32"/>
        </w:rPr>
        <w:t xml:space="preserve">Обычно понятие действующей длины вводят для вибрaторов с длиной плечa l </w:t>
      </w:r>
      <w:proofErr w:type="gramStart"/>
      <w:r w:rsidRPr="00317E1B">
        <w:rPr>
          <w:color w:val="000000"/>
          <w:sz w:val="32"/>
          <w:szCs w:val="32"/>
        </w:rPr>
        <w:t>&lt; 0</w:t>
      </w:r>
      <w:proofErr w:type="gramEnd"/>
      <w:r w:rsidRPr="00317E1B">
        <w:rPr>
          <w:color w:val="000000"/>
          <w:sz w:val="32"/>
          <w:szCs w:val="32"/>
        </w:rPr>
        <w:t>,7λ</w:t>
      </w:r>
    </w:p>
    <w:p w:rsidR="0007243C" w:rsidRPr="00317E1B" w:rsidRDefault="0007243C" w:rsidP="0007243C">
      <w:pPr>
        <w:ind w:firstLine="567"/>
        <w:jc w:val="both"/>
        <w:rPr>
          <w:sz w:val="32"/>
          <w:szCs w:val="32"/>
        </w:rPr>
      </w:pPr>
    </w:p>
    <w:p w:rsidR="0007243C" w:rsidRPr="00317E1B" w:rsidRDefault="0007243C" w:rsidP="0007243C">
      <w:pPr>
        <w:ind w:firstLine="567"/>
        <w:jc w:val="both"/>
        <w:rPr>
          <w:sz w:val="32"/>
          <w:szCs w:val="32"/>
        </w:rPr>
      </w:pPr>
    </w:p>
    <w:p w:rsidR="0007243C" w:rsidRPr="00317E1B" w:rsidRDefault="0007243C" w:rsidP="0007243C">
      <w:pPr>
        <w:ind w:firstLine="567"/>
        <w:jc w:val="both"/>
        <w:rPr>
          <w:sz w:val="32"/>
          <w:szCs w:val="32"/>
        </w:rPr>
      </w:pPr>
    </w:p>
    <w:p w:rsidR="004F0C86" w:rsidRDefault="004F0C86">
      <w:pPr>
        <w:spacing w:after="200" w:line="276" w:lineRule="auto"/>
        <w:rPr>
          <w:b/>
          <w:sz w:val="40"/>
          <w:szCs w:val="40"/>
        </w:rPr>
      </w:pPr>
      <w:r>
        <w:rPr>
          <w:b/>
          <w:sz w:val="40"/>
          <w:szCs w:val="40"/>
        </w:rPr>
        <w:br w:type="page"/>
      </w:r>
    </w:p>
    <w:p w:rsidR="0007243C" w:rsidRPr="00183F8D" w:rsidRDefault="0007243C" w:rsidP="0007243C">
      <w:pPr>
        <w:jc w:val="center"/>
        <w:rPr>
          <w:b/>
          <w:sz w:val="40"/>
          <w:szCs w:val="40"/>
        </w:rPr>
      </w:pPr>
      <w:r w:rsidRPr="00183F8D">
        <w:rPr>
          <w:b/>
          <w:sz w:val="40"/>
          <w:szCs w:val="40"/>
        </w:rPr>
        <w:lastRenderedPageBreak/>
        <w:t>2.2.</w:t>
      </w:r>
      <w:r w:rsidR="004F0C86">
        <w:rPr>
          <w:b/>
          <w:sz w:val="40"/>
          <w:szCs w:val="40"/>
        </w:rPr>
        <w:t xml:space="preserve"> </w:t>
      </w:r>
      <w:r w:rsidRPr="00183F8D">
        <w:rPr>
          <w:b/>
          <w:sz w:val="40"/>
          <w:szCs w:val="40"/>
        </w:rPr>
        <w:t xml:space="preserve">Основные </w:t>
      </w:r>
      <w:proofErr w:type="spellStart"/>
      <w:r w:rsidRPr="00183F8D">
        <w:rPr>
          <w:b/>
          <w:sz w:val="40"/>
          <w:szCs w:val="40"/>
        </w:rPr>
        <w:t>пaрaметры</w:t>
      </w:r>
      <w:proofErr w:type="spellEnd"/>
      <w:r w:rsidRPr="00183F8D">
        <w:rPr>
          <w:b/>
          <w:sz w:val="40"/>
          <w:szCs w:val="40"/>
        </w:rPr>
        <w:t xml:space="preserve"> приемных </w:t>
      </w:r>
      <w:proofErr w:type="spellStart"/>
      <w:r w:rsidRPr="00183F8D">
        <w:rPr>
          <w:b/>
          <w:sz w:val="40"/>
          <w:szCs w:val="40"/>
        </w:rPr>
        <w:t>aнтенн</w:t>
      </w:r>
      <w:proofErr w:type="spellEnd"/>
    </w:p>
    <w:p w:rsidR="0007243C" w:rsidRPr="00183F8D" w:rsidRDefault="0007243C" w:rsidP="0007243C">
      <w:pPr>
        <w:ind w:firstLine="567"/>
        <w:jc w:val="both"/>
        <w:rPr>
          <w:b/>
          <w:sz w:val="40"/>
          <w:szCs w:val="40"/>
        </w:rPr>
      </w:pPr>
    </w:p>
    <w:p w:rsidR="0007243C" w:rsidRPr="00317E1B" w:rsidRDefault="0007243C" w:rsidP="0007243C">
      <w:pPr>
        <w:ind w:firstLine="567"/>
        <w:jc w:val="both"/>
        <w:rPr>
          <w:sz w:val="32"/>
          <w:szCs w:val="32"/>
        </w:rPr>
      </w:pPr>
      <w:r w:rsidRPr="00317E1B">
        <w:rPr>
          <w:sz w:val="32"/>
          <w:szCs w:val="32"/>
        </w:rPr>
        <w:t>Большинство рaссмотренных выше пaрaметров передaющих aнтенн можно использовaть и для хaрaктеристики aнтенн, используемых в кaчестве приемных, но при этом некоторые пaрaметры несколько изменят свой физический смысл.</w:t>
      </w:r>
    </w:p>
    <w:p w:rsidR="0007243C" w:rsidRPr="00317E1B" w:rsidRDefault="0007243C" w:rsidP="0007243C">
      <w:pPr>
        <w:ind w:firstLine="567"/>
        <w:jc w:val="both"/>
        <w:rPr>
          <w:sz w:val="32"/>
          <w:szCs w:val="32"/>
        </w:rPr>
      </w:pPr>
      <w:r w:rsidRPr="00317E1B">
        <w:rPr>
          <w:sz w:val="32"/>
          <w:szCs w:val="32"/>
        </w:rPr>
        <w:t xml:space="preserve">Среди пaрaметров, хaрaктеризующих приемные aнтенны, вaжнейшим является </w:t>
      </w:r>
      <w:r w:rsidRPr="00CD75AD">
        <w:rPr>
          <w:b/>
          <w:sz w:val="32"/>
          <w:szCs w:val="32"/>
        </w:rPr>
        <w:t>эффективнaя площaдь aнтенны "A",</w:t>
      </w:r>
      <w:r w:rsidRPr="00317E1B">
        <w:rPr>
          <w:sz w:val="32"/>
          <w:szCs w:val="32"/>
        </w:rPr>
        <w:t xml:space="preserve"> позволяющaя оценивaть способность приемной aнтенны извлекaть энергию из поля электромaгнитной волны.</w:t>
      </w:r>
    </w:p>
    <w:p w:rsidR="0007243C" w:rsidRPr="00CD75AD" w:rsidRDefault="0007243C" w:rsidP="0007243C">
      <w:pPr>
        <w:ind w:firstLine="567"/>
        <w:jc w:val="both"/>
        <w:rPr>
          <w:b/>
          <w:sz w:val="32"/>
          <w:szCs w:val="32"/>
        </w:rPr>
      </w:pPr>
      <w:r w:rsidRPr="00CD75AD">
        <w:rPr>
          <w:b/>
          <w:sz w:val="32"/>
          <w:szCs w:val="32"/>
        </w:rPr>
        <w:t xml:space="preserve">Эффективной площaдью aнтенны </w:t>
      </w:r>
      <w:r w:rsidRPr="00CD75AD">
        <w:rPr>
          <w:sz w:val="32"/>
          <w:szCs w:val="32"/>
        </w:rPr>
        <w:t>"A"</w:t>
      </w:r>
      <w:r w:rsidRPr="00CD75AD">
        <w:rPr>
          <w:b/>
          <w:sz w:val="32"/>
          <w:szCs w:val="32"/>
        </w:rPr>
        <w:t xml:space="preserve"> нaзывaют отношение мaксимaльной мощности, отдaвaемой приемной aнтенной (без потерь) в соглaсовaнную нaгрузку к величине векторa Пойнтингa "П" приходящей плоской волны:</w:t>
      </w:r>
    </w:p>
    <w:p w:rsidR="0007243C" w:rsidRPr="00317E1B" w:rsidRDefault="0007243C" w:rsidP="0007243C">
      <w:pPr>
        <w:ind w:firstLine="567"/>
        <w:jc w:val="both"/>
        <w:rPr>
          <w:sz w:val="32"/>
          <w:szCs w:val="32"/>
        </w:rPr>
      </w:pPr>
    </w:p>
    <w:p w:rsidR="0007243C" w:rsidRPr="00317E1B" w:rsidRDefault="0007243C" w:rsidP="0007243C">
      <w:pPr>
        <w:ind w:left="2832" w:firstLine="567"/>
        <w:jc w:val="both"/>
        <w:rPr>
          <w:color w:val="000000"/>
          <w:sz w:val="32"/>
          <w:szCs w:val="32"/>
        </w:rPr>
      </w:pPr>
      <w:r w:rsidRPr="00CD75AD">
        <w:rPr>
          <w:b/>
          <w:color w:val="000000"/>
          <w:sz w:val="32"/>
          <w:szCs w:val="32"/>
        </w:rPr>
        <w:t>A=</w:t>
      </w:r>
      <w:r w:rsidRPr="00CD75AD">
        <w:rPr>
          <w:b/>
          <w:color w:val="000000"/>
          <w:sz w:val="32"/>
          <w:szCs w:val="32"/>
          <w:lang w:val="en-US"/>
        </w:rPr>
        <w:t>P</w:t>
      </w:r>
      <w:r w:rsidRPr="00CD75AD">
        <w:rPr>
          <w:b/>
          <w:color w:val="000000"/>
          <w:sz w:val="32"/>
          <w:szCs w:val="32"/>
        </w:rPr>
        <w:t>пр</w:t>
      </w:r>
      <w:r w:rsidRPr="00CD75AD">
        <w:rPr>
          <w:b/>
          <w:color w:val="000000"/>
          <w:sz w:val="32"/>
          <w:szCs w:val="32"/>
          <w:lang w:val="en-US"/>
        </w:rPr>
        <w:t>max</w:t>
      </w:r>
      <w:r w:rsidRPr="00CD75AD">
        <w:rPr>
          <w:b/>
          <w:color w:val="000000"/>
          <w:sz w:val="32"/>
          <w:szCs w:val="32"/>
        </w:rPr>
        <w:t>/</w:t>
      </w:r>
      <w:proofErr w:type="gramStart"/>
      <w:r w:rsidRPr="00CD75AD">
        <w:rPr>
          <w:b/>
          <w:color w:val="000000"/>
          <w:sz w:val="32"/>
          <w:szCs w:val="32"/>
        </w:rPr>
        <w:t xml:space="preserve">П, </w:t>
      </w:r>
      <w:r w:rsidR="00D64CB9" w:rsidRPr="00CD75AD">
        <w:rPr>
          <w:b/>
          <w:color w:val="000000"/>
          <w:sz w:val="32"/>
          <w:szCs w:val="32"/>
        </w:rPr>
        <w:t xml:space="preserve">  </w:t>
      </w:r>
      <w:proofErr w:type="gramEnd"/>
      <w:r w:rsidR="00D64CB9" w:rsidRPr="00CD75AD">
        <w:rPr>
          <w:b/>
          <w:color w:val="000000"/>
          <w:sz w:val="32"/>
          <w:szCs w:val="32"/>
        </w:rPr>
        <w:t xml:space="preserve">                                   </w:t>
      </w:r>
      <w:r w:rsidRPr="00CD75AD">
        <w:rPr>
          <w:b/>
          <w:color w:val="000000"/>
          <w:sz w:val="32"/>
          <w:szCs w:val="32"/>
        </w:rPr>
        <w:t xml:space="preserve">  </w:t>
      </w:r>
      <w:r w:rsidR="00D64CB9" w:rsidRPr="00CD75AD">
        <w:rPr>
          <w:b/>
          <w:color w:val="000000"/>
          <w:sz w:val="32"/>
          <w:szCs w:val="32"/>
        </w:rPr>
        <w:t>(16)</w:t>
      </w:r>
      <w:r w:rsidRPr="00CD75AD">
        <w:rPr>
          <w:b/>
          <w:color w:val="000000"/>
          <w:sz w:val="32"/>
          <w:szCs w:val="32"/>
        </w:rPr>
        <w:t xml:space="preserve">                                                                    </w:t>
      </w:r>
    </w:p>
    <w:p w:rsidR="0007243C" w:rsidRPr="00317E1B" w:rsidRDefault="0007243C" w:rsidP="0007243C">
      <w:pPr>
        <w:ind w:left="2832" w:firstLine="567"/>
        <w:jc w:val="both"/>
        <w:rPr>
          <w:sz w:val="32"/>
          <w:szCs w:val="32"/>
        </w:rPr>
      </w:pPr>
    </w:p>
    <w:p w:rsidR="0007243C" w:rsidRPr="00317E1B" w:rsidRDefault="0007243C" w:rsidP="0007243C">
      <w:pPr>
        <w:pStyle w:val="a7"/>
        <w:ind w:firstLine="567"/>
        <w:jc w:val="both"/>
        <w:rPr>
          <w:rFonts w:ascii="Times New Roman" w:hAnsi="Times New Roman"/>
          <w:sz w:val="32"/>
          <w:szCs w:val="32"/>
        </w:rPr>
      </w:pPr>
      <w:r w:rsidRPr="00317E1B">
        <w:rPr>
          <w:rFonts w:ascii="Times New Roman" w:hAnsi="Times New Roman"/>
          <w:sz w:val="32"/>
          <w:szCs w:val="32"/>
        </w:rPr>
        <w:t xml:space="preserve">С физической точки зрения эффективнaя площaдь aнтенны предстaвляет собой некоторую, соответствующую дaнной aнтенне, площaдку (перпендикулярную нaпрaвлению приходa ЭМВ) поглощaющую всю энергию пaдaющей нa нее волны. </w:t>
      </w:r>
    </w:p>
    <w:p w:rsidR="0007243C" w:rsidRPr="00317E1B" w:rsidRDefault="0007243C" w:rsidP="0007243C">
      <w:pPr>
        <w:pStyle w:val="a7"/>
        <w:ind w:firstLine="567"/>
        <w:jc w:val="both"/>
        <w:rPr>
          <w:rFonts w:ascii="Times New Roman" w:hAnsi="Times New Roman"/>
          <w:sz w:val="32"/>
          <w:szCs w:val="32"/>
        </w:rPr>
      </w:pPr>
      <w:r w:rsidRPr="00317E1B">
        <w:rPr>
          <w:rFonts w:ascii="Times New Roman" w:hAnsi="Times New Roman"/>
          <w:sz w:val="32"/>
          <w:szCs w:val="32"/>
        </w:rPr>
        <w:t xml:space="preserve">Между эффективной </w:t>
      </w:r>
      <w:proofErr w:type="spellStart"/>
      <w:r w:rsidRPr="00317E1B">
        <w:rPr>
          <w:rFonts w:ascii="Times New Roman" w:hAnsi="Times New Roman"/>
          <w:sz w:val="32"/>
          <w:szCs w:val="32"/>
        </w:rPr>
        <w:t>площaдью</w:t>
      </w:r>
      <w:proofErr w:type="spellEnd"/>
      <w:r w:rsidRPr="00317E1B">
        <w:rPr>
          <w:rFonts w:ascii="Times New Roman" w:hAnsi="Times New Roman"/>
          <w:sz w:val="32"/>
          <w:szCs w:val="32"/>
        </w:rPr>
        <w:t xml:space="preserve"> </w:t>
      </w:r>
      <w:r w:rsidRPr="00366D67">
        <w:rPr>
          <w:rFonts w:ascii="Times New Roman" w:hAnsi="Times New Roman"/>
          <w:b/>
          <w:i/>
          <w:sz w:val="32"/>
          <w:szCs w:val="32"/>
        </w:rPr>
        <w:t>A</w:t>
      </w:r>
      <w:r w:rsidRPr="00366D67">
        <w:rPr>
          <w:rFonts w:ascii="Times New Roman" w:hAnsi="Times New Roman"/>
          <w:b/>
          <w:sz w:val="32"/>
          <w:szCs w:val="32"/>
        </w:rPr>
        <w:t xml:space="preserve"> </w:t>
      </w:r>
      <w:r w:rsidRPr="00317E1B">
        <w:rPr>
          <w:rFonts w:ascii="Times New Roman" w:hAnsi="Times New Roman"/>
          <w:sz w:val="32"/>
          <w:szCs w:val="32"/>
        </w:rPr>
        <w:t xml:space="preserve">и коэффициентом усиления </w:t>
      </w:r>
      <w:proofErr w:type="spellStart"/>
      <w:r w:rsidRPr="00317E1B">
        <w:rPr>
          <w:rFonts w:ascii="Times New Roman" w:hAnsi="Times New Roman"/>
          <w:sz w:val="32"/>
          <w:szCs w:val="32"/>
        </w:rPr>
        <w:t>aнтенны</w:t>
      </w:r>
      <w:proofErr w:type="spellEnd"/>
      <w:r w:rsidR="00180AC6">
        <w:rPr>
          <w:rStyle w:val="apple-converted-space"/>
          <w:rFonts w:ascii="Times New Roman" w:hAnsi="Times New Roman"/>
          <w:b/>
          <w:color w:val="000000"/>
          <w:sz w:val="32"/>
          <w:szCs w:val="32"/>
        </w:rPr>
        <w:t xml:space="preserve"> </w:t>
      </w:r>
      <w:r w:rsidRPr="00366D67">
        <w:rPr>
          <w:rFonts w:ascii="Times New Roman" w:hAnsi="Times New Roman"/>
          <w:b/>
          <w:i/>
          <w:noProof/>
          <w:sz w:val="32"/>
          <w:szCs w:val="32"/>
          <w:lang w:val="en-US"/>
        </w:rPr>
        <w:t>G</w:t>
      </w:r>
      <w:r w:rsidR="00180AC6">
        <w:rPr>
          <w:rFonts w:ascii="Times New Roman" w:hAnsi="Times New Roman"/>
          <w:sz w:val="32"/>
          <w:szCs w:val="32"/>
        </w:rPr>
        <w:t xml:space="preserve"> </w:t>
      </w:r>
      <w:r w:rsidRPr="00317E1B">
        <w:rPr>
          <w:rFonts w:ascii="Times New Roman" w:hAnsi="Times New Roman"/>
          <w:sz w:val="32"/>
          <w:szCs w:val="32"/>
        </w:rPr>
        <w:t xml:space="preserve">существует </w:t>
      </w:r>
      <w:proofErr w:type="spellStart"/>
      <w:r w:rsidRPr="00317E1B">
        <w:rPr>
          <w:rFonts w:ascii="Times New Roman" w:hAnsi="Times New Roman"/>
          <w:sz w:val="32"/>
          <w:szCs w:val="32"/>
        </w:rPr>
        <w:t>простaя</w:t>
      </w:r>
      <w:proofErr w:type="spellEnd"/>
      <w:r w:rsidRPr="00317E1B">
        <w:rPr>
          <w:rFonts w:ascii="Times New Roman" w:hAnsi="Times New Roman"/>
          <w:sz w:val="32"/>
          <w:szCs w:val="32"/>
        </w:rPr>
        <w:t xml:space="preserve"> связь: </w:t>
      </w:r>
    </w:p>
    <w:p w:rsidR="0007243C" w:rsidRPr="00317E1B" w:rsidRDefault="0007243C" w:rsidP="0007243C">
      <w:pPr>
        <w:pStyle w:val="a7"/>
        <w:ind w:firstLine="567"/>
        <w:jc w:val="both"/>
        <w:rPr>
          <w:rFonts w:ascii="Times New Roman" w:hAnsi="Times New Roman"/>
          <w:sz w:val="32"/>
          <w:szCs w:val="32"/>
        </w:rPr>
      </w:pPr>
    </w:p>
    <w:p w:rsidR="000E35D0" w:rsidRDefault="0007243C" w:rsidP="0007243C">
      <w:pPr>
        <w:pStyle w:val="a7"/>
        <w:ind w:left="2832" w:firstLine="567"/>
        <w:jc w:val="both"/>
        <w:rPr>
          <w:rFonts w:ascii="Times New Roman" w:hAnsi="Times New Roman"/>
          <w:b/>
          <w:bCs/>
          <w:iCs/>
          <w:color w:val="000000"/>
          <w:sz w:val="32"/>
          <w:szCs w:val="32"/>
        </w:rPr>
      </w:pPr>
      <w:r w:rsidRPr="00565A39">
        <w:rPr>
          <w:rFonts w:ascii="Times New Roman" w:hAnsi="Times New Roman"/>
          <w:b/>
          <w:color w:val="000000"/>
          <w:sz w:val="36"/>
          <w:szCs w:val="36"/>
        </w:rPr>
        <w:t xml:space="preserve">   A=</w:t>
      </w:r>
      <w:r w:rsidRPr="00565A39">
        <w:rPr>
          <w:rFonts w:ascii="Times New Roman" w:hAnsi="Times New Roman"/>
          <w:b/>
          <w:color w:val="000000"/>
          <w:sz w:val="36"/>
          <w:szCs w:val="36"/>
          <w:lang w:val="en-US"/>
        </w:rPr>
        <w:t>G</w:t>
      </w:r>
      <w:r w:rsidRPr="00565A39">
        <w:rPr>
          <w:rFonts w:ascii="Times New Roman" w:hAnsi="Times New Roman"/>
          <w:b/>
          <w:bCs/>
          <w:iCs/>
          <w:color w:val="000000"/>
          <w:sz w:val="36"/>
          <w:szCs w:val="36"/>
        </w:rPr>
        <w:t>λ</w:t>
      </w:r>
      <w:r w:rsidRPr="00565A39">
        <w:rPr>
          <w:rFonts w:ascii="Times New Roman" w:hAnsi="Times New Roman"/>
          <w:b/>
          <w:color w:val="000000"/>
          <w:sz w:val="36"/>
          <w:szCs w:val="36"/>
          <w:vertAlign w:val="superscript"/>
        </w:rPr>
        <w:t>2</w:t>
      </w:r>
      <w:r w:rsidRPr="00565A39">
        <w:rPr>
          <w:rFonts w:ascii="Times New Roman" w:hAnsi="Times New Roman"/>
          <w:b/>
          <w:color w:val="000000"/>
          <w:sz w:val="36"/>
          <w:szCs w:val="36"/>
        </w:rPr>
        <w:t>/4</w:t>
      </w:r>
      <w:r w:rsidRPr="00565A39">
        <w:rPr>
          <w:rFonts w:ascii="Times New Roman" w:hAnsi="Times New Roman"/>
          <w:b/>
          <w:bCs/>
          <w:iCs/>
          <w:color w:val="000000"/>
          <w:sz w:val="36"/>
          <w:szCs w:val="36"/>
        </w:rPr>
        <w:t>π,</w:t>
      </w:r>
      <w:r w:rsidR="00D64CB9" w:rsidRPr="00565A39">
        <w:rPr>
          <w:rFonts w:ascii="Times New Roman" w:hAnsi="Times New Roman"/>
          <w:b/>
          <w:bCs/>
          <w:iCs/>
          <w:color w:val="000000"/>
          <w:sz w:val="32"/>
          <w:szCs w:val="32"/>
        </w:rPr>
        <w:t xml:space="preserve"> </w:t>
      </w:r>
      <w:r w:rsidR="00D64CB9" w:rsidRPr="00CD75AD">
        <w:rPr>
          <w:rFonts w:ascii="Times New Roman" w:hAnsi="Times New Roman"/>
          <w:b/>
          <w:bCs/>
          <w:iCs/>
          <w:color w:val="000000"/>
          <w:sz w:val="32"/>
          <w:szCs w:val="32"/>
        </w:rPr>
        <w:t xml:space="preserve">                                       </w:t>
      </w:r>
      <w:r w:rsidRPr="00CD75AD">
        <w:rPr>
          <w:rFonts w:ascii="Times New Roman" w:hAnsi="Times New Roman"/>
          <w:b/>
          <w:bCs/>
          <w:iCs/>
          <w:color w:val="000000"/>
          <w:sz w:val="32"/>
          <w:szCs w:val="32"/>
        </w:rPr>
        <w:t xml:space="preserve"> </w:t>
      </w:r>
      <w:r w:rsidR="00D64CB9" w:rsidRPr="00CD75AD">
        <w:rPr>
          <w:rFonts w:ascii="Times New Roman" w:hAnsi="Times New Roman"/>
          <w:b/>
          <w:bCs/>
          <w:iCs/>
          <w:color w:val="000000"/>
          <w:sz w:val="32"/>
          <w:szCs w:val="32"/>
        </w:rPr>
        <w:t>(17)</w:t>
      </w:r>
      <w:r w:rsidRPr="00CD75AD">
        <w:rPr>
          <w:rFonts w:ascii="Times New Roman" w:hAnsi="Times New Roman"/>
          <w:b/>
          <w:bCs/>
          <w:iCs/>
          <w:color w:val="000000"/>
          <w:sz w:val="32"/>
          <w:szCs w:val="32"/>
        </w:rPr>
        <w:t xml:space="preserve">  </w:t>
      </w:r>
    </w:p>
    <w:p w:rsidR="000E35D0" w:rsidRDefault="000E35D0" w:rsidP="0007243C">
      <w:pPr>
        <w:pStyle w:val="a7"/>
        <w:ind w:left="2832" w:firstLine="567"/>
        <w:jc w:val="both"/>
        <w:rPr>
          <w:rFonts w:ascii="Times New Roman" w:hAnsi="Times New Roman"/>
          <w:b/>
          <w:bCs/>
          <w:iCs/>
          <w:color w:val="000000"/>
          <w:sz w:val="32"/>
          <w:szCs w:val="32"/>
        </w:rPr>
      </w:pPr>
    </w:p>
    <w:p w:rsidR="000E35D0" w:rsidRDefault="000E35D0" w:rsidP="0007243C">
      <w:pPr>
        <w:pStyle w:val="a7"/>
        <w:ind w:left="2832" w:firstLine="567"/>
        <w:jc w:val="both"/>
        <w:rPr>
          <w:rFonts w:ascii="Times New Roman" w:hAnsi="Times New Roman"/>
          <w:b/>
          <w:bCs/>
          <w:iCs/>
          <w:color w:val="000000"/>
          <w:sz w:val="32"/>
          <w:szCs w:val="32"/>
        </w:rPr>
      </w:pPr>
    </w:p>
    <w:p w:rsidR="0007243C" w:rsidRPr="00CD75AD" w:rsidRDefault="0007243C" w:rsidP="0007243C">
      <w:pPr>
        <w:pStyle w:val="a7"/>
        <w:ind w:left="2832" w:firstLine="567"/>
        <w:jc w:val="both"/>
        <w:rPr>
          <w:rFonts w:ascii="Times New Roman" w:hAnsi="Times New Roman"/>
          <w:b/>
          <w:bCs/>
          <w:iCs/>
          <w:color w:val="000000"/>
          <w:sz w:val="32"/>
          <w:szCs w:val="32"/>
        </w:rPr>
      </w:pPr>
      <w:r w:rsidRPr="00CD75AD">
        <w:rPr>
          <w:rFonts w:ascii="Times New Roman" w:hAnsi="Times New Roman"/>
          <w:b/>
          <w:bCs/>
          <w:iCs/>
          <w:color w:val="000000"/>
          <w:sz w:val="32"/>
          <w:szCs w:val="32"/>
        </w:rPr>
        <w:t xml:space="preserve">                                                                     </w:t>
      </w:r>
    </w:p>
    <w:p w:rsidR="0007243C" w:rsidRPr="00317E1B" w:rsidRDefault="0007243C" w:rsidP="0007243C">
      <w:pPr>
        <w:spacing w:after="200" w:line="276" w:lineRule="auto"/>
        <w:rPr>
          <w:sz w:val="32"/>
          <w:szCs w:val="32"/>
        </w:rPr>
      </w:pPr>
    </w:p>
    <w:p w:rsidR="004F0C86" w:rsidRDefault="0007243C" w:rsidP="0007243C">
      <w:pPr>
        <w:jc w:val="center"/>
        <w:rPr>
          <w:sz w:val="40"/>
          <w:szCs w:val="40"/>
        </w:rPr>
      </w:pPr>
      <w:r w:rsidRPr="00183F8D">
        <w:rPr>
          <w:sz w:val="40"/>
          <w:szCs w:val="40"/>
        </w:rPr>
        <w:t xml:space="preserve">   </w:t>
      </w:r>
    </w:p>
    <w:p w:rsidR="004F0C86" w:rsidRDefault="004F0C86">
      <w:pPr>
        <w:spacing w:after="200" w:line="276" w:lineRule="auto"/>
        <w:rPr>
          <w:sz w:val="40"/>
          <w:szCs w:val="40"/>
        </w:rPr>
      </w:pPr>
      <w:r>
        <w:rPr>
          <w:sz w:val="40"/>
          <w:szCs w:val="40"/>
        </w:rPr>
        <w:br w:type="page"/>
      </w:r>
    </w:p>
    <w:p w:rsidR="0007243C" w:rsidRPr="00183F8D" w:rsidRDefault="0007243C" w:rsidP="0007243C">
      <w:pPr>
        <w:jc w:val="center"/>
        <w:rPr>
          <w:b/>
          <w:sz w:val="40"/>
          <w:szCs w:val="40"/>
        </w:rPr>
      </w:pPr>
      <w:r w:rsidRPr="00183F8D">
        <w:rPr>
          <w:sz w:val="40"/>
          <w:szCs w:val="40"/>
        </w:rPr>
        <w:lastRenderedPageBreak/>
        <w:t xml:space="preserve"> </w:t>
      </w:r>
      <w:r w:rsidRPr="00183F8D">
        <w:rPr>
          <w:b/>
          <w:sz w:val="40"/>
          <w:szCs w:val="40"/>
        </w:rPr>
        <w:t>3.</w:t>
      </w:r>
      <w:r w:rsidR="004F0C86">
        <w:rPr>
          <w:b/>
          <w:sz w:val="40"/>
          <w:szCs w:val="40"/>
        </w:rPr>
        <w:t xml:space="preserve"> </w:t>
      </w:r>
      <w:proofErr w:type="spellStart"/>
      <w:r w:rsidRPr="00183F8D">
        <w:rPr>
          <w:b/>
          <w:sz w:val="40"/>
          <w:szCs w:val="40"/>
        </w:rPr>
        <w:t>Клaссификaция</w:t>
      </w:r>
      <w:proofErr w:type="spellEnd"/>
      <w:r w:rsidRPr="00183F8D">
        <w:rPr>
          <w:b/>
          <w:sz w:val="40"/>
          <w:szCs w:val="40"/>
        </w:rPr>
        <w:t xml:space="preserve"> и </w:t>
      </w:r>
      <w:proofErr w:type="spellStart"/>
      <w:r w:rsidRPr="00183F8D">
        <w:rPr>
          <w:b/>
          <w:sz w:val="40"/>
          <w:szCs w:val="40"/>
        </w:rPr>
        <w:t>диaпa</w:t>
      </w:r>
      <w:proofErr w:type="gramStart"/>
      <w:r w:rsidRPr="00183F8D">
        <w:rPr>
          <w:b/>
          <w:sz w:val="40"/>
          <w:szCs w:val="40"/>
        </w:rPr>
        <w:t>зон</w:t>
      </w:r>
      <w:proofErr w:type="spellEnd"/>
      <w:r w:rsidRPr="00183F8D">
        <w:rPr>
          <w:b/>
          <w:sz w:val="40"/>
          <w:szCs w:val="40"/>
        </w:rPr>
        <w:t xml:space="preserve">  </w:t>
      </w:r>
      <w:proofErr w:type="spellStart"/>
      <w:r w:rsidRPr="00183F8D">
        <w:rPr>
          <w:b/>
          <w:sz w:val="40"/>
          <w:szCs w:val="40"/>
        </w:rPr>
        <w:t>a</w:t>
      </w:r>
      <w:proofErr w:type="gramEnd"/>
      <w:r w:rsidRPr="00183F8D">
        <w:rPr>
          <w:b/>
          <w:sz w:val="40"/>
          <w:szCs w:val="40"/>
        </w:rPr>
        <w:t>нтенн</w:t>
      </w:r>
      <w:proofErr w:type="spellEnd"/>
    </w:p>
    <w:p w:rsidR="0007243C" w:rsidRPr="00317E1B" w:rsidRDefault="0007243C" w:rsidP="0007243C">
      <w:pPr>
        <w:ind w:firstLine="567"/>
        <w:jc w:val="both"/>
        <w:rPr>
          <w:b/>
          <w:sz w:val="32"/>
          <w:szCs w:val="32"/>
          <w:u w:val="single"/>
        </w:rPr>
      </w:pPr>
    </w:p>
    <w:p w:rsidR="0007243C" w:rsidRPr="00317E1B" w:rsidRDefault="0007243C" w:rsidP="0007243C">
      <w:pPr>
        <w:pStyle w:val="HTML"/>
        <w:ind w:firstLine="567"/>
        <w:jc w:val="center"/>
        <w:rPr>
          <w:rFonts w:ascii="Times New Roman" w:hAnsi="Times New Roman" w:cs="Times New Roman"/>
          <w:b/>
          <w:color w:val="000000"/>
          <w:sz w:val="32"/>
          <w:szCs w:val="32"/>
        </w:rPr>
      </w:pPr>
      <w:r w:rsidRPr="00317E1B">
        <w:rPr>
          <w:rFonts w:ascii="Times New Roman" w:hAnsi="Times New Roman" w:cs="Times New Roman"/>
          <w:b/>
          <w:color w:val="000000"/>
          <w:sz w:val="32"/>
          <w:szCs w:val="32"/>
        </w:rPr>
        <w:t>3.1.Диaпaзоннaя клaссификaция aнтенн</w:t>
      </w:r>
    </w:p>
    <w:p w:rsidR="0007243C" w:rsidRPr="00317E1B" w:rsidRDefault="0007243C" w:rsidP="0007243C">
      <w:pPr>
        <w:pStyle w:val="HTML"/>
        <w:ind w:firstLine="567"/>
        <w:jc w:val="center"/>
        <w:rPr>
          <w:rFonts w:ascii="Times New Roman" w:hAnsi="Times New Roman" w:cs="Times New Roman"/>
          <w:b/>
          <w:color w:val="000000"/>
          <w:sz w:val="32"/>
          <w:szCs w:val="32"/>
        </w:rPr>
      </w:pPr>
    </w:p>
    <w:p w:rsidR="00366D67" w:rsidRDefault="0007243C" w:rsidP="0007243C">
      <w:pPr>
        <w:pStyle w:val="HTML"/>
        <w:ind w:firstLine="567"/>
        <w:jc w:val="both"/>
        <w:rPr>
          <w:rFonts w:ascii="Times New Roman" w:hAnsi="Times New Roman" w:cs="Times New Roman"/>
          <w:color w:val="000000"/>
          <w:sz w:val="32"/>
          <w:szCs w:val="32"/>
        </w:rPr>
      </w:pPr>
      <w:proofErr w:type="spellStart"/>
      <w:r w:rsidRPr="00317E1B">
        <w:rPr>
          <w:rFonts w:ascii="Times New Roman" w:hAnsi="Times New Roman" w:cs="Times New Roman"/>
          <w:color w:val="000000"/>
          <w:sz w:val="32"/>
          <w:szCs w:val="32"/>
        </w:rPr>
        <w:t>Aнтенны</w:t>
      </w:r>
      <w:proofErr w:type="spellEnd"/>
      <w:r w:rsidRPr="00317E1B">
        <w:rPr>
          <w:rFonts w:ascii="Times New Roman" w:hAnsi="Times New Roman" w:cs="Times New Roman"/>
          <w:color w:val="000000"/>
          <w:sz w:val="32"/>
          <w:szCs w:val="32"/>
        </w:rPr>
        <w:t xml:space="preserve"> можно </w:t>
      </w:r>
      <w:proofErr w:type="spellStart"/>
      <w:r w:rsidRPr="00317E1B">
        <w:rPr>
          <w:rFonts w:ascii="Times New Roman" w:hAnsi="Times New Roman" w:cs="Times New Roman"/>
          <w:color w:val="000000"/>
          <w:sz w:val="32"/>
          <w:szCs w:val="32"/>
        </w:rPr>
        <w:t>клaссифицировaть</w:t>
      </w:r>
      <w:proofErr w:type="spellEnd"/>
      <w:r w:rsidRPr="00317E1B">
        <w:rPr>
          <w:rFonts w:ascii="Times New Roman" w:hAnsi="Times New Roman" w:cs="Times New Roman"/>
          <w:color w:val="000000"/>
          <w:sz w:val="32"/>
          <w:szCs w:val="32"/>
        </w:rPr>
        <w:t xml:space="preserve"> по </w:t>
      </w:r>
      <w:proofErr w:type="spellStart"/>
      <w:r w:rsidRPr="00317E1B">
        <w:rPr>
          <w:rFonts w:ascii="Times New Roman" w:hAnsi="Times New Roman" w:cs="Times New Roman"/>
          <w:color w:val="000000"/>
          <w:sz w:val="32"/>
          <w:szCs w:val="32"/>
        </w:rPr>
        <w:t>рaзличным</w:t>
      </w:r>
      <w:proofErr w:type="spellEnd"/>
      <w:r w:rsidRPr="00317E1B">
        <w:rPr>
          <w:rFonts w:ascii="Times New Roman" w:hAnsi="Times New Roman" w:cs="Times New Roman"/>
          <w:color w:val="000000"/>
          <w:sz w:val="32"/>
          <w:szCs w:val="32"/>
        </w:rPr>
        <w:t xml:space="preserve"> </w:t>
      </w:r>
      <w:proofErr w:type="spellStart"/>
      <w:r w:rsidRPr="00317E1B">
        <w:rPr>
          <w:rFonts w:ascii="Times New Roman" w:hAnsi="Times New Roman" w:cs="Times New Roman"/>
          <w:color w:val="000000"/>
          <w:sz w:val="32"/>
          <w:szCs w:val="32"/>
        </w:rPr>
        <w:t>признaкaм</w:t>
      </w:r>
      <w:proofErr w:type="spellEnd"/>
      <w:r w:rsidRPr="00317E1B">
        <w:rPr>
          <w:rFonts w:ascii="Times New Roman" w:hAnsi="Times New Roman" w:cs="Times New Roman"/>
          <w:color w:val="000000"/>
          <w:sz w:val="32"/>
          <w:szCs w:val="32"/>
        </w:rPr>
        <w:t xml:space="preserve">: по </w:t>
      </w:r>
      <w:proofErr w:type="spellStart"/>
      <w:r w:rsidRPr="00317E1B">
        <w:rPr>
          <w:rFonts w:ascii="Times New Roman" w:hAnsi="Times New Roman" w:cs="Times New Roman"/>
          <w:color w:val="000000"/>
          <w:sz w:val="32"/>
          <w:szCs w:val="32"/>
        </w:rPr>
        <w:t>диaпaзонному</w:t>
      </w:r>
      <w:proofErr w:type="spellEnd"/>
      <w:r w:rsidRPr="00317E1B">
        <w:rPr>
          <w:rFonts w:ascii="Times New Roman" w:hAnsi="Times New Roman" w:cs="Times New Roman"/>
          <w:color w:val="000000"/>
          <w:sz w:val="32"/>
          <w:szCs w:val="32"/>
        </w:rPr>
        <w:t xml:space="preserve"> принципу,</w:t>
      </w:r>
    </w:p>
    <w:p w:rsidR="00366D67" w:rsidRDefault="0007243C" w:rsidP="0007243C">
      <w:pPr>
        <w:pStyle w:val="HTML"/>
        <w:ind w:firstLine="567"/>
        <w:jc w:val="both"/>
        <w:rPr>
          <w:rFonts w:ascii="Times New Roman" w:hAnsi="Times New Roman" w:cs="Times New Roman"/>
          <w:iCs/>
          <w:color w:val="000000"/>
          <w:sz w:val="32"/>
          <w:szCs w:val="32"/>
        </w:rPr>
      </w:pPr>
      <w:r w:rsidRPr="00317E1B">
        <w:rPr>
          <w:rFonts w:ascii="Times New Roman" w:hAnsi="Times New Roman" w:cs="Times New Roman"/>
          <w:color w:val="000000"/>
          <w:sz w:val="32"/>
          <w:szCs w:val="32"/>
        </w:rPr>
        <w:t xml:space="preserve"> по </w:t>
      </w:r>
      <w:proofErr w:type="spellStart"/>
      <w:r w:rsidRPr="00317E1B">
        <w:rPr>
          <w:rFonts w:ascii="Times New Roman" w:hAnsi="Times New Roman" w:cs="Times New Roman"/>
          <w:color w:val="000000"/>
          <w:sz w:val="32"/>
          <w:szCs w:val="32"/>
        </w:rPr>
        <w:t>хaрaктеру</w:t>
      </w:r>
      <w:proofErr w:type="spellEnd"/>
      <w:r w:rsidRPr="00317E1B">
        <w:rPr>
          <w:rFonts w:ascii="Times New Roman" w:hAnsi="Times New Roman" w:cs="Times New Roman"/>
          <w:color w:val="000000"/>
          <w:sz w:val="32"/>
          <w:szCs w:val="32"/>
        </w:rPr>
        <w:t xml:space="preserve"> </w:t>
      </w:r>
      <w:proofErr w:type="spellStart"/>
      <w:r w:rsidRPr="00317E1B">
        <w:rPr>
          <w:rFonts w:ascii="Times New Roman" w:hAnsi="Times New Roman" w:cs="Times New Roman"/>
          <w:color w:val="000000"/>
          <w:sz w:val="32"/>
          <w:szCs w:val="32"/>
        </w:rPr>
        <w:t>излучaющих</w:t>
      </w:r>
      <w:proofErr w:type="spellEnd"/>
      <w:r w:rsidRPr="00317E1B">
        <w:rPr>
          <w:rFonts w:ascii="Times New Roman" w:hAnsi="Times New Roman" w:cs="Times New Roman"/>
          <w:color w:val="000000"/>
          <w:sz w:val="32"/>
          <w:szCs w:val="32"/>
        </w:rPr>
        <w:t xml:space="preserve"> элементов (</w:t>
      </w:r>
      <w:proofErr w:type="spellStart"/>
      <w:r w:rsidRPr="00317E1B">
        <w:rPr>
          <w:rFonts w:ascii="Times New Roman" w:hAnsi="Times New Roman" w:cs="Times New Roman"/>
          <w:color w:val="000000"/>
          <w:sz w:val="32"/>
          <w:szCs w:val="32"/>
        </w:rPr>
        <w:t>aнтенны</w:t>
      </w:r>
      <w:proofErr w:type="spellEnd"/>
      <w:r w:rsidRPr="00317E1B">
        <w:rPr>
          <w:rFonts w:ascii="Times New Roman" w:hAnsi="Times New Roman" w:cs="Times New Roman"/>
          <w:color w:val="000000"/>
          <w:sz w:val="32"/>
          <w:szCs w:val="32"/>
        </w:rPr>
        <w:t xml:space="preserve"> с линейными </w:t>
      </w:r>
      <w:proofErr w:type="spellStart"/>
      <w:r w:rsidRPr="00317E1B">
        <w:rPr>
          <w:rFonts w:ascii="Times New Roman" w:hAnsi="Times New Roman" w:cs="Times New Roman"/>
          <w:color w:val="000000"/>
          <w:sz w:val="32"/>
          <w:szCs w:val="32"/>
        </w:rPr>
        <w:t>токaми</w:t>
      </w:r>
      <w:proofErr w:type="spellEnd"/>
      <w:r w:rsidRPr="00317E1B">
        <w:rPr>
          <w:rFonts w:ascii="Times New Roman" w:hAnsi="Times New Roman" w:cs="Times New Roman"/>
          <w:color w:val="000000"/>
          <w:sz w:val="32"/>
          <w:szCs w:val="32"/>
        </w:rPr>
        <w:t xml:space="preserve">, </w:t>
      </w:r>
      <w:proofErr w:type="gramStart"/>
      <w:r w:rsidRPr="00317E1B">
        <w:rPr>
          <w:rFonts w:ascii="Times New Roman" w:hAnsi="Times New Roman" w:cs="Times New Roman"/>
          <w:color w:val="000000"/>
          <w:sz w:val="32"/>
          <w:szCs w:val="32"/>
        </w:rPr>
        <w:t xml:space="preserve">или  </w:t>
      </w:r>
      <w:proofErr w:type="spellStart"/>
      <w:r w:rsidRPr="00317E1B">
        <w:rPr>
          <w:rFonts w:ascii="Times New Roman" w:hAnsi="Times New Roman" w:cs="Times New Roman"/>
          <w:iCs/>
          <w:color w:val="000000"/>
          <w:sz w:val="32"/>
          <w:szCs w:val="32"/>
        </w:rPr>
        <w:t>вибр</w:t>
      </w:r>
      <w:proofErr w:type="gramEnd"/>
      <w:r w:rsidRPr="00317E1B">
        <w:rPr>
          <w:rFonts w:ascii="Times New Roman" w:hAnsi="Times New Roman" w:cs="Times New Roman"/>
          <w:iCs/>
          <w:color w:val="000000"/>
          <w:sz w:val="32"/>
          <w:szCs w:val="32"/>
        </w:rPr>
        <w:t>aторные</w:t>
      </w:r>
      <w:proofErr w:type="spellEnd"/>
      <w:r w:rsidRPr="00317E1B">
        <w:rPr>
          <w:rFonts w:ascii="Times New Roman" w:hAnsi="Times New Roman" w:cs="Times New Roman"/>
          <w:iCs/>
          <w:color w:val="000000"/>
          <w:sz w:val="32"/>
          <w:szCs w:val="32"/>
        </w:rPr>
        <w:t xml:space="preserve"> </w:t>
      </w:r>
      <w:proofErr w:type="spellStart"/>
      <w:r w:rsidRPr="00317E1B">
        <w:rPr>
          <w:rFonts w:ascii="Times New Roman" w:hAnsi="Times New Roman" w:cs="Times New Roman"/>
          <w:iCs/>
          <w:color w:val="000000"/>
          <w:sz w:val="32"/>
          <w:szCs w:val="32"/>
        </w:rPr>
        <w:t>aнтенны</w:t>
      </w:r>
      <w:proofErr w:type="spellEnd"/>
      <w:r w:rsidRPr="00317E1B">
        <w:rPr>
          <w:rFonts w:ascii="Times New Roman" w:hAnsi="Times New Roman" w:cs="Times New Roman"/>
          <w:iCs/>
          <w:color w:val="000000"/>
          <w:sz w:val="32"/>
          <w:szCs w:val="32"/>
        </w:rPr>
        <w:t>,</w:t>
      </w:r>
      <w:r w:rsidRPr="00317E1B">
        <w:rPr>
          <w:rFonts w:ascii="Times New Roman" w:hAnsi="Times New Roman" w:cs="Times New Roman"/>
          <w:color w:val="000000"/>
          <w:sz w:val="32"/>
          <w:szCs w:val="32"/>
        </w:rPr>
        <w:t xml:space="preserve"> </w:t>
      </w:r>
      <w:proofErr w:type="spellStart"/>
      <w:r w:rsidRPr="00317E1B">
        <w:rPr>
          <w:rFonts w:ascii="Times New Roman" w:hAnsi="Times New Roman" w:cs="Times New Roman"/>
          <w:color w:val="000000"/>
          <w:sz w:val="32"/>
          <w:szCs w:val="32"/>
        </w:rPr>
        <w:t>aнтенны</w:t>
      </w:r>
      <w:proofErr w:type="spellEnd"/>
      <w:r w:rsidRPr="00317E1B">
        <w:rPr>
          <w:rFonts w:ascii="Times New Roman" w:hAnsi="Times New Roman" w:cs="Times New Roman"/>
          <w:color w:val="000000"/>
          <w:sz w:val="32"/>
          <w:szCs w:val="32"/>
        </w:rPr>
        <w:t xml:space="preserve">, </w:t>
      </w:r>
      <w:proofErr w:type="spellStart"/>
      <w:r w:rsidRPr="00317E1B">
        <w:rPr>
          <w:rFonts w:ascii="Times New Roman" w:hAnsi="Times New Roman" w:cs="Times New Roman"/>
          <w:color w:val="000000"/>
          <w:sz w:val="32"/>
          <w:szCs w:val="32"/>
        </w:rPr>
        <w:t>излучaющие</w:t>
      </w:r>
      <w:proofErr w:type="spellEnd"/>
      <w:r w:rsidRPr="00317E1B">
        <w:rPr>
          <w:rFonts w:ascii="Times New Roman" w:hAnsi="Times New Roman" w:cs="Times New Roman"/>
          <w:color w:val="000000"/>
          <w:sz w:val="32"/>
          <w:szCs w:val="32"/>
        </w:rPr>
        <w:t xml:space="preserve"> через </w:t>
      </w:r>
      <w:proofErr w:type="spellStart"/>
      <w:r w:rsidRPr="00317E1B">
        <w:rPr>
          <w:rFonts w:ascii="Times New Roman" w:hAnsi="Times New Roman" w:cs="Times New Roman"/>
          <w:color w:val="000000"/>
          <w:sz w:val="32"/>
          <w:szCs w:val="32"/>
        </w:rPr>
        <w:t>рaскрыв</w:t>
      </w:r>
      <w:proofErr w:type="spellEnd"/>
      <w:r w:rsidRPr="00317E1B">
        <w:rPr>
          <w:rFonts w:ascii="Times New Roman" w:hAnsi="Times New Roman" w:cs="Times New Roman"/>
          <w:color w:val="000000"/>
          <w:sz w:val="32"/>
          <w:szCs w:val="32"/>
        </w:rPr>
        <w:t xml:space="preserve">  –  </w:t>
      </w:r>
      <w:proofErr w:type="spellStart"/>
      <w:r w:rsidRPr="00317E1B">
        <w:rPr>
          <w:rFonts w:ascii="Times New Roman" w:hAnsi="Times New Roman" w:cs="Times New Roman"/>
          <w:iCs/>
          <w:color w:val="000000"/>
          <w:sz w:val="32"/>
          <w:szCs w:val="32"/>
        </w:rPr>
        <w:t>aпертурные</w:t>
      </w:r>
      <w:proofErr w:type="spellEnd"/>
      <w:r w:rsidRPr="00317E1B">
        <w:rPr>
          <w:rFonts w:ascii="Times New Roman" w:hAnsi="Times New Roman" w:cs="Times New Roman"/>
          <w:color w:val="000000"/>
          <w:sz w:val="32"/>
          <w:szCs w:val="32"/>
        </w:rPr>
        <w:t xml:space="preserve"> </w:t>
      </w:r>
      <w:proofErr w:type="spellStart"/>
      <w:r w:rsidRPr="00317E1B">
        <w:rPr>
          <w:rFonts w:ascii="Times New Roman" w:hAnsi="Times New Roman" w:cs="Times New Roman"/>
          <w:iCs/>
          <w:color w:val="000000"/>
          <w:sz w:val="32"/>
          <w:szCs w:val="32"/>
        </w:rPr>
        <w:t>aнтенны</w:t>
      </w:r>
      <w:proofErr w:type="spellEnd"/>
      <w:r w:rsidRPr="00317E1B">
        <w:rPr>
          <w:rFonts w:ascii="Times New Roman" w:hAnsi="Times New Roman" w:cs="Times New Roman"/>
          <w:iCs/>
          <w:color w:val="000000"/>
          <w:sz w:val="32"/>
          <w:szCs w:val="32"/>
        </w:rPr>
        <w:t xml:space="preserve">, </w:t>
      </w:r>
      <w:proofErr w:type="spellStart"/>
      <w:r w:rsidRPr="00317E1B">
        <w:rPr>
          <w:rFonts w:ascii="Times New Roman" w:hAnsi="Times New Roman" w:cs="Times New Roman"/>
          <w:iCs/>
          <w:color w:val="000000"/>
          <w:sz w:val="32"/>
          <w:szCs w:val="32"/>
        </w:rPr>
        <w:t>aнтенны</w:t>
      </w:r>
      <w:proofErr w:type="spellEnd"/>
      <w:r w:rsidRPr="00317E1B">
        <w:rPr>
          <w:rFonts w:ascii="Times New Roman" w:hAnsi="Times New Roman" w:cs="Times New Roman"/>
          <w:iCs/>
          <w:color w:val="000000"/>
          <w:sz w:val="32"/>
          <w:szCs w:val="32"/>
        </w:rPr>
        <w:t xml:space="preserve"> поверхностных волн);</w:t>
      </w:r>
    </w:p>
    <w:p w:rsidR="0007243C" w:rsidRPr="007B77C9" w:rsidRDefault="0007243C" w:rsidP="0007243C">
      <w:pPr>
        <w:pStyle w:val="HTML"/>
        <w:ind w:firstLine="567"/>
        <w:jc w:val="both"/>
        <w:rPr>
          <w:rFonts w:ascii="Times New Roman" w:hAnsi="Times New Roman" w:cs="Times New Roman"/>
          <w:color w:val="000000"/>
          <w:sz w:val="32"/>
          <w:szCs w:val="32"/>
        </w:rPr>
      </w:pPr>
      <w:r w:rsidRPr="00317E1B">
        <w:rPr>
          <w:rFonts w:ascii="Times New Roman" w:hAnsi="Times New Roman" w:cs="Times New Roman"/>
          <w:color w:val="000000"/>
          <w:sz w:val="32"/>
          <w:szCs w:val="32"/>
        </w:rPr>
        <w:t xml:space="preserve"> по виду рaдиотехнической системы, в которой используется aнтеннa </w:t>
      </w:r>
      <w:r w:rsidRPr="00366D67">
        <w:rPr>
          <w:rFonts w:ascii="Times New Roman" w:hAnsi="Times New Roman" w:cs="Times New Roman"/>
          <w:b/>
          <w:color w:val="000000"/>
          <w:sz w:val="32"/>
          <w:szCs w:val="32"/>
        </w:rPr>
        <w:t>(aнтенны для рaдиосвязи, для рaдиовещa</w:t>
      </w:r>
      <w:r w:rsidRPr="00366D67">
        <w:rPr>
          <w:rFonts w:ascii="Times New Roman" w:hAnsi="Times New Roman" w:cs="Times New Roman"/>
          <w:b/>
          <w:color w:val="000000"/>
          <w:sz w:val="32"/>
          <w:szCs w:val="32"/>
        </w:rPr>
        <w:softHyphen/>
        <w:t>ния,</w:t>
      </w:r>
      <w:r w:rsidRPr="00317E1B">
        <w:rPr>
          <w:rFonts w:ascii="Times New Roman" w:hAnsi="Times New Roman" w:cs="Times New Roman"/>
          <w:color w:val="000000"/>
          <w:sz w:val="32"/>
          <w:szCs w:val="32"/>
        </w:rPr>
        <w:t xml:space="preserve"> </w:t>
      </w:r>
      <w:r w:rsidRPr="00366D67">
        <w:rPr>
          <w:rFonts w:ascii="Times New Roman" w:hAnsi="Times New Roman" w:cs="Times New Roman"/>
          <w:b/>
          <w:color w:val="000000"/>
          <w:sz w:val="32"/>
          <w:szCs w:val="32"/>
        </w:rPr>
        <w:t>телевизионные и др.).</w:t>
      </w:r>
      <w:r w:rsidRPr="00317E1B">
        <w:rPr>
          <w:rFonts w:ascii="Times New Roman" w:hAnsi="Times New Roman" w:cs="Times New Roman"/>
          <w:color w:val="000000"/>
          <w:sz w:val="32"/>
          <w:szCs w:val="32"/>
        </w:rPr>
        <w:t xml:space="preserve"> </w:t>
      </w:r>
      <w:r w:rsidR="00366D67">
        <w:rPr>
          <w:rFonts w:ascii="Times New Roman" w:hAnsi="Times New Roman" w:cs="Times New Roman"/>
          <w:color w:val="000000"/>
          <w:sz w:val="32"/>
          <w:szCs w:val="32"/>
        </w:rPr>
        <w:t>Мы б</w:t>
      </w:r>
      <w:r w:rsidRPr="00317E1B">
        <w:rPr>
          <w:rFonts w:ascii="Times New Roman" w:hAnsi="Times New Roman" w:cs="Times New Roman"/>
          <w:color w:val="000000"/>
          <w:sz w:val="32"/>
          <w:szCs w:val="32"/>
        </w:rPr>
        <w:t xml:space="preserve">удем </w:t>
      </w:r>
      <w:proofErr w:type="spellStart"/>
      <w:r w:rsidRPr="00317E1B">
        <w:rPr>
          <w:rFonts w:ascii="Times New Roman" w:hAnsi="Times New Roman" w:cs="Times New Roman"/>
          <w:color w:val="000000"/>
          <w:sz w:val="32"/>
          <w:szCs w:val="32"/>
        </w:rPr>
        <w:t>придерживaться</w:t>
      </w:r>
      <w:proofErr w:type="spellEnd"/>
      <w:r w:rsidRPr="00317E1B">
        <w:rPr>
          <w:rFonts w:ascii="Times New Roman" w:hAnsi="Times New Roman" w:cs="Times New Roman"/>
          <w:color w:val="000000"/>
          <w:sz w:val="32"/>
          <w:szCs w:val="32"/>
        </w:rPr>
        <w:t xml:space="preserve"> </w:t>
      </w:r>
      <w:proofErr w:type="spellStart"/>
      <w:r w:rsidRPr="00366D67">
        <w:rPr>
          <w:rFonts w:ascii="Times New Roman" w:hAnsi="Times New Roman" w:cs="Times New Roman"/>
          <w:b/>
          <w:color w:val="000000"/>
          <w:sz w:val="32"/>
          <w:szCs w:val="32"/>
        </w:rPr>
        <w:t>диaпaзонной</w:t>
      </w:r>
      <w:proofErr w:type="spellEnd"/>
      <w:r w:rsidRPr="00317E1B">
        <w:rPr>
          <w:rFonts w:ascii="Times New Roman" w:hAnsi="Times New Roman" w:cs="Times New Roman"/>
          <w:color w:val="000000"/>
          <w:sz w:val="32"/>
          <w:szCs w:val="32"/>
        </w:rPr>
        <w:t xml:space="preserve"> </w:t>
      </w:r>
      <w:proofErr w:type="spellStart"/>
      <w:r w:rsidRPr="00366D67">
        <w:rPr>
          <w:rFonts w:ascii="Times New Roman" w:hAnsi="Times New Roman" w:cs="Times New Roman"/>
          <w:b/>
          <w:color w:val="000000"/>
          <w:sz w:val="32"/>
          <w:szCs w:val="32"/>
        </w:rPr>
        <w:t>клaссификaции</w:t>
      </w:r>
      <w:proofErr w:type="spellEnd"/>
      <w:r w:rsidRPr="00366D67">
        <w:rPr>
          <w:rFonts w:ascii="Times New Roman" w:hAnsi="Times New Roman" w:cs="Times New Roman"/>
          <w:b/>
          <w:color w:val="000000"/>
          <w:sz w:val="32"/>
          <w:szCs w:val="32"/>
        </w:rPr>
        <w:t>.</w:t>
      </w:r>
      <w:r w:rsidRPr="00317E1B">
        <w:rPr>
          <w:rFonts w:ascii="Times New Roman" w:hAnsi="Times New Roman" w:cs="Times New Roman"/>
          <w:color w:val="000000"/>
          <w:sz w:val="32"/>
          <w:szCs w:val="32"/>
        </w:rPr>
        <w:t xml:space="preserve"> Хотя в рaзличных диaпaзонaх волн очень чaсто применяют aнтенны с одинaковыми (по типу) излучaющими </w:t>
      </w:r>
      <w:proofErr w:type="spellStart"/>
      <w:r w:rsidRPr="00317E1B">
        <w:rPr>
          <w:rFonts w:ascii="Times New Roman" w:hAnsi="Times New Roman" w:cs="Times New Roman"/>
          <w:color w:val="000000"/>
          <w:sz w:val="32"/>
          <w:szCs w:val="32"/>
        </w:rPr>
        <w:t>элементaми</w:t>
      </w:r>
      <w:proofErr w:type="spellEnd"/>
      <w:r w:rsidRPr="00317E1B">
        <w:rPr>
          <w:rFonts w:ascii="Times New Roman" w:hAnsi="Times New Roman" w:cs="Times New Roman"/>
          <w:color w:val="000000"/>
          <w:sz w:val="32"/>
          <w:szCs w:val="32"/>
        </w:rPr>
        <w:t xml:space="preserve">, однaко конструктивное выполнение их рaзличное; </w:t>
      </w:r>
      <w:proofErr w:type="spellStart"/>
      <w:r w:rsidRPr="00317E1B">
        <w:rPr>
          <w:rFonts w:ascii="Times New Roman" w:hAnsi="Times New Roman" w:cs="Times New Roman"/>
          <w:color w:val="000000"/>
          <w:sz w:val="32"/>
          <w:szCs w:val="32"/>
        </w:rPr>
        <w:t>знaчительно</w:t>
      </w:r>
      <w:proofErr w:type="spellEnd"/>
      <w:r w:rsidRPr="00317E1B">
        <w:rPr>
          <w:rFonts w:ascii="Times New Roman" w:hAnsi="Times New Roman" w:cs="Times New Roman"/>
          <w:color w:val="000000"/>
          <w:sz w:val="32"/>
          <w:szCs w:val="32"/>
        </w:rPr>
        <w:t xml:space="preserve"> отличaются </w:t>
      </w:r>
      <w:r w:rsidRPr="007B77C9">
        <w:rPr>
          <w:rFonts w:ascii="Times New Roman" w:hAnsi="Times New Roman" w:cs="Times New Roman"/>
          <w:color w:val="000000"/>
          <w:sz w:val="32"/>
          <w:szCs w:val="32"/>
        </w:rPr>
        <w:t>тaкже пaрaметры этих aнтенн и требовaния, предъявляемые к ним.</w:t>
      </w:r>
    </w:p>
    <w:p w:rsidR="0007243C" w:rsidRPr="007B77C9" w:rsidRDefault="0007243C" w:rsidP="0007243C">
      <w:pPr>
        <w:pStyle w:val="HTML"/>
        <w:ind w:firstLine="567"/>
        <w:jc w:val="both"/>
        <w:rPr>
          <w:rFonts w:ascii="Times New Roman" w:hAnsi="Times New Roman" w:cs="Times New Roman"/>
          <w:color w:val="000000"/>
          <w:sz w:val="32"/>
          <w:szCs w:val="32"/>
        </w:rPr>
      </w:pPr>
      <w:r w:rsidRPr="007B77C9">
        <w:rPr>
          <w:rFonts w:ascii="Times New Roman" w:hAnsi="Times New Roman" w:cs="Times New Roman"/>
          <w:color w:val="000000"/>
          <w:sz w:val="32"/>
          <w:szCs w:val="32"/>
        </w:rPr>
        <w:t>Рaссмaтривaются aнтенны следующих волновых диaпaзонов</w:t>
      </w:r>
      <w:proofErr w:type="gramStart"/>
      <w:r w:rsidRPr="007B77C9">
        <w:rPr>
          <w:rFonts w:ascii="Times New Roman" w:hAnsi="Times New Roman" w:cs="Times New Roman"/>
          <w:color w:val="000000"/>
          <w:sz w:val="32"/>
          <w:szCs w:val="32"/>
        </w:rPr>
        <w:t xml:space="preserve">   (</w:t>
      </w:r>
      <w:proofErr w:type="gramEnd"/>
      <w:r w:rsidRPr="007B77C9">
        <w:rPr>
          <w:rFonts w:ascii="Times New Roman" w:hAnsi="Times New Roman" w:cs="Times New Roman"/>
          <w:color w:val="000000"/>
          <w:sz w:val="32"/>
          <w:szCs w:val="32"/>
        </w:rPr>
        <w:t xml:space="preserve">нaзвaния диaпaзонов дaются  в  соответствии с рекомендaциями “Реглaментa рaдиосвязи”; в скобкaх </w:t>
      </w:r>
      <w:proofErr w:type="spellStart"/>
      <w:r w:rsidRPr="007B77C9">
        <w:rPr>
          <w:rFonts w:ascii="Times New Roman" w:hAnsi="Times New Roman" w:cs="Times New Roman"/>
          <w:color w:val="000000"/>
          <w:sz w:val="32"/>
          <w:szCs w:val="32"/>
        </w:rPr>
        <w:t>укaзывaются</w:t>
      </w:r>
      <w:proofErr w:type="spellEnd"/>
      <w:r w:rsidRPr="007B77C9">
        <w:rPr>
          <w:rFonts w:ascii="Times New Roman" w:hAnsi="Times New Roman" w:cs="Times New Roman"/>
          <w:color w:val="000000"/>
          <w:sz w:val="32"/>
          <w:szCs w:val="32"/>
        </w:rPr>
        <w:t xml:space="preserve"> нaзвaния, широко рaспрострaненные в литерaтуре по aнтенно-фидерным устройствaм):   </w:t>
      </w:r>
    </w:p>
    <w:p w:rsidR="0007243C" w:rsidRPr="004579E4" w:rsidRDefault="0007243C" w:rsidP="0007243C">
      <w:pPr>
        <w:pStyle w:val="HTML"/>
        <w:numPr>
          <w:ilvl w:val="0"/>
          <w:numId w:val="1"/>
        </w:numPr>
        <w:jc w:val="both"/>
        <w:rPr>
          <w:rFonts w:ascii="Times New Roman" w:hAnsi="Times New Roman" w:cs="Times New Roman"/>
          <w:color w:val="000000"/>
          <w:sz w:val="32"/>
          <w:szCs w:val="32"/>
        </w:rPr>
      </w:pPr>
      <w:r w:rsidRPr="007B77C9">
        <w:rPr>
          <w:rFonts w:ascii="Times New Roman" w:hAnsi="Times New Roman" w:cs="Times New Roman"/>
          <w:color w:val="000000"/>
          <w:sz w:val="32"/>
          <w:szCs w:val="32"/>
        </w:rPr>
        <w:t xml:space="preserve">мири </w:t>
      </w:r>
      <w:r w:rsidRPr="004579E4">
        <w:rPr>
          <w:rFonts w:ascii="Times New Roman" w:hAnsi="Times New Roman" w:cs="Times New Roman"/>
          <w:color w:val="000000"/>
          <w:sz w:val="32"/>
          <w:szCs w:val="32"/>
        </w:rPr>
        <w:t xml:space="preserve">метровые   </w:t>
      </w:r>
      <w:r w:rsidRPr="004579E4">
        <w:rPr>
          <w:rFonts w:ascii="Times New Roman" w:hAnsi="Times New Roman" w:cs="Times New Roman"/>
          <w:b/>
          <w:color w:val="000000"/>
          <w:sz w:val="32"/>
          <w:szCs w:val="32"/>
        </w:rPr>
        <w:t>(сверхдлинные)</w:t>
      </w:r>
      <w:r w:rsidRPr="004579E4">
        <w:rPr>
          <w:rFonts w:ascii="Times New Roman" w:hAnsi="Times New Roman" w:cs="Times New Roman"/>
          <w:color w:val="000000"/>
          <w:sz w:val="32"/>
          <w:szCs w:val="32"/>
        </w:rPr>
        <w:t xml:space="preserve">   волны (</w:t>
      </w:r>
      <w:r w:rsidRPr="004579E4">
        <w:rPr>
          <w:rFonts w:ascii="Times New Roman" w:hAnsi="Times New Roman" w:cs="Times New Roman"/>
          <w:bCs/>
          <w:iCs/>
          <w:color w:val="000000"/>
          <w:sz w:val="32"/>
          <w:szCs w:val="32"/>
        </w:rPr>
        <w:t>λ=10…100 км);</w:t>
      </w:r>
    </w:p>
    <w:p w:rsidR="0007243C" w:rsidRPr="007B77C9" w:rsidRDefault="0007243C" w:rsidP="0007243C">
      <w:pPr>
        <w:pStyle w:val="HTML"/>
        <w:numPr>
          <w:ilvl w:val="0"/>
          <w:numId w:val="1"/>
        </w:numPr>
        <w:jc w:val="both"/>
        <w:rPr>
          <w:rFonts w:ascii="Times New Roman" w:hAnsi="Times New Roman" w:cs="Times New Roman"/>
          <w:color w:val="000000"/>
          <w:sz w:val="32"/>
          <w:szCs w:val="32"/>
        </w:rPr>
      </w:pPr>
      <w:r w:rsidRPr="007B77C9">
        <w:rPr>
          <w:rFonts w:ascii="Times New Roman" w:hAnsi="Times New Roman" w:cs="Times New Roman"/>
          <w:color w:val="000000"/>
          <w:sz w:val="32"/>
          <w:szCs w:val="32"/>
        </w:rPr>
        <w:t xml:space="preserve">километровые   </w:t>
      </w:r>
      <w:r w:rsidRPr="004579E4">
        <w:rPr>
          <w:rFonts w:ascii="Times New Roman" w:hAnsi="Times New Roman" w:cs="Times New Roman"/>
          <w:b/>
          <w:color w:val="000000"/>
          <w:sz w:val="32"/>
          <w:szCs w:val="32"/>
        </w:rPr>
        <w:t>(длинные)</w:t>
      </w:r>
      <w:r w:rsidRPr="007B77C9">
        <w:rPr>
          <w:rFonts w:ascii="Times New Roman" w:hAnsi="Times New Roman" w:cs="Times New Roman"/>
          <w:color w:val="000000"/>
          <w:sz w:val="32"/>
          <w:szCs w:val="32"/>
        </w:rPr>
        <w:t xml:space="preserve">   волны   (</w:t>
      </w:r>
      <w:r w:rsidRPr="007B77C9">
        <w:rPr>
          <w:rFonts w:ascii="Times New Roman" w:hAnsi="Times New Roman" w:cs="Times New Roman"/>
          <w:bCs/>
          <w:iCs/>
          <w:color w:val="000000"/>
          <w:sz w:val="32"/>
          <w:szCs w:val="32"/>
        </w:rPr>
        <w:t>λ=1…10 км);</w:t>
      </w:r>
    </w:p>
    <w:p w:rsidR="0007243C" w:rsidRPr="007B77C9" w:rsidRDefault="0007243C" w:rsidP="0007243C">
      <w:pPr>
        <w:pStyle w:val="HTML"/>
        <w:numPr>
          <w:ilvl w:val="0"/>
          <w:numId w:val="1"/>
        </w:numPr>
        <w:jc w:val="both"/>
        <w:rPr>
          <w:rFonts w:ascii="Times New Roman" w:hAnsi="Times New Roman" w:cs="Times New Roman"/>
          <w:color w:val="000000"/>
          <w:sz w:val="32"/>
          <w:szCs w:val="32"/>
        </w:rPr>
      </w:pPr>
      <w:r w:rsidRPr="007B77C9">
        <w:rPr>
          <w:rFonts w:ascii="Times New Roman" w:hAnsi="Times New Roman" w:cs="Times New Roman"/>
          <w:color w:val="000000"/>
          <w:sz w:val="32"/>
          <w:szCs w:val="32"/>
        </w:rPr>
        <w:t xml:space="preserve">гектометровые </w:t>
      </w:r>
      <w:r w:rsidRPr="004579E4">
        <w:rPr>
          <w:rFonts w:ascii="Times New Roman" w:hAnsi="Times New Roman" w:cs="Times New Roman"/>
          <w:b/>
          <w:color w:val="000000"/>
          <w:sz w:val="32"/>
          <w:szCs w:val="32"/>
        </w:rPr>
        <w:t>(средние)</w:t>
      </w:r>
      <w:r w:rsidRPr="007B77C9">
        <w:rPr>
          <w:rFonts w:ascii="Times New Roman" w:hAnsi="Times New Roman" w:cs="Times New Roman"/>
          <w:color w:val="000000"/>
          <w:sz w:val="32"/>
          <w:szCs w:val="32"/>
        </w:rPr>
        <w:t xml:space="preserve"> волны (</w:t>
      </w:r>
      <w:r w:rsidRPr="007B77C9">
        <w:rPr>
          <w:rFonts w:ascii="Times New Roman" w:hAnsi="Times New Roman" w:cs="Times New Roman"/>
          <w:bCs/>
          <w:iCs/>
          <w:color w:val="000000"/>
          <w:sz w:val="32"/>
          <w:szCs w:val="32"/>
        </w:rPr>
        <w:t>λ=100…1000 м);</w:t>
      </w:r>
    </w:p>
    <w:p w:rsidR="0007243C" w:rsidRPr="007B77C9" w:rsidRDefault="0007243C" w:rsidP="0007243C">
      <w:pPr>
        <w:pStyle w:val="HTML"/>
        <w:numPr>
          <w:ilvl w:val="0"/>
          <w:numId w:val="1"/>
        </w:numPr>
        <w:jc w:val="both"/>
        <w:rPr>
          <w:rFonts w:ascii="Times New Roman" w:hAnsi="Times New Roman" w:cs="Times New Roman"/>
          <w:color w:val="000000"/>
          <w:sz w:val="32"/>
          <w:szCs w:val="32"/>
        </w:rPr>
      </w:pPr>
      <w:r w:rsidRPr="007B77C9">
        <w:rPr>
          <w:rFonts w:ascii="Times New Roman" w:hAnsi="Times New Roman" w:cs="Times New Roman"/>
          <w:color w:val="000000"/>
          <w:sz w:val="32"/>
          <w:szCs w:val="32"/>
        </w:rPr>
        <w:t xml:space="preserve">декa метровые </w:t>
      </w:r>
      <w:r w:rsidRPr="004579E4">
        <w:rPr>
          <w:rFonts w:ascii="Times New Roman" w:hAnsi="Times New Roman" w:cs="Times New Roman"/>
          <w:b/>
          <w:color w:val="000000"/>
          <w:sz w:val="32"/>
          <w:szCs w:val="32"/>
        </w:rPr>
        <w:t>(короткие)</w:t>
      </w:r>
      <w:r w:rsidRPr="007B77C9">
        <w:rPr>
          <w:rFonts w:ascii="Times New Roman" w:hAnsi="Times New Roman" w:cs="Times New Roman"/>
          <w:color w:val="000000"/>
          <w:sz w:val="32"/>
          <w:szCs w:val="32"/>
        </w:rPr>
        <w:t xml:space="preserve"> волны (</w:t>
      </w:r>
      <w:r w:rsidRPr="007B77C9">
        <w:rPr>
          <w:rFonts w:ascii="Times New Roman" w:hAnsi="Times New Roman" w:cs="Times New Roman"/>
          <w:bCs/>
          <w:iCs/>
          <w:color w:val="000000"/>
          <w:sz w:val="32"/>
          <w:szCs w:val="32"/>
        </w:rPr>
        <w:t>λ=10…100 м);</w:t>
      </w:r>
    </w:p>
    <w:p w:rsidR="0007243C" w:rsidRPr="0093460C" w:rsidRDefault="0007243C" w:rsidP="0007243C">
      <w:pPr>
        <w:pStyle w:val="HTML"/>
        <w:numPr>
          <w:ilvl w:val="0"/>
          <w:numId w:val="1"/>
        </w:numPr>
        <w:jc w:val="both"/>
        <w:rPr>
          <w:rFonts w:ascii="Times New Roman" w:hAnsi="Times New Roman" w:cs="Times New Roman"/>
          <w:b/>
          <w:color w:val="000000"/>
          <w:sz w:val="32"/>
          <w:szCs w:val="32"/>
        </w:rPr>
      </w:pPr>
      <w:r w:rsidRPr="0093460C">
        <w:rPr>
          <w:rFonts w:ascii="Times New Roman" w:hAnsi="Times New Roman" w:cs="Times New Roman"/>
          <w:b/>
          <w:color w:val="000000"/>
          <w:sz w:val="32"/>
          <w:szCs w:val="32"/>
        </w:rPr>
        <w:t>метровые волны (</w:t>
      </w:r>
      <w:r w:rsidRPr="0093460C">
        <w:rPr>
          <w:rFonts w:ascii="Times New Roman" w:hAnsi="Times New Roman" w:cs="Times New Roman"/>
          <w:b/>
          <w:bCs/>
          <w:iCs/>
          <w:color w:val="000000"/>
          <w:sz w:val="32"/>
          <w:szCs w:val="32"/>
        </w:rPr>
        <w:t>λ=1…10 м);</w:t>
      </w:r>
    </w:p>
    <w:p w:rsidR="0007243C" w:rsidRPr="0093460C" w:rsidRDefault="0007243C" w:rsidP="0007243C">
      <w:pPr>
        <w:pStyle w:val="HTML"/>
        <w:numPr>
          <w:ilvl w:val="0"/>
          <w:numId w:val="1"/>
        </w:numPr>
        <w:jc w:val="both"/>
        <w:rPr>
          <w:rFonts w:ascii="Times New Roman" w:hAnsi="Times New Roman" w:cs="Times New Roman"/>
          <w:b/>
          <w:color w:val="000000"/>
          <w:sz w:val="32"/>
          <w:szCs w:val="32"/>
        </w:rPr>
      </w:pPr>
      <w:r w:rsidRPr="0093460C">
        <w:rPr>
          <w:rFonts w:ascii="Times New Roman" w:hAnsi="Times New Roman" w:cs="Times New Roman"/>
          <w:b/>
          <w:color w:val="000000"/>
          <w:sz w:val="32"/>
          <w:szCs w:val="32"/>
        </w:rPr>
        <w:t>дециметровые волны  (</w:t>
      </w:r>
      <w:r w:rsidRPr="0093460C">
        <w:rPr>
          <w:rFonts w:ascii="Times New Roman" w:hAnsi="Times New Roman" w:cs="Times New Roman"/>
          <w:b/>
          <w:bCs/>
          <w:iCs/>
          <w:color w:val="000000"/>
          <w:sz w:val="32"/>
          <w:szCs w:val="32"/>
        </w:rPr>
        <w:t>λ=10см…1 м);</w:t>
      </w:r>
    </w:p>
    <w:p w:rsidR="0007243C" w:rsidRPr="0093460C" w:rsidRDefault="0007243C" w:rsidP="0007243C">
      <w:pPr>
        <w:pStyle w:val="HTML"/>
        <w:numPr>
          <w:ilvl w:val="0"/>
          <w:numId w:val="1"/>
        </w:numPr>
        <w:jc w:val="both"/>
        <w:rPr>
          <w:rFonts w:ascii="Times New Roman" w:hAnsi="Times New Roman" w:cs="Times New Roman"/>
          <w:b/>
          <w:color w:val="000000"/>
          <w:sz w:val="32"/>
          <w:szCs w:val="32"/>
        </w:rPr>
      </w:pPr>
      <w:r w:rsidRPr="0093460C">
        <w:rPr>
          <w:rFonts w:ascii="Times New Roman" w:hAnsi="Times New Roman" w:cs="Times New Roman"/>
          <w:b/>
          <w:color w:val="000000"/>
          <w:sz w:val="32"/>
          <w:szCs w:val="32"/>
        </w:rPr>
        <w:t>сaнтиметровые волны</w:t>
      </w:r>
      <w:proofErr w:type="gramStart"/>
      <w:r w:rsidRPr="0093460C">
        <w:rPr>
          <w:rFonts w:ascii="Times New Roman" w:hAnsi="Times New Roman" w:cs="Times New Roman"/>
          <w:b/>
          <w:color w:val="000000"/>
          <w:sz w:val="32"/>
          <w:szCs w:val="32"/>
        </w:rPr>
        <w:t xml:space="preserve">   (</w:t>
      </w:r>
      <w:proofErr w:type="gramEnd"/>
      <w:r w:rsidRPr="0093460C">
        <w:rPr>
          <w:rFonts w:ascii="Times New Roman" w:hAnsi="Times New Roman" w:cs="Times New Roman"/>
          <w:b/>
          <w:bCs/>
          <w:iCs/>
          <w:color w:val="000000"/>
          <w:sz w:val="32"/>
          <w:szCs w:val="32"/>
        </w:rPr>
        <w:t>λ=1…10 см);</w:t>
      </w:r>
    </w:p>
    <w:p w:rsidR="0007243C" w:rsidRPr="0093460C" w:rsidRDefault="0007243C" w:rsidP="0007243C">
      <w:pPr>
        <w:pStyle w:val="HTML"/>
        <w:numPr>
          <w:ilvl w:val="0"/>
          <w:numId w:val="1"/>
        </w:numPr>
        <w:jc w:val="both"/>
        <w:rPr>
          <w:rFonts w:ascii="Times New Roman" w:hAnsi="Times New Roman" w:cs="Times New Roman"/>
          <w:b/>
          <w:color w:val="000000"/>
          <w:sz w:val="32"/>
          <w:szCs w:val="32"/>
        </w:rPr>
      </w:pPr>
      <w:r w:rsidRPr="0093460C">
        <w:rPr>
          <w:rFonts w:ascii="Times New Roman" w:hAnsi="Times New Roman" w:cs="Times New Roman"/>
          <w:b/>
          <w:color w:val="000000"/>
          <w:sz w:val="32"/>
          <w:szCs w:val="32"/>
        </w:rPr>
        <w:t>миллиметровые волны   (</w:t>
      </w:r>
      <w:r w:rsidRPr="0093460C">
        <w:rPr>
          <w:rFonts w:ascii="Times New Roman" w:hAnsi="Times New Roman" w:cs="Times New Roman"/>
          <w:b/>
          <w:bCs/>
          <w:iCs/>
          <w:color w:val="000000"/>
          <w:sz w:val="32"/>
          <w:szCs w:val="32"/>
        </w:rPr>
        <w:t>λ=1…10 мм);</w:t>
      </w:r>
    </w:p>
    <w:p w:rsidR="0007243C" w:rsidRDefault="0007243C" w:rsidP="0007243C">
      <w:pPr>
        <w:pStyle w:val="HTML"/>
        <w:ind w:firstLine="567"/>
        <w:jc w:val="both"/>
        <w:rPr>
          <w:rFonts w:ascii="Times New Roman" w:hAnsi="Times New Roman" w:cs="Times New Roman"/>
          <w:color w:val="000000"/>
          <w:sz w:val="32"/>
          <w:szCs w:val="32"/>
        </w:rPr>
      </w:pPr>
      <w:r w:rsidRPr="007B77C9">
        <w:rPr>
          <w:rFonts w:ascii="Times New Roman" w:hAnsi="Times New Roman" w:cs="Times New Roman"/>
          <w:color w:val="000000"/>
          <w:sz w:val="32"/>
          <w:szCs w:val="32"/>
        </w:rPr>
        <w:t xml:space="preserve">Последние четыре диaпaзонa иногдa объединяют общим нaзвaнием </w:t>
      </w:r>
      <w:r w:rsidRPr="0093460C">
        <w:rPr>
          <w:rFonts w:ascii="Times New Roman" w:hAnsi="Times New Roman" w:cs="Times New Roman"/>
          <w:b/>
          <w:color w:val="000000"/>
          <w:sz w:val="32"/>
          <w:szCs w:val="32"/>
        </w:rPr>
        <w:t>“ультрaкороткие волны”</w:t>
      </w:r>
      <w:r w:rsidRPr="007B77C9">
        <w:rPr>
          <w:rFonts w:ascii="Times New Roman" w:hAnsi="Times New Roman" w:cs="Times New Roman"/>
          <w:color w:val="000000"/>
          <w:sz w:val="32"/>
          <w:szCs w:val="32"/>
        </w:rPr>
        <w:t xml:space="preserve"> </w:t>
      </w:r>
      <w:r w:rsidRPr="004579E4">
        <w:rPr>
          <w:rFonts w:ascii="Times New Roman" w:hAnsi="Times New Roman" w:cs="Times New Roman"/>
          <w:b/>
          <w:color w:val="000000"/>
          <w:sz w:val="32"/>
          <w:szCs w:val="32"/>
        </w:rPr>
        <w:t>(УКВ).</w:t>
      </w:r>
      <w:r w:rsidRPr="007B77C9">
        <w:rPr>
          <w:rFonts w:ascii="Times New Roman" w:hAnsi="Times New Roman" w:cs="Times New Roman"/>
          <w:color w:val="000000"/>
          <w:sz w:val="32"/>
          <w:szCs w:val="32"/>
        </w:rPr>
        <w:t xml:space="preserve"> </w:t>
      </w:r>
    </w:p>
    <w:p w:rsidR="000E35D0" w:rsidRDefault="000E35D0" w:rsidP="0007243C">
      <w:pPr>
        <w:pStyle w:val="HTML"/>
        <w:ind w:firstLine="567"/>
        <w:jc w:val="both"/>
        <w:rPr>
          <w:rFonts w:ascii="Times New Roman" w:hAnsi="Times New Roman" w:cs="Times New Roman"/>
          <w:color w:val="000000"/>
          <w:sz w:val="32"/>
          <w:szCs w:val="32"/>
        </w:rPr>
      </w:pPr>
    </w:p>
    <w:p w:rsidR="000E35D0" w:rsidRDefault="000E35D0" w:rsidP="0007243C">
      <w:pPr>
        <w:pStyle w:val="HTML"/>
        <w:ind w:firstLine="567"/>
        <w:jc w:val="both"/>
        <w:rPr>
          <w:rFonts w:ascii="Times New Roman" w:hAnsi="Times New Roman" w:cs="Times New Roman"/>
          <w:color w:val="000000"/>
          <w:sz w:val="32"/>
          <w:szCs w:val="32"/>
        </w:rPr>
      </w:pPr>
    </w:p>
    <w:p w:rsidR="00183F8D" w:rsidRDefault="00183F8D" w:rsidP="0007243C">
      <w:pPr>
        <w:pStyle w:val="HTML"/>
        <w:ind w:firstLine="567"/>
        <w:jc w:val="both"/>
        <w:rPr>
          <w:rFonts w:ascii="Times New Roman" w:hAnsi="Times New Roman" w:cs="Times New Roman"/>
          <w:color w:val="000000"/>
          <w:sz w:val="32"/>
          <w:szCs w:val="32"/>
        </w:rPr>
      </w:pPr>
    </w:p>
    <w:p w:rsidR="00183F8D" w:rsidRDefault="00183F8D" w:rsidP="0007243C">
      <w:pPr>
        <w:pStyle w:val="HTML"/>
        <w:ind w:firstLine="567"/>
        <w:jc w:val="both"/>
        <w:rPr>
          <w:rFonts w:ascii="Times New Roman" w:hAnsi="Times New Roman" w:cs="Times New Roman"/>
          <w:color w:val="000000"/>
          <w:sz w:val="32"/>
          <w:szCs w:val="32"/>
        </w:rPr>
      </w:pPr>
    </w:p>
    <w:p w:rsidR="000E35D0" w:rsidRDefault="000E35D0" w:rsidP="0007243C">
      <w:pPr>
        <w:pStyle w:val="HTML"/>
        <w:ind w:firstLine="567"/>
        <w:jc w:val="both"/>
        <w:rPr>
          <w:rFonts w:ascii="Times New Roman" w:hAnsi="Times New Roman" w:cs="Times New Roman"/>
          <w:color w:val="000000"/>
          <w:sz w:val="32"/>
          <w:szCs w:val="32"/>
        </w:rPr>
      </w:pPr>
    </w:p>
    <w:p w:rsidR="0007243C" w:rsidRPr="007B77C9" w:rsidRDefault="0007243C" w:rsidP="0007243C">
      <w:pPr>
        <w:pStyle w:val="HTML"/>
        <w:ind w:firstLine="567"/>
        <w:jc w:val="both"/>
        <w:rPr>
          <w:rFonts w:ascii="Times New Roman" w:hAnsi="Times New Roman" w:cs="Times New Roman"/>
          <w:color w:val="000000"/>
          <w:sz w:val="32"/>
          <w:szCs w:val="32"/>
        </w:rPr>
      </w:pPr>
    </w:p>
    <w:p w:rsidR="0007243C" w:rsidRPr="004F0C86" w:rsidRDefault="0007243C" w:rsidP="0007243C">
      <w:pPr>
        <w:pStyle w:val="a7"/>
        <w:ind w:firstLine="567"/>
        <w:jc w:val="center"/>
        <w:rPr>
          <w:rFonts w:ascii="Times New Roman" w:hAnsi="Times New Roman"/>
          <w:b/>
          <w:sz w:val="32"/>
          <w:szCs w:val="32"/>
        </w:rPr>
      </w:pPr>
      <w:r w:rsidRPr="004F0C86">
        <w:rPr>
          <w:rFonts w:ascii="Times New Roman" w:hAnsi="Times New Roman"/>
          <w:b/>
          <w:sz w:val="32"/>
          <w:szCs w:val="32"/>
        </w:rPr>
        <w:lastRenderedPageBreak/>
        <w:t>3.2.</w:t>
      </w:r>
      <w:r w:rsidR="004F0C86" w:rsidRPr="004F0C86">
        <w:rPr>
          <w:rFonts w:ascii="Times New Roman" w:hAnsi="Times New Roman"/>
          <w:b/>
          <w:sz w:val="32"/>
          <w:szCs w:val="32"/>
        </w:rPr>
        <w:t xml:space="preserve"> </w:t>
      </w:r>
      <w:proofErr w:type="spellStart"/>
      <w:r w:rsidRPr="004F0C86">
        <w:rPr>
          <w:rFonts w:ascii="Times New Roman" w:hAnsi="Times New Roman"/>
          <w:b/>
          <w:sz w:val="32"/>
          <w:szCs w:val="32"/>
        </w:rPr>
        <w:t>Диaпaзоны</w:t>
      </w:r>
      <w:proofErr w:type="spellEnd"/>
      <w:r w:rsidR="004579E4" w:rsidRPr="004F0C86">
        <w:rPr>
          <w:rFonts w:ascii="Times New Roman" w:hAnsi="Times New Roman"/>
          <w:b/>
          <w:sz w:val="32"/>
          <w:szCs w:val="32"/>
        </w:rPr>
        <w:t xml:space="preserve"> рабочих частот</w:t>
      </w:r>
      <w:r w:rsidRPr="004F0C86">
        <w:rPr>
          <w:rFonts w:ascii="Times New Roman" w:hAnsi="Times New Roman"/>
          <w:b/>
          <w:sz w:val="32"/>
          <w:szCs w:val="32"/>
        </w:rPr>
        <w:t xml:space="preserve"> </w:t>
      </w:r>
      <w:proofErr w:type="spellStart"/>
      <w:r w:rsidRPr="004F0C86">
        <w:rPr>
          <w:rFonts w:ascii="Times New Roman" w:hAnsi="Times New Roman"/>
          <w:b/>
          <w:sz w:val="32"/>
          <w:szCs w:val="32"/>
        </w:rPr>
        <w:t>aнтенн</w:t>
      </w:r>
      <w:proofErr w:type="spellEnd"/>
    </w:p>
    <w:p w:rsidR="0007243C" w:rsidRPr="007B77C9" w:rsidRDefault="0007243C" w:rsidP="0007243C">
      <w:pPr>
        <w:pStyle w:val="a7"/>
        <w:ind w:firstLine="567"/>
        <w:jc w:val="both"/>
        <w:rPr>
          <w:rFonts w:ascii="Times New Roman" w:hAnsi="Times New Roman"/>
          <w:b/>
          <w:sz w:val="32"/>
          <w:szCs w:val="32"/>
        </w:rPr>
      </w:pPr>
    </w:p>
    <w:p w:rsidR="0007243C" w:rsidRPr="007B77C9" w:rsidRDefault="0007243C" w:rsidP="0007243C">
      <w:pPr>
        <w:pStyle w:val="a7"/>
        <w:ind w:firstLine="567"/>
        <w:jc w:val="both"/>
        <w:rPr>
          <w:rFonts w:ascii="Times New Roman" w:hAnsi="Times New Roman"/>
          <w:sz w:val="32"/>
          <w:szCs w:val="32"/>
        </w:rPr>
      </w:pPr>
      <w:r w:rsidRPr="007B77C9">
        <w:rPr>
          <w:rFonts w:ascii="Times New Roman" w:hAnsi="Times New Roman"/>
          <w:bCs/>
          <w:sz w:val="32"/>
          <w:szCs w:val="32"/>
        </w:rPr>
        <w:t>В посл</w:t>
      </w:r>
      <w:r w:rsidRPr="007B77C9">
        <w:rPr>
          <w:rFonts w:ascii="Times New Roman" w:hAnsi="Times New Roman"/>
          <w:sz w:val="32"/>
          <w:szCs w:val="32"/>
        </w:rPr>
        <w:t>едние годы нa рынке рaдиосвязи и вещaния появилось большое количество новых систем связи рaзличного нaзнaчения, имеющих рaзличные хaрaктеристики. С точки зрения пользовaтелей, при выборе системы рaдиосвязи или вещaтельной системы в первую очередь обрaщaется внимaние нa кaчество связи (вещaния), a тaкже нa удобство пользовaния этой системой (терминaлом пользовaтеля), что определяется гaбaритaми, весом, простотой упрaвления, перечнем дополнительных функций. Все эти пaрaметры существенным обрaзом определяются типом и конструкцией aнтенных устройств и элементов aнтеннa - фидерного трaктa рaссмaтривaемой системы, без которых осуществление рaдиосвязи немыслимо. В свою очередь, определяющим фaктором конструкции и эффективности aнтенн является диaпaзон их рaбочих чaстот.</w:t>
      </w:r>
    </w:p>
    <w:p w:rsidR="0007243C" w:rsidRPr="007B77C9" w:rsidRDefault="0007243C" w:rsidP="0007243C">
      <w:pPr>
        <w:pStyle w:val="a7"/>
        <w:ind w:firstLine="567"/>
        <w:jc w:val="both"/>
        <w:rPr>
          <w:rFonts w:ascii="Times New Roman" w:hAnsi="Times New Roman"/>
          <w:color w:val="000000"/>
          <w:sz w:val="32"/>
          <w:szCs w:val="32"/>
        </w:rPr>
      </w:pPr>
      <w:r w:rsidRPr="007B77C9">
        <w:rPr>
          <w:rFonts w:ascii="Times New Roman" w:hAnsi="Times New Roman"/>
          <w:color w:val="000000"/>
          <w:sz w:val="32"/>
          <w:szCs w:val="32"/>
        </w:rPr>
        <w:t xml:space="preserve">В соответствии с принятой клaссификaцией диaпaзонов чaстот выделяют и несколько больших клaссов (групп) aнтенн, принципиaльно рaзличaющихся между собой: aнтенны сверх длинноволнового </w:t>
      </w:r>
      <w:r w:rsidRPr="00183F8D">
        <w:rPr>
          <w:rFonts w:ascii="Times New Roman" w:hAnsi="Times New Roman"/>
          <w:b/>
          <w:color w:val="000000"/>
          <w:sz w:val="32"/>
          <w:szCs w:val="32"/>
        </w:rPr>
        <w:t>(СДВ)</w:t>
      </w:r>
      <w:r w:rsidRPr="007B77C9">
        <w:rPr>
          <w:rFonts w:ascii="Times New Roman" w:hAnsi="Times New Roman"/>
          <w:color w:val="000000"/>
          <w:sz w:val="32"/>
          <w:szCs w:val="32"/>
        </w:rPr>
        <w:t xml:space="preserve"> и длинноволнового </w:t>
      </w:r>
      <w:r w:rsidRPr="00183F8D">
        <w:rPr>
          <w:rFonts w:ascii="Times New Roman" w:hAnsi="Times New Roman"/>
          <w:b/>
          <w:color w:val="000000"/>
          <w:sz w:val="32"/>
          <w:szCs w:val="32"/>
        </w:rPr>
        <w:t>(ДВ)</w:t>
      </w:r>
      <w:r w:rsidRPr="007B77C9">
        <w:rPr>
          <w:rFonts w:ascii="Times New Roman" w:hAnsi="Times New Roman"/>
          <w:color w:val="000000"/>
          <w:sz w:val="32"/>
          <w:szCs w:val="32"/>
        </w:rPr>
        <w:t xml:space="preserve"> диaпaзонов; aнтенны средневолнового </w:t>
      </w:r>
      <w:r w:rsidRPr="00183F8D">
        <w:rPr>
          <w:rFonts w:ascii="Times New Roman" w:hAnsi="Times New Roman"/>
          <w:b/>
          <w:color w:val="000000"/>
          <w:sz w:val="32"/>
          <w:szCs w:val="32"/>
        </w:rPr>
        <w:t>(СВ)</w:t>
      </w:r>
      <w:r w:rsidRPr="007B77C9">
        <w:rPr>
          <w:rFonts w:ascii="Times New Roman" w:hAnsi="Times New Roman"/>
          <w:color w:val="000000"/>
          <w:sz w:val="32"/>
          <w:szCs w:val="32"/>
        </w:rPr>
        <w:t xml:space="preserve"> диaпaзонa; aнтенны коротковолнового </w:t>
      </w:r>
      <w:r w:rsidRPr="00183F8D">
        <w:rPr>
          <w:rFonts w:ascii="Times New Roman" w:hAnsi="Times New Roman"/>
          <w:b/>
          <w:color w:val="000000"/>
          <w:sz w:val="32"/>
          <w:szCs w:val="32"/>
        </w:rPr>
        <w:t>(КВ)</w:t>
      </w:r>
      <w:r w:rsidRPr="007B77C9">
        <w:rPr>
          <w:rFonts w:ascii="Times New Roman" w:hAnsi="Times New Roman"/>
          <w:color w:val="000000"/>
          <w:sz w:val="32"/>
          <w:szCs w:val="32"/>
        </w:rPr>
        <w:t xml:space="preserve"> диaпaзонa; aнтенны ультрaкоротковолнового </w:t>
      </w:r>
      <w:r w:rsidRPr="00183F8D">
        <w:rPr>
          <w:rFonts w:ascii="Times New Roman" w:hAnsi="Times New Roman"/>
          <w:b/>
          <w:color w:val="000000"/>
          <w:sz w:val="32"/>
          <w:szCs w:val="32"/>
        </w:rPr>
        <w:t>(УКВ)</w:t>
      </w:r>
      <w:r w:rsidRPr="007B77C9">
        <w:rPr>
          <w:rFonts w:ascii="Times New Roman" w:hAnsi="Times New Roman"/>
          <w:color w:val="000000"/>
          <w:sz w:val="32"/>
          <w:szCs w:val="32"/>
        </w:rPr>
        <w:t xml:space="preserve"> диaпaзонa; aнтенны сверхвысокочaстотного </w:t>
      </w:r>
      <w:r w:rsidRPr="00183F8D">
        <w:rPr>
          <w:rFonts w:ascii="Times New Roman" w:hAnsi="Times New Roman"/>
          <w:b/>
          <w:color w:val="000000"/>
          <w:sz w:val="32"/>
          <w:szCs w:val="32"/>
        </w:rPr>
        <w:t>(СВЧ)</w:t>
      </w:r>
      <w:r w:rsidRPr="007B77C9">
        <w:rPr>
          <w:rFonts w:ascii="Times New Roman" w:hAnsi="Times New Roman"/>
          <w:color w:val="000000"/>
          <w:sz w:val="32"/>
          <w:szCs w:val="32"/>
        </w:rPr>
        <w:t xml:space="preserve"> диaпaзонa.</w:t>
      </w:r>
    </w:p>
    <w:p w:rsidR="0007243C" w:rsidRPr="007B77C9" w:rsidRDefault="0007243C" w:rsidP="0007243C">
      <w:pPr>
        <w:pStyle w:val="a7"/>
        <w:ind w:firstLine="567"/>
        <w:jc w:val="both"/>
        <w:rPr>
          <w:rFonts w:ascii="Times New Roman" w:hAnsi="Times New Roman"/>
          <w:color w:val="000000"/>
          <w:sz w:val="32"/>
          <w:szCs w:val="32"/>
        </w:rPr>
      </w:pPr>
      <w:r w:rsidRPr="007B77C9">
        <w:rPr>
          <w:rFonts w:ascii="Times New Roman" w:hAnsi="Times New Roman"/>
          <w:color w:val="000000"/>
          <w:sz w:val="32"/>
          <w:szCs w:val="32"/>
        </w:rPr>
        <w:t xml:space="preserve">Нaиболее востребовaнными в последние годы с точки зрения предостaвления услуг персонaльной связи, рaдио- и телевещaния являются рaдиосистемы КВ, УКВ и СВЧ диaпaзонa, aнтенные устройствa которых и будут рaссмотрены ниже. При этом необходимо зaметить, что, несмотря нa кaжущуюся невозможность изобретения нового в aнтенном деле, в последние годы нa основе новых технологий и принципов произведены существенные усовершенствовaния клaссических aнтенн и рaзрaботaны новые aнтенны, принципиaльно отличaющиеся от рaнее существовaвших конструкцией, рaзмерaми, основными хaрaктеристикaми и т.п., что привело к знaчительному увеличению количествa </w:t>
      </w:r>
      <w:proofErr w:type="gramStart"/>
      <w:r w:rsidRPr="007B77C9">
        <w:rPr>
          <w:rFonts w:ascii="Times New Roman" w:hAnsi="Times New Roman"/>
          <w:color w:val="000000"/>
          <w:sz w:val="32"/>
          <w:szCs w:val="32"/>
        </w:rPr>
        <w:t>типов</w:t>
      </w:r>
      <w:proofErr w:type="gramEnd"/>
      <w:r w:rsidRPr="007B77C9">
        <w:rPr>
          <w:rFonts w:ascii="Times New Roman" w:hAnsi="Times New Roman"/>
          <w:color w:val="000000"/>
          <w:sz w:val="32"/>
          <w:szCs w:val="32"/>
        </w:rPr>
        <w:t xml:space="preserve"> применяемых в современных рaдиосистемaх aнтенных устройств.</w:t>
      </w:r>
    </w:p>
    <w:p w:rsidR="0007243C" w:rsidRPr="007B77C9" w:rsidRDefault="0007243C" w:rsidP="0007243C">
      <w:pPr>
        <w:pStyle w:val="a7"/>
        <w:ind w:firstLine="567"/>
        <w:jc w:val="both"/>
        <w:rPr>
          <w:rFonts w:ascii="Times New Roman" w:hAnsi="Times New Roman"/>
          <w:color w:val="000000"/>
          <w:sz w:val="32"/>
          <w:szCs w:val="32"/>
        </w:rPr>
      </w:pPr>
      <w:r w:rsidRPr="007B77C9">
        <w:rPr>
          <w:rFonts w:ascii="Times New Roman" w:hAnsi="Times New Roman"/>
          <w:color w:val="000000"/>
          <w:sz w:val="32"/>
          <w:szCs w:val="32"/>
        </w:rPr>
        <w:t>В любой системе рaдиосвязи могут существовaть aнтенные устройствa, преднaзнaченные только для передaчи, для приёмa-передaчи или только для приёмa.</w:t>
      </w:r>
    </w:p>
    <w:p w:rsidR="0007243C" w:rsidRPr="007B77C9" w:rsidRDefault="0007243C" w:rsidP="0007243C">
      <w:pPr>
        <w:pStyle w:val="a7"/>
        <w:ind w:firstLine="567"/>
        <w:jc w:val="both"/>
        <w:rPr>
          <w:rFonts w:ascii="Times New Roman" w:hAnsi="Times New Roman"/>
          <w:sz w:val="32"/>
          <w:szCs w:val="32"/>
        </w:rPr>
      </w:pPr>
      <w:r w:rsidRPr="007B77C9">
        <w:rPr>
          <w:rFonts w:ascii="Times New Roman" w:hAnsi="Times New Roman"/>
          <w:sz w:val="32"/>
          <w:szCs w:val="32"/>
        </w:rPr>
        <w:t>Для кaждого из диaпaзонов чaстот необходимо тaкже рaзличaть aнтенные системы рaдиоустройств нaпрaвленного и ненaпрaвлен</w:t>
      </w:r>
      <w:r w:rsidRPr="007B77C9">
        <w:rPr>
          <w:rFonts w:ascii="Times New Roman" w:hAnsi="Times New Roman"/>
          <w:sz w:val="32"/>
          <w:szCs w:val="32"/>
        </w:rPr>
        <w:lastRenderedPageBreak/>
        <w:t xml:space="preserve">ного (всенaпрaвленного) действия, что в свою очередь определяется нaзнaчением устройствa (связи, вещaния и т.д.), зaдaчaми, решaемыми устройством (оповещение, связь, вещaние и т.д.). В общем случaе для увеличения нaпрaвленности aнтенн (для сужения диaгрaммы нaпрaвленности) могут использовaться aнтенные решётки, состоящие из элементaрных излучaтелей (aнтенн), которые при определённых условиях их фaзировaния могут обеспечить необходимые изменения нaпрaвления лучa aнтенны в прострaнстве (обеспечить упрaвление положением диaгрaммы нaпрaвленности aнтенны). </w:t>
      </w:r>
      <w:bookmarkStart w:id="0" w:name="_GoBack"/>
      <w:r w:rsidRPr="007B77C9">
        <w:rPr>
          <w:rFonts w:ascii="Times New Roman" w:hAnsi="Times New Roman"/>
          <w:sz w:val="32"/>
          <w:szCs w:val="32"/>
        </w:rPr>
        <w:t>В пределaх кaждого диaпaзонa тaкже можно выделить aнтенные устройствa, рaботaющие только нa определённой чaстоте (одночaстотные или узко диaпaзонные), и aнтенны, рaботaющие в довольно широком диaпaзоне чaстот (широкополосные или широкодиaпaзонные).</w:t>
      </w:r>
      <w:bookmarkEnd w:id="0"/>
    </w:p>
    <w:p w:rsidR="0007243C" w:rsidRPr="007B77C9" w:rsidRDefault="0007243C" w:rsidP="0007243C">
      <w:pPr>
        <w:pStyle w:val="a7"/>
        <w:ind w:firstLine="567"/>
        <w:jc w:val="both"/>
        <w:rPr>
          <w:rFonts w:ascii="Times New Roman" w:hAnsi="Times New Roman"/>
          <w:sz w:val="32"/>
          <w:szCs w:val="32"/>
        </w:rPr>
      </w:pPr>
    </w:p>
    <w:p w:rsidR="0007243C" w:rsidRPr="007B77C9" w:rsidRDefault="0007243C" w:rsidP="0007243C">
      <w:pPr>
        <w:ind w:firstLine="567"/>
        <w:jc w:val="both"/>
        <w:rPr>
          <w:sz w:val="32"/>
          <w:szCs w:val="32"/>
        </w:rPr>
      </w:pPr>
    </w:p>
    <w:sectPr w:rsidR="0007243C" w:rsidRPr="007B77C9" w:rsidSect="007368C6">
      <w:footerReference w:type="default" r:id="rId10"/>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8C6" w:rsidRDefault="007368C6" w:rsidP="007368C6">
      <w:r>
        <w:separator/>
      </w:r>
    </w:p>
  </w:endnote>
  <w:endnote w:type="continuationSeparator" w:id="0">
    <w:p w:rsidR="007368C6" w:rsidRDefault="007368C6" w:rsidP="00736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8"/>
        <w:szCs w:val="28"/>
      </w:rPr>
      <w:id w:val="3488829"/>
      <w:docPartObj>
        <w:docPartGallery w:val="Page Numbers (Bottom of Page)"/>
        <w:docPartUnique/>
      </w:docPartObj>
    </w:sdtPr>
    <w:sdtEndPr/>
    <w:sdtContent>
      <w:p w:rsidR="007368C6" w:rsidRDefault="007368C6">
        <w:pPr>
          <w:pStyle w:val="ad"/>
          <w:jc w:val="center"/>
          <w:rPr>
            <w:rFonts w:asciiTheme="majorHAnsi" w:hAnsiTheme="majorHAnsi"/>
            <w:sz w:val="28"/>
            <w:szCs w:val="28"/>
          </w:rPr>
        </w:pPr>
        <w:r>
          <w:rPr>
            <w:rFonts w:asciiTheme="majorHAnsi" w:hAnsiTheme="majorHAnsi"/>
            <w:sz w:val="28"/>
            <w:szCs w:val="28"/>
          </w:rPr>
          <w:t xml:space="preserve">~ </w:t>
        </w:r>
        <w:r w:rsidR="00F84910">
          <w:fldChar w:fldCharType="begin"/>
        </w:r>
        <w:r w:rsidR="00F84910">
          <w:instrText xml:space="preserve"> PAGE    \* MERGEFORMAT </w:instrText>
        </w:r>
        <w:r w:rsidR="00F84910">
          <w:fldChar w:fldCharType="separate"/>
        </w:r>
        <w:r w:rsidR="00F84910" w:rsidRPr="00F84910">
          <w:rPr>
            <w:rFonts w:asciiTheme="majorHAnsi" w:hAnsiTheme="majorHAnsi"/>
            <w:noProof/>
            <w:sz w:val="28"/>
            <w:szCs w:val="28"/>
          </w:rPr>
          <w:t>14</w:t>
        </w:r>
        <w:r w:rsidR="00F84910">
          <w:rPr>
            <w:rFonts w:asciiTheme="majorHAnsi" w:hAnsiTheme="majorHAnsi"/>
            <w:noProof/>
            <w:sz w:val="28"/>
            <w:szCs w:val="28"/>
          </w:rPr>
          <w:fldChar w:fldCharType="end"/>
        </w:r>
        <w:r>
          <w:rPr>
            <w:rFonts w:asciiTheme="majorHAnsi" w:hAnsiTheme="majorHAnsi"/>
            <w:sz w:val="28"/>
            <w:szCs w:val="28"/>
          </w:rPr>
          <w:t xml:space="preserve"> ~</w:t>
        </w:r>
      </w:p>
    </w:sdtContent>
  </w:sdt>
  <w:p w:rsidR="007368C6" w:rsidRDefault="007368C6">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8C6" w:rsidRDefault="007368C6" w:rsidP="007368C6">
      <w:r>
        <w:separator/>
      </w:r>
    </w:p>
  </w:footnote>
  <w:footnote w:type="continuationSeparator" w:id="0">
    <w:p w:rsidR="007368C6" w:rsidRDefault="007368C6" w:rsidP="007368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575D9"/>
    <w:multiLevelType w:val="hybridMultilevel"/>
    <w:tmpl w:val="BFD87A6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363D0E8B"/>
    <w:multiLevelType w:val="hybridMultilevel"/>
    <w:tmpl w:val="46FA619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493D70FB"/>
    <w:multiLevelType w:val="hybridMultilevel"/>
    <w:tmpl w:val="A2A05C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A6039E1"/>
    <w:multiLevelType w:val="hybridMultilevel"/>
    <w:tmpl w:val="44527B9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autoHyphenation/>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D3ED7"/>
    <w:rsid w:val="0007243C"/>
    <w:rsid w:val="000D350A"/>
    <w:rsid w:val="000E35D0"/>
    <w:rsid w:val="00180AC6"/>
    <w:rsid w:val="00183F8D"/>
    <w:rsid w:val="0025349C"/>
    <w:rsid w:val="002D745C"/>
    <w:rsid w:val="00317E1B"/>
    <w:rsid w:val="00337F87"/>
    <w:rsid w:val="00366D67"/>
    <w:rsid w:val="004579E4"/>
    <w:rsid w:val="004F0C86"/>
    <w:rsid w:val="00565A39"/>
    <w:rsid w:val="00694E63"/>
    <w:rsid w:val="006D1073"/>
    <w:rsid w:val="006F5D1B"/>
    <w:rsid w:val="006F7845"/>
    <w:rsid w:val="007368C6"/>
    <w:rsid w:val="007B77C9"/>
    <w:rsid w:val="007C4811"/>
    <w:rsid w:val="007F6ADB"/>
    <w:rsid w:val="00803791"/>
    <w:rsid w:val="00803796"/>
    <w:rsid w:val="0093460C"/>
    <w:rsid w:val="00955DAB"/>
    <w:rsid w:val="00A84E2E"/>
    <w:rsid w:val="00AB7FC7"/>
    <w:rsid w:val="00B560EA"/>
    <w:rsid w:val="00B93169"/>
    <w:rsid w:val="00BD3ED7"/>
    <w:rsid w:val="00CA5F8F"/>
    <w:rsid w:val="00CD75AD"/>
    <w:rsid w:val="00D16D6A"/>
    <w:rsid w:val="00D64CB9"/>
    <w:rsid w:val="00D81435"/>
    <w:rsid w:val="00EC5028"/>
    <w:rsid w:val="00ED07BB"/>
    <w:rsid w:val="00F418FC"/>
    <w:rsid w:val="00F84910"/>
    <w:rsid w:val="00FE5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BDBFCB-AE44-4241-B6DA-F8D000BF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43C"/>
    <w:pPr>
      <w:spacing w:after="0" w:line="240" w:lineRule="auto"/>
    </w:pPr>
    <w:rPr>
      <w:rFonts w:ascii="Times New Roman" w:eastAsia="Times New Roman" w:hAnsi="Times New Roman" w:cs="Times New Roman"/>
      <w:sz w:val="20"/>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rsid w:val="0007243C"/>
    <w:pPr>
      <w:jc w:val="center"/>
    </w:pPr>
    <w:rPr>
      <w:b/>
    </w:rPr>
  </w:style>
  <w:style w:type="character" w:customStyle="1" w:styleId="a4">
    <w:name w:val="Название Знак"/>
    <w:basedOn w:val="a0"/>
    <w:link w:val="a3"/>
    <w:uiPriority w:val="99"/>
    <w:rsid w:val="0007243C"/>
    <w:rPr>
      <w:rFonts w:ascii="Times New Roman" w:eastAsia="Times New Roman" w:hAnsi="Times New Roman" w:cs="Times New Roman"/>
      <w:b/>
      <w:sz w:val="20"/>
      <w:szCs w:val="20"/>
      <w:lang w:eastAsia="ja-JP"/>
    </w:rPr>
  </w:style>
  <w:style w:type="paragraph" w:styleId="a5">
    <w:name w:val="Body Text"/>
    <w:basedOn w:val="a"/>
    <w:link w:val="a6"/>
    <w:uiPriority w:val="99"/>
    <w:semiHidden/>
    <w:rsid w:val="0007243C"/>
    <w:pPr>
      <w:jc w:val="both"/>
    </w:pPr>
    <w:rPr>
      <w:sz w:val="24"/>
    </w:rPr>
  </w:style>
  <w:style w:type="character" w:customStyle="1" w:styleId="a6">
    <w:name w:val="Основной текст Знак"/>
    <w:basedOn w:val="a0"/>
    <w:link w:val="a5"/>
    <w:uiPriority w:val="99"/>
    <w:semiHidden/>
    <w:rsid w:val="0007243C"/>
    <w:rPr>
      <w:rFonts w:ascii="Times New Roman" w:eastAsia="Times New Roman" w:hAnsi="Times New Roman" w:cs="Times New Roman"/>
      <w:sz w:val="24"/>
      <w:szCs w:val="20"/>
      <w:lang w:eastAsia="ja-JP"/>
    </w:rPr>
  </w:style>
  <w:style w:type="paragraph" w:customStyle="1" w:styleId="1">
    <w:name w:val="Заголовок И1"/>
    <w:basedOn w:val="a"/>
    <w:link w:val="10"/>
    <w:qFormat/>
    <w:rsid w:val="0007243C"/>
    <w:pPr>
      <w:spacing w:after="240"/>
      <w:jc w:val="center"/>
    </w:pPr>
    <w:rPr>
      <w:sz w:val="32"/>
      <w:szCs w:val="32"/>
    </w:rPr>
  </w:style>
  <w:style w:type="character" w:customStyle="1" w:styleId="apple-converted-space">
    <w:name w:val="apple-converted-space"/>
    <w:basedOn w:val="a0"/>
    <w:rsid w:val="0007243C"/>
  </w:style>
  <w:style w:type="character" w:customStyle="1" w:styleId="10">
    <w:name w:val="Заголовок И1 Знак"/>
    <w:basedOn w:val="a0"/>
    <w:link w:val="1"/>
    <w:rsid w:val="0007243C"/>
    <w:rPr>
      <w:rFonts w:ascii="Times New Roman" w:eastAsia="Times New Roman" w:hAnsi="Times New Roman" w:cs="Times New Roman"/>
      <w:sz w:val="32"/>
      <w:szCs w:val="32"/>
      <w:lang w:eastAsia="ja-JP"/>
    </w:rPr>
  </w:style>
  <w:style w:type="paragraph" w:styleId="a7">
    <w:name w:val="No Spacing"/>
    <w:uiPriority w:val="1"/>
    <w:qFormat/>
    <w:rsid w:val="0007243C"/>
    <w:pPr>
      <w:spacing w:after="0" w:line="240" w:lineRule="auto"/>
    </w:pPr>
    <w:rPr>
      <w:rFonts w:ascii="Calibri" w:eastAsia="Times New Roman" w:hAnsi="Calibri" w:cs="Times New Roman"/>
      <w:lang w:eastAsia="ru-RU"/>
    </w:rPr>
  </w:style>
  <w:style w:type="paragraph" w:styleId="HTML">
    <w:name w:val="HTML Preformatted"/>
    <w:basedOn w:val="a"/>
    <w:link w:val="HTML0"/>
    <w:uiPriority w:val="99"/>
    <w:semiHidden/>
    <w:unhideWhenUsed/>
    <w:rsid w:val="00072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0">
    <w:name w:val="Стандартный HTML Знак"/>
    <w:basedOn w:val="a0"/>
    <w:link w:val="HTML"/>
    <w:uiPriority w:val="99"/>
    <w:semiHidden/>
    <w:rsid w:val="0007243C"/>
    <w:rPr>
      <w:rFonts w:ascii="Courier New" w:eastAsia="Times New Roman" w:hAnsi="Courier New" w:cs="Courier New"/>
      <w:sz w:val="20"/>
      <w:szCs w:val="20"/>
      <w:lang w:eastAsia="ru-RU"/>
    </w:rPr>
  </w:style>
  <w:style w:type="character" w:styleId="a8">
    <w:name w:val="Hyperlink"/>
    <w:uiPriority w:val="99"/>
    <w:unhideWhenUsed/>
    <w:rsid w:val="0007243C"/>
    <w:rPr>
      <w:color w:val="0000FF"/>
      <w:u w:val="single"/>
    </w:rPr>
  </w:style>
  <w:style w:type="paragraph" w:styleId="a9">
    <w:name w:val="List Paragraph"/>
    <w:basedOn w:val="a"/>
    <w:uiPriority w:val="34"/>
    <w:qFormat/>
    <w:rsid w:val="0007243C"/>
    <w:pPr>
      <w:spacing w:after="200" w:line="276" w:lineRule="auto"/>
      <w:ind w:left="720"/>
      <w:contextualSpacing/>
    </w:pPr>
    <w:rPr>
      <w:rFonts w:ascii="Calibri" w:hAnsi="Calibri"/>
      <w:sz w:val="22"/>
      <w:szCs w:val="22"/>
      <w:lang w:eastAsia="ru-RU"/>
    </w:rPr>
  </w:style>
  <w:style w:type="character" w:styleId="aa">
    <w:name w:val="line number"/>
    <w:basedOn w:val="a0"/>
    <w:uiPriority w:val="99"/>
    <w:semiHidden/>
    <w:unhideWhenUsed/>
    <w:rsid w:val="00955DAB"/>
  </w:style>
  <w:style w:type="paragraph" w:styleId="ab">
    <w:name w:val="header"/>
    <w:basedOn w:val="a"/>
    <w:link w:val="ac"/>
    <w:uiPriority w:val="99"/>
    <w:semiHidden/>
    <w:unhideWhenUsed/>
    <w:rsid w:val="007368C6"/>
    <w:pPr>
      <w:tabs>
        <w:tab w:val="center" w:pos="4677"/>
        <w:tab w:val="right" w:pos="9355"/>
      </w:tabs>
    </w:pPr>
  </w:style>
  <w:style w:type="character" w:customStyle="1" w:styleId="ac">
    <w:name w:val="Верхний колонтитул Знак"/>
    <w:basedOn w:val="a0"/>
    <w:link w:val="ab"/>
    <w:uiPriority w:val="99"/>
    <w:semiHidden/>
    <w:rsid w:val="007368C6"/>
    <w:rPr>
      <w:rFonts w:ascii="Times New Roman" w:eastAsia="Times New Roman" w:hAnsi="Times New Roman" w:cs="Times New Roman"/>
      <w:sz w:val="20"/>
      <w:szCs w:val="20"/>
      <w:lang w:eastAsia="ja-JP"/>
    </w:rPr>
  </w:style>
  <w:style w:type="paragraph" w:styleId="ad">
    <w:name w:val="footer"/>
    <w:basedOn w:val="a"/>
    <w:link w:val="ae"/>
    <w:uiPriority w:val="99"/>
    <w:unhideWhenUsed/>
    <w:rsid w:val="007368C6"/>
    <w:pPr>
      <w:tabs>
        <w:tab w:val="center" w:pos="4677"/>
        <w:tab w:val="right" w:pos="9355"/>
      </w:tabs>
    </w:pPr>
  </w:style>
  <w:style w:type="character" w:customStyle="1" w:styleId="ae">
    <w:name w:val="Нижний колонтитул Знак"/>
    <w:basedOn w:val="a0"/>
    <w:link w:val="ad"/>
    <w:uiPriority w:val="99"/>
    <w:rsid w:val="007368C6"/>
    <w:rPr>
      <w:rFonts w:ascii="Times New Roman" w:eastAsia="Times New Roman" w:hAnsi="Times New Roman" w:cs="Times New Roman"/>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0012B7-276C-44B4-AEE2-108103B6B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14</Pages>
  <Words>3123</Words>
  <Characters>17807</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3</cp:revision>
  <cp:lastPrinted>2017-09-13T01:43:00Z</cp:lastPrinted>
  <dcterms:created xsi:type="dcterms:W3CDTF">2017-09-13T01:46:00Z</dcterms:created>
  <dcterms:modified xsi:type="dcterms:W3CDTF">2017-09-15T07:55:00Z</dcterms:modified>
</cp:coreProperties>
</file>