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F9" w:rsidRDefault="00F043F9" w:rsidP="00F043F9">
      <w:pPr>
        <w:pStyle w:val="a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F043F9" w:rsidRDefault="00F043F9" w:rsidP="00F043F9">
      <w:pPr>
        <w:pStyle w:val="a3"/>
        <w:jc w:val="center"/>
        <w:rPr>
          <w:b/>
          <w:sz w:val="28"/>
        </w:rPr>
      </w:pPr>
      <w:r w:rsidRPr="00F043F9">
        <w:rPr>
          <w:sz w:val="28"/>
        </w:rPr>
        <w:t>по дисциплине:</w:t>
      </w:r>
      <w:r w:rsidR="00634445">
        <w:rPr>
          <w:sz w:val="28"/>
        </w:rPr>
        <w:t xml:space="preserve"> </w:t>
      </w:r>
      <w:r>
        <w:rPr>
          <w:b/>
          <w:sz w:val="28"/>
        </w:rPr>
        <w:t>«Инженерно-техническая защита информации»</w:t>
      </w:r>
    </w:p>
    <w:p w:rsidR="00F043F9" w:rsidRDefault="00F043F9" w:rsidP="00F043F9">
      <w:pPr>
        <w:jc w:val="center"/>
        <w:rPr>
          <w:sz w:val="28"/>
        </w:rPr>
      </w:pPr>
      <w:r w:rsidRPr="00F043F9">
        <w:rPr>
          <w:sz w:val="28"/>
        </w:rPr>
        <w:t>Тема работы:</w:t>
      </w:r>
      <w:r w:rsidR="00634445">
        <w:rPr>
          <w:sz w:val="28"/>
        </w:rPr>
        <w:t xml:space="preserve"> </w:t>
      </w:r>
      <w:r>
        <w:rPr>
          <w:b/>
          <w:sz w:val="28"/>
        </w:rPr>
        <w:t>«Разработка системы защиты объекта</w:t>
      </w:r>
      <w:r>
        <w:rPr>
          <w:sz w:val="28"/>
        </w:rPr>
        <w:t>»</w:t>
      </w:r>
    </w:p>
    <w:p w:rsidR="00F043F9" w:rsidRDefault="00F043F9" w:rsidP="00F043F9">
      <w:pPr>
        <w:ind w:left="1416"/>
        <w:rPr>
          <w:sz w:val="28"/>
        </w:rPr>
      </w:pPr>
    </w:p>
    <w:p w:rsidR="00F043F9" w:rsidRDefault="00F043F9" w:rsidP="00F043F9">
      <w:pPr>
        <w:ind w:left="1416"/>
        <w:rPr>
          <w:sz w:val="28"/>
        </w:rPr>
      </w:pPr>
    </w:p>
    <w:p w:rsidR="000B2686" w:rsidRPr="00F43F5E" w:rsidRDefault="000B2686" w:rsidP="00625966">
      <w:pPr>
        <w:spacing w:line="360" w:lineRule="auto"/>
        <w:jc w:val="center"/>
        <w:rPr>
          <w:b/>
          <w:sz w:val="28"/>
          <w:szCs w:val="28"/>
        </w:rPr>
      </w:pPr>
      <w:r w:rsidRPr="00F43F5E">
        <w:rPr>
          <w:b/>
          <w:sz w:val="28"/>
          <w:szCs w:val="28"/>
        </w:rPr>
        <w:t>СОДЕРЖАНИЕ</w:t>
      </w:r>
    </w:p>
    <w:p w:rsidR="000B2686" w:rsidRPr="000B2686" w:rsidRDefault="000B2686" w:rsidP="00625966">
      <w:pPr>
        <w:spacing w:line="360" w:lineRule="auto"/>
        <w:jc w:val="center"/>
        <w:rPr>
          <w:sz w:val="28"/>
          <w:szCs w:val="28"/>
        </w:rPr>
      </w:pPr>
    </w:p>
    <w:p w:rsidR="00075E94" w:rsidRPr="00075E94" w:rsidRDefault="00075E94" w:rsidP="006259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625966">
        <w:rPr>
          <w:sz w:val="28"/>
          <w:szCs w:val="28"/>
        </w:rPr>
        <w:t>…………………………………………………………………………</w:t>
      </w:r>
      <w:r w:rsidR="000C2B67">
        <w:rPr>
          <w:sz w:val="28"/>
          <w:szCs w:val="28"/>
        </w:rPr>
        <w:t>..</w:t>
      </w:r>
      <w:r w:rsidR="00615ACD">
        <w:rPr>
          <w:sz w:val="28"/>
          <w:szCs w:val="28"/>
        </w:rPr>
        <w:t xml:space="preserve"> </w:t>
      </w:r>
      <w:r w:rsidR="00625966">
        <w:rPr>
          <w:sz w:val="28"/>
          <w:szCs w:val="28"/>
        </w:rPr>
        <w:t>.</w:t>
      </w:r>
      <w:r w:rsidR="000C2B67">
        <w:rPr>
          <w:sz w:val="28"/>
          <w:szCs w:val="28"/>
        </w:rPr>
        <w:t>.</w:t>
      </w:r>
      <w:r w:rsidR="00625966">
        <w:rPr>
          <w:sz w:val="28"/>
          <w:szCs w:val="28"/>
        </w:rPr>
        <w:t>.</w:t>
      </w:r>
      <w:r w:rsidR="002B7F8E">
        <w:rPr>
          <w:sz w:val="28"/>
          <w:szCs w:val="28"/>
        </w:rPr>
        <w:t>3</w:t>
      </w:r>
    </w:p>
    <w:p w:rsidR="00075E94" w:rsidRPr="00075E94" w:rsidRDefault="0023493E" w:rsidP="00625966">
      <w:pPr>
        <w:pStyle w:val="30"/>
        <w:spacing w:after="0" w:line="360" w:lineRule="auto"/>
        <w:ind w:firstLine="180"/>
        <w:rPr>
          <w:sz w:val="28"/>
          <w:szCs w:val="28"/>
        </w:rPr>
      </w:pPr>
      <w:r>
        <w:rPr>
          <w:sz w:val="28"/>
          <w:szCs w:val="28"/>
        </w:rPr>
        <w:t>1.</w:t>
      </w:r>
      <w:r w:rsidR="00075E94" w:rsidRPr="00075E94">
        <w:rPr>
          <w:sz w:val="28"/>
          <w:szCs w:val="28"/>
        </w:rPr>
        <w:t>М</w:t>
      </w:r>
      <w:r w:rsidR="00075E94">
        <w:rPr>
          <w:sz w:val="28"/>
          <w:szCs w:val="28"/>
        </w:rPr>
        <w:t>оделирование объекта защиты</w:t>
      </w:r>
      <w:r w:rsidR="00625966">
        <w:rPr>
          <w:sz w:val="28"/>
          <w:szCs w:val="28"/>
        </w:rPr>
        <w:t>…………………………………………</w:t>
      </w:r>
      <w:r w:rsidR="000C2B67">
        <w:rPr>
          <w:sz w:val="28"/>
          <w:szCs w:val="28"/>
        </w:rPr>
        <w:t>..</w:t>
      </w:r>
      <w:r w:rsidR="00625966">
        <w:rPr>
          <w:sz w:val="28"/>
          <w:szCs w:val="28"/>
        </w:rPr>
        <w:t>…</w:t>
      </w:r>
      <w:r w:rsidR="000C2B67">
        <w:rPr>
          <w:sz w:val="28"/>
          <w:szCs w:val="28"/>
        </w:rPr>
        <w:t>.</w:t>
      </w:r>
      <w:r w:rsidR="00625966">
        <w:rPr>
          <w:sz w:val="28"/>
          <w:szCs w:val="28"/>
        </w:rPr>
        <w:t>.</w:t>
      </w:r>
      <w:r w:rsidR="00615ACD">
        <w:rPr>
          <w:sz w:val="28"/>
          <w:szCs w:val="28"/>
        </w:rPr>
        <w:t xml:space="preserve"> </w:t>
      </w:r>
      <w:r w:rsidR="002B7F8E">
        <w:rPr>
          <w:sz w:val="28"/>
          <w:szCs w:val="28"/>
        </w:rPr>
        <w:t>4</w:t>
      </w:r>
    </w:p>
    <w:p w:rsidR="00075E94" w:rsidRPr="00075E94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1.1.</w:t>
      </w:r>
      <w:r w:rsidR="00075E94" w:rsidRPr="00075E94">
        <w:rPr>
          <w:sz w:val="28"/>
          <w:szCs w:val="28"/>
        </w:rPr>
        <w:t>Описание объекта защиты</w:t>
      </w:r>
      <w:r w:rsidR="00625966">
        <w:rPr>
          <w:sz w:val="28"/>
          <w:szCs w:val="28"/>
        </w:rPr>
        <w:t>……………………………………………</w:t>
      </w:r>
      <w:r w:rsidR="000C2B67">
        <w:rPr>
          <w:sz w:val="28"/>
          <w:szCs w:val="28"/>
        </w:rPr>
        <w:t>..</w:t>
      </w:r>
      <w:r w:rsidR="00625966">
        <w:rPr>
          <w:sz w:val="28"/>
          <w:szCs w:val="28"/>
        </w:rPr>
        <w:t>…</w:t>
      </w:r>
      <w:r w:rsidR="000C2B67">
        <w:rPr>
          <w:sz w:val="28"/>
          <w:szCs w:val="28"/>
        </w:rPr>
        <w:t>.</w:t>
      </w:r>
      <w:r w:rsidR="002B7F8E">
        <w:rPr>
          <w:sz w:val="28"/>
          <w:szCs w:val="28"/>
        </w:rPr>
        <w:t>4</w:t>
      </w:r>
    </w:p>
    <w:p w:rsidR="00075E94" w:rsidRPr="00075E94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1.2.</w:t>
      </w:r>
      <w:r w:rsidR="00075E94" w:rsidRPr="00075E94">
        <w:rPr>
          <w:sz w:val="28"/>
          <w:szCs w:val="28"/>
        </w:rPr>
        <w:t>Моделирование объектов защиты</w:t>
      </w:r>
      <w:r w:rsidR="00625966">
        <w:rPr>
          <w:sz w:val="28"/>
          <w:szCs w:val="28"/>
        </w:rPr>
        <w:t>…………………………………</w:t>
      </w:r>
      <w:r w:rsidR="000C2B67">
        <w:rPr>
          <w:sz w:val="28"/>
          <w:szCs w:val="28"/>
        </w:rPr>
        <w:t>.</w:t>
      </w:r>
      <w:r w:rsidR="00625966">
        <w:rPr>
          <w:sz w:val="28"/>
          <w:szCs w:val="28"/>
        </w:rPr>
        <w:t>…</w:t>
      </w:r>
      <w:r w:rsidR="000C2B67">
        <w:rPr>
          <w:sz w:val="28"/>
          <w:szCs w:val="28"/>
        </w:rPr>
        <w:t>.…</w:t>
      </w:r>
      <w:r w:rsidR="00615ACD">
        <w:rPr>
          <w:sz w:val="28"/>
          <w:szCs w:val="28"/>
        </w:rPr>
        <w:t xml:space="preserve"> 5</w:t>
      </w:r>
    </w:p>
    <w:p w:rsidR="00075E94" w:rsidRPr="00075E94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1.3.</w:t>
      </w:r>
      <w:r w:rsidR="00075E94" w:rsidRPr="00075E94">
        <w:rPr>
          <w:sz w:val="28"/>
          <w:szCs w:val="28"/>
        </w:rPr>
        <w:t>Моделирование возможных каналов утечки информации</w:t>
      </w:r>
      <w:r w:rsidR="00625966">
        <w:rPr>
          <w:sz w:val="28"/>
          <w:szCs w:val="28"/>
        </w:rPr>
        <w:t>…………</w:t>
      </w:r>
      <w:r w:rsidR="000C2B67">
        <w:rPr>
          <w:sz w:val="28"/>
          <w:szCs w:val="28"/>
        </w:rPr>
        <w:t>..</w:t>
      </w:r>
      <w:r w:rsidR="00625966">
        <w:rPr>
          <w:sz w:val="28"/>
          <w:szCs w:val="28"/>
        </w:rPr>
        <w:t>...</w:t>
      </w:r>
      <w:r w:rsidR="000C2B67">
        <w:rPr>
          <w:sz w:val="28"/>
          <w:szCs w:val="28"/>
        </w:rPr>
        <w:t>..</w:t>
      </w:r>
      <w:r w:rsidR="00615ACD">
        <w:rPr>
          <w:sz w:val="28"/>
          <w:szCs w:val="28"/>
        </w:rPr>
        <w:t>9</w:t>
      </w:r>
    </w:p>
    <w:p w:rsidR="00075E94" w:rsidRPr="00075E94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1.4.</w:t>
      </w:r>
      <w:r w:rsidR="00075E94" w:rsidRPr="00075E94">
        <w:rPr>
          <w:sz w:val="28"/>
          <w:szCs w:val="28"/>
        </w:rPr>
        <w:t>Оценка степени угрозы защищаемой информации</w:t>
      </w:r>
      <w:r w:rsidR="00625966">
        <w:rPr>
          <w:sz w:val="28"/>
          <w:szCs w:val="28"/>
        </w:rPr>
        <w:t>…………………</w:t>
      </w:r>
      <w:r w:rsidR="000C2B67">
        <w:rPr>
          <w:sz w:val="28"/>
          <w:szCs w:val="28"/>
        </w:rPr>
        <w:t>.…</w:t>
      </w:r>
      <w:r w:rsidR="00615ACD">
        <w:rPr>
          <w:sz w:val="28"/>
          <w:szCs w:val="28"/>
        </w:rPr>
        <w:t>12</w:t>
      </w:r>
    </w:p>
    <w:p w:rsidR="00625966" w:rsidRDefault="0023493E" w:rsidP="00625966">
      <w:pPr>
        <w:pStyle w:val="30"/>
        <w:spacing w:after="0" w:line="360" w:lineRule="auto"/>
        <w:ind w:firstLine="180"/>
        <w:rPr>
          <w:sz w:val="28"/>
          <w:szCs w:val="28"/>
        </w:rPr>
      </w:pPr>
      <w:r>
        <w:rPr>
          <w:sz w:val="28"/>
          <w:szCs w:val="28"/>
        </w:rPr>
        <w:t>2.</w:t>
      </w:r>
      <w:r w:rsidR="00075E94" w:rsidRPr="00075E94">
        <w:rPr>
          <w:sz w:val="28"/>
          <w:szCs w:val="28"/>
        </w:rPr>
        <w:t>М</w:t>
      </w:r>
      <w:r w:rsidR="00075E94">
        <w:rPr>
          <w:sz w:val="28"/>
          <w:szCs w:val="28"/>
        </w:rPr>
        <w:t>оделирование мероприятий инженерно-технической</w:t>
      </w:r>
      <w:r w:rsidR="00075E94" w:rsidRPr="00075E94">
        <w:rPr>
          <w:sz w:val="28"/>
          <w:szCs w:val="28"/>
        </w:rPr>
        <w:t xml:space="preserve"> </w:t>
      </w:r>
      <w:r w:rsidR="00075E94">
        <w:rPr>
          <w:sz w:val="28"/>
          <w:szCs w:val="28"/>
        </w:rPr>
        <w:t xml:space="preserve">защиты </w:t>
      </w:r>
    </w:p>
    <w:p w:rsidR="00075E94" w:rsidRPr="00075E94" w:rsidRDefault="00075E94" w:rsidP="00625966">
      <w:pPr>
        <w:pStyle w:val="30"/>
        <w:spacing w:after="0" w:line="360" w:lineRule="auto"/>
        <w:ind w:firstLine="180"/>
        <w:rPr>
          <w:sz w:val="28"/>
          <w:szCs w:val="28"/>
        </w:rPr>
      </w:pPr>
      <w:r>
        <w:rPr>
          <w:sz w:val="28"/>
          <w:szCs w:val="28"/>
        </w:rPr>
        <w:t>информации объекта защиты</w:t>
      </w:r>
      <w:r w:rsidR="00625966">
        <w:rPr>
          <w:sz w:val="28"/>
          <w:szCs w:val="28"/>
        </w:rPr>
        <w:t>………………………………………………</w:t>
      </w:r>
      <w:r w:rsidR="000C2B67">
        <w:rPr>
          <w:sz w:val="28"/>
          <w:szCs w:val="28"/>
        </w:rPr>
        <w:t>.</w:t>
      </w:r>
      <w:r w:rsidR="00625966">
        <w:rPr>
          <w:sz w:val="28"/>
          <w:szCs w:val="28"/>
        </w:rPr>
        <w:t>…...</w:t>
      </w:r>
      <w:r w:rsidR="000C2B67">
        <w:rPr>
          <w:sz w:val="28"/>
          <w:szCs w:val="28"/>
        </w:rPr>
        <w:t>17</w:t>
      </w:r>
    </w:p>
    <w:p w:rsidR="00625966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2.1.</w:t>
      </w:r>
      <w:r w:rsidR="00075E94" w:rsidRPr="00075E94">
        <w:rPr>
          <w:sz w:val="28"/>
          <w:szCs w:val="28"/>
        </w:rPr>
        <w:t xml:space="preserve">Разработка модели скрытия вида деятельности организации </w:t>
      </w:r>
    </w:p>
    <w:p w:rsidR="00075E94" w:rsidRPr="00075E94" w:rsidRDefault="00075E94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 w:rsidRPr="00075E94">
        <w:rPr>
          <w:sz w:val="28"/>
          <w:szCs w:val="28"/>
        </w:rPr>
        <w:t>(объекта)</w:t>
      </w:r>
      <w:r w:rsidR="00625966">
        <w:rPr>
          <w:sz w:val="28"/>
          <w:szCs w:val="28"/>
        </w:rPr>
        <w:t>………………………………………………………………………</w:t>
      </w:r>
      <w:r w:rsidR="000C2B67">
        <w:rPr>
          <w:sz w:val="28"/>
          <w:szCs w:val="28"/>
        </w:rPr>
        <w:t>.17</w:t>
      </w:r>
    </w:p>
    <w:p w:rsidR="00075E94" w:rsidRPr="00075E94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2.2.</w:t>
      </w:r>
      <w:r w:rsidR="00075E94" w:rsidRPr="00075E94">
        <w:rPr>
          <w:sz w:val="28"/>
          <w:szCs w:val="28"/>
        </w:rPr>
        <w:t>Разработка мероприятий по технической защите информации на объекте защиты</w:t>
      </w:r>
      <w:r w:rsidR="00625966">
        <w:rPr>
          <w:sz w:val="28"/>
          <w:szCs w:val="28"/>
        </w:rPr>
        <w:t>…………………………………………………………………….</w:t>
      </w:r>
      <w:r w:rsidR="000C2B67">
        <w:rPr>
          <w:sz w:val="28"/>
          <w:szCs w:val="28"/>
        </w:rPr>
        <w:t>18</w:t>
      </w:r>
    </w:p>
    <w:p w:rsidR="00075E94" w:rsidRPr="00075E94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2.3.</w:t>
      </w:r>
      <w:r w:rsidR="00075E94" w:rsidRPr="00075E94">
        <w:rPr>
          <w:sz w:val="28"/>
          <w:szCs w:val="28"/>
        </w:rPr>
        <w:t>Разработка модели охранной и пожарной сигнализации объекта (помещения)</w:t>
      </w:r>
      <w:r w:rsidR="00625966">
        <w:rPr>
          <w:sz w:val="28"/>
          <w:szCs w:val="28"/>
        </w:rPr>
        <w:t>………………………………………………………………………</w:t>
      </w:r>
      <w:r w:rsidR="000C2B67">
        <w:rPr>
          <w:sz w:val="28"/>
          <w:szCs w:val="28"/>
        </w:rPr>
        <w:t>.</w:t>
      </w:r>
      <w:r w:rsidR="00625966">
        <w:rPr>
          <w:sz w:val="28"/>
          <w:szCs w:val="28"/>
        </w:rPr>
        <w:t>..</w:t>
      </w:r>
      <w:r w:rsidR="000C2B67">
        <w:rPr>
          <w:sz w:val="28"/>
          <w:szCs w:val="28"/>
        </w:rPr>
        <w:t>22</w:t>
      </w:r>
    </w:p>
    <w:p w:rsidR="00625966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2.4.</w:t>
      </w:r>
      <w:r w:rsidR="00075E94" w:rsidRPr="00075E94">
        <w:rPr>
          <w:sz w:val="28"/>
          <w:szCs w:val="28"/>
        </w:rPr>
        <w:t xml:space="preserve">Расчет зон распространения акустических и электромагнитных </w:t>
      </w:r>
    </w:p>
    <w:p w:rsidR="00075E94" w:rsidRPr="00075E94" w:rsidRDefault="00075E94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 w:rsidRPr="00075E94">
        <w:rPr>
          <w:sz w:val="28"/>
          <w:szCs w:val="28"/>
        </w:rPr>
        <w:t>волн с объекта защиты с масштабной привязкой на местности</w:t>
      </w:r>
      <w:r w:rsidR="00625966">
        <w:rPr>
          <w:sz w:val="28"/>
          <w:szCs w:val="28"/>
        </w:rPr>
        <w:t>…………</w:t>
      </w:r>
      <w:r w:rsidR="000C2B67">
        <w:rPr>
          <w:sz w:val="28"/>
          <w:szCs w:val="28"/>
        </w:rPr>
        <w:t>.</w:t>
      </w:r>
      <w:r w:rsidR="00625966">
        <w:rPr>
          <w:sz w:val="28"/>
          <w:szCs w:val="28"/>
        </w:rPr>
        <w:t>..</w:t>
      </w:r>
      <w:r w:rsidR="000C2B67">
        <w:rPr>
          <w:sz w:val="28"/>
          <w:szCs w:val="28"/>
        </w:rPr>
        <w:t>23</w:t>
      </w:r>
    </w:p>
    <w:p w:rsidR="00075E94" w:rsidRPr="00075E94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2.5.</w:t>
      </w:r>
      <w:r w:rsidR="00075E94" w:rsidRPr="00075E94">
        <w:rPr>
          <w:sz w:val="28"/>
          <w:szCs w:val="28"/>
        </w:rPr>
        <w:t>Заполнение шаблона базы данных технических средств защиты информации помещения (объекта)</w:t>
      </w:r>
      <w:r w:rsidR="00625966">
        <w:rPr>
          <w:sz w:val="28"/>
          <w:szCs w:val="28"/>
        </w:rPr>
        <w:t>……………………………………………</w:t>
      </w:r>
      <w:r w:rsidR="000C2B67">
        <w:rPr>
          <w:sz w:val="28"/>
          <w:szCs w:val="28"/>
        </w:rPr>
        <w:t>.</w:t>
      </w:r>
      <w:r w:rsidR="00625966">
        <w:rPr>
          <w:sz w:val="28"/>
          <w:szCs w:val="28"/>
        </w:rPr>
        <w:t>….</w:t>
      </w:r>
      <w:r w:rsidR="000C2B67">
        <w:rPr>
          <w:sz w:val="28"/>
          <w:szCs w:val="28"/>
        </w:rPr>
        <w:t>27</w:t>
      </w:r>
    </w:p>
    <w:p w:rsidR="00075E94" w:rsidRPr="00075E94" w:rsidRDefault="0023493E" w:rsidP="00625966">
      <w:pPr>
        <w:pStyle w:val="30"/>
        <w:spacing w:after="0" w:line="360" w:lineRule="auto"/>
        <w:ind w:firstLine="180"/>
        <w:rPr>
          <w:sz w:val="28"/>
          <w:szCs w:val="28"/>
        </w:rPr>
      </w:pPr>
      <w:r>
        <w:rPr>
          <w:sz w:val="28"/>
          <w:szCs w:val="28"/>
        </w:rPr>
        <w:t>3.</w:t>
      </w:r>
      <w:r w:rsidR="00075E94" w:rsidRPr="00075E94">
        <w:rPr>
          <w:sz w:val="28"/>
          <w:szCs w:val="28"/>
        </w:rPr>
        <w:t>Оценка эффективности и возможностей средств защиты информации</w:t>
      </w:r>
      <w:r w:rsidR="00625966">
        <w:rPr>
          <w:sz w:val="28"/>
          <w:szCs w:val="28"/>
        </w:rPr>
        <w:t>……</w:t>
      </w:r>
      <w:r w:rsidR="000C2B67">
        <w:rPr>
          <w:sz w:val="28"/>
          <w:szCs w:val="28"/>
        </w:rPr>
        <w:t>28</w:t>
      </w:r>
    </w:p>
    <w:p w:rsidR="00075E94" w:rsidRPr="00075E94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3.1.</w:t>
      </w:r>
      <w:r w:rsidR="00075E94" w:rsidRPr="00075E94">
        <w:rPr>
          <w:sz w:val="28"/>
          <w:szCs w:val="28"/>
        </w:rPr>
        <w:t>Оценка степени защиты информации на объекте</w:t>
      </w:r>
      <w:r w:rsidR="000C2B67">
        <w:rPr>
          <w:sz w:val="28"/>
          <w:szCs w:val="28"/>
        </w:rPr>
        <w:t>………………………28</w:t>
      </w:r>
    </w:p>
    <w:p w:rsidR="00075E94" w:rsidRPr="00075E94" w:rsidRDefault="0023493E" w:rsidP="00625966">
      <w:pPr>
        <w:pStyle w:val="30"/>
        <w:spacing w:after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3.2.</w:t>
      </w:r>
      <w:r w:rsidR="00075E94" w:rsidRPr="00075E94">
        <w:rPr>
          <w:sz w:val="28"/>
          <w:szCs w:val="28"/>
        </w:rPr>
        <w:t>Экономическая оценка стоимости средств защиты информации</w:t>
      </w:r>
      <w:r w:rsidR="00625966">
        <w:rPr>
          <w:sz w:val="28"/>
          <w:szCs w:val="28"/>
        </w:rPr>
        <w:t>……..</w:t>
      </w:r>
      <w:r w:rsidR="000C2B67">
        <w:rPr>
          <w:sz w:val="28"/>
          <w:szCs w:val="28"/>
        </w:rPr>
        <w:t>32</w:t>
      </w:r>
    </w:p>
    <w:p w:rsidR="000B2686" w:rsidRDefault="00625966" w:rsidP="006259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Заключе</w:t>
      </w:r>
      <w:r w:rsidR="000C2B67">
        <w:rPr>
          <w:sz w:val="28"/>
          <w:szCs w:val="28"/>
        </w:rPr>
        <w:t>ние…………………………………………………………………………33</w:t>
      </w:r>
    </w:p>
    <w:p w:rsidR="00075E94" w:rsidRDefault="00625966" w:rsidP="006259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Список использ</w:t>
      </w:r>
      <w:r w:rsidR="000C2B67">
        <w:rPr>
          <w:sz w:val="28"/>
          <w:szCs w:val="28"/>
        </w:rPr>
        <w:t>ованных источников…………………………………..</w:t>
      </w:r>
      <w:r>
        <w:rPr>
          <w:sz w:val="28"/>
          <w:szCs w:val="28"/>
        </w:rPr>
        <w:t>…………</w:t>
      </w:r>
      <w:r w:rsidR="000C2B67">
        <w:rPr>
          <w:sz w:val="28"/>
          <w:szCs w:val="28"/>
        </w:rPr>
        <w:t>34</w:t>
      </w:r>
    </w:p>
    <w:p w:rsidR="00075E94" w:rsidRDefault="00075E94" w:rsidP="000B2686">
      <w:pPr>
        <w:jc w:val="center"/>
        <w:rPr>
          <w:sz w:val="28"/>
          <w:szCs w:val="28"/>
        </w:rPr>
      </w:pPr>
    </w:p>
    <w:p w:rsidR="000B2686" w:rsidRPr="00F43F5E" w:rsidRDefault="000B2686" w:rsidP="001A3B71">
      <w:pPr>
        <w:spacing w:line="360" w:lineRule="auto"/>
        <w:jc w:val="center"/>
        <w:rPr>
          <w:b/>
          <w:sz w:val="28"/>
          <w:szCs w:val="28"/>
        </w:rPr>
      </w:pPr>
      <w:r w:rsidRPr="00F43F5E">
        <w:rPr>
          <w:b/>
          <w:sz w:val="28"/>
          <w:szCs w:val="28"/>
        </w:rPr>
        <w:t>ВВЕДЕНИЕ</w:t>
      </w:r>
    </w:p>
    <w:p w:rsidR="001A3B71" w:rsidRDefault="001A3B71" w:rsidP="001A3B71">
      <w:pPr>
        <w:spacing w:line="360" w:lineRule="auto"/>
      </w:pPr>
    </w:p>
    <w:p w:rsidR="00B83591" w:rsidRDefault="002106EF" w:rsidP="00634445">
      <w:pPr>
        <w:spacing w:line="360" w:lineRule="auto"/>
        <w:ind w:firstLine="709"/>
        <w:jc w:val="both"/>
        <w:rPr>
          <w:sz w:val="28"/>
          <w:szCs w:val="28"/>
        </w:rPr>
      </w:pPr>
      <w:r w:rsidRPr="00930822">
        <w:rPr>
          <w:sz w:val="28"/>
          <w:szCs w:val="28"/>
        </w:rPr>
        <w:t>Мы живем в мире информации. Информация - сведения о лицах, фактах, событиях, явлениях и процессов независимо от формы их представления.</w:t>
      </w:r>
      <w:r>
        <w:rPr>
          <w:sz w:val="28"/>
          <w:szCs w:val="28"/>
        </w:rPr>
        <w:t xml:space="preserve"> </w:t>
      </w:r>
      <w:r w:rsidRPr="00930822">
        <w:rPr>
          <w:sz w:val="28"/>
          <w:szCs w:val="28"/>
        </w:rPr>
        <w:t>Владение информацией во все времена давало преимущества той стороне, которая располагала более точной и обширной информацией, тем более, если это касалось информации о своих соперниках.</w:t>
      </w:r>
    </w:p>
    <w:p w:rsidR="001A3B71" w:rsidRDefault="001A3B71" w:rsidP="00634445">
      <w:pPr>
        <w:spacing w:line="360" w:lineRule="auto"/>
        <w:ind w:firstLine="709"/>
        <w:jc w:val="both"/>
      </w:pPr>
      <w:r w:rsidRPr="000C7BB5">
        <w:rPr>
          <w:sz w:val="28"/>
          <w:szCs w:val="28"/>
        </w:rPr>
        <w:t xml:space="preserve">Проблема защиты информации существовала всегда, но в настоящее время из-за огромного скачка научно-технического прогресса она прибрела особую актуальность. </w:t>
      </w:r>
      <w:r>
        <w:rPr>
          <w:sz w:val="28"/>
          <w:szCs w:val="28"/>
        </w:rPr>
        <w:t>Поэтому задача</w:t>
      </w:r>
      <w:r w:rsidRPr="000C7BB5">
        <w:rPr>
          <w:sz w:val="28"/>
          <w:szCs w:val="28"/>
        </w:rPr>
        <w:t xml:space="preserve"> специалистов</w:t>
      </w:r>
      <w:r>
        <w:rPr>
          <w:sz w:val="28"/>
          <w:szCs w:val="28"/>
        </w:rPr>
        <w:t xml:space="preserve"> по защите информации</w:t>
      </w:r>
      <w:r w:rsidRPr="000C7BB5">
        <w:rPr>
          <w:sz w:val="28"/>
          <w:szCs w:val="28"/>
        </w:rPr>
        <w:t>, заключается в овладении всего спектра приемов и способов защиты информации, научится моделировать и проектировать системы защиты информации.</w:t>
      </w:r>
    </w:p>
    <w:p w:rsidR="001A3B71" w:rsidRDefault="00B83591" w:rsidP="00634445">
      <w:pPr>
        <w:spacing w:line="360" w:lineRule="auto"/>
        <w:ind w:firstLine="709"/>
        <w:jc w:val="both"/>
        <w:rPr>
          <w:sz w:val="28"/>
          <w:szCs w:val="28"/>
        </w:rPr>
      </w:pPr>
      <w:r w:rsidRPr="00C56665">
        <w:rPr>
          <w:sz w:val="28"/>
          <w:szCs w:val="28"/>
        </w:rPr>
        <w:t>Целью данно</w:t>
      </w:r>
      <w:r>
        <w:rPr>
          <w:sz w:val="28"/>
          <w:szCs w:val="28"/>
        </w:rPr>
        <w:t>й работы</w:t>
      </w:r>
      <w:r w:rsidRPr="00C56665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 xml:space="preserve">описание и </w:t>
      </w:r>
      <w:r w:rsidRPr="00C56665">
        <w:rPr>
          <w:sz w:val="28"/>
          <w:szCs w:val="28"/>
        </w:rPr>
        <w:t>построение</w:t>
      </w:r>
      <w:r>
        <w:rPr>
          <w:sz w:val="28"/>
          <w:szCs w:val="28"/>
        </w:rPr>
        <w:t xml:space="preserve"> наиболее </w:t>
      </w:r>
      <w:r w:rsidRPr="00C56665">
        <w:rPr>
          <w:sz w:val="28"/>
          <w:szCs w:val="28"/>
        </w:rPr>
        <w:t>полной модели объекта защиты</w:t>
      </w:r>
      <w:r>
        <w:rPr>
          <w:sz w:val="28"/>
          <w:szCs w:val="28"/>
        </w:rPr>
        <w:t xml:space="preserve">. Приводится список защищаемой информации, её носители, возможные пути утечки, технические каналы утечки, проводится </w:t>
      </w:r>
      <w:r w:rsidRPr="00C56665">
        <w:rPr>
          <w:sz w:val="28"/>
          <w:szCs w:val="28"/>
        </w:rPr>
        <w:t>моделированием угроз безопасности информации.</w:t>
      </w:r>
      <w:r>
        <w:rPr>
          <w:sz w:val="28"/>
          <w:szCs w:val="28"/>
        </w:rPr>
        <w:t xml:space="preserve"> </w:t>
      </w:r>
    </w:p>
    <w:p w:rsidR="004B0C92" w:rsidRDefault="004B0C92" w:rsidP="006344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включает в себя 3 главы:</w:t>
      </w:r>
    </w:p>
    <w:p w:rsidR="004B0C92" w:rsidRDefault="004B0C92" w:rsidP="00634445">
      <w:pPr>
        <w:spacing w:line="360" w:lineRule="auto"/>
        <w:ind w:firstLine="284"/>
        <w:jc w:val="both"/>
      </w:pPr>
      <w:r>
        <w:rPr>
          <w:sz w:val="28"/>
          <w:szCs w:val="28"/>
        </w:rPr>
        <w:t xml:space="preserve">- </w:t>
      </w:r>
      <w:r w:rsidRPr="00075E94">
        <w:rPr>
          <w:sz w:val="28"/>
          <w:szCs w:val="28"/>
        </w:rPr>
        <w:t>М</w:t>
      </w:r>
      <w:r>
        <w:rPr>
          <w:sz w:val="28"/>
          <w:szCs w:val="28"/>
        </w:rPr>
        <w:t>оделирование объекта защиты;</w:t>
      </w:r>
    </w:p>
    <w:p w:rsidR="004B0C92" w:rsidRDefault="004B0C92" w:rsidP="00634445">
      <w:pPr>
        <w:pStyle w:val="30"/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75E94">
        <w:rPr>
          <w:sz w:val="28"/>
          <w:szCs w:val="28"/>
        </w:rPr>
        <w:t>М</w:t>
      </w:r>
      <w:r>
        <w:rPr>
          <w:sz w:val="28"/>
          <w:szCs w:val="28"/>
        </w:rPr>
        <w:t>оделирование мероприятий инженерно-технической</w:t>
      </w:r>
      <w:r w:rsidRPr="00075E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защиты </w:t>
      </w:r>
    </w:p>
    <w:p w:rsidR="004B0C92" w:rsidRPr="00075E94" w:rsidRDefault="004B0C92" w:rsidP="00634445">
      <w:pPr>
        <w:pStyle w:val="30"/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информации объекта защиты;</w:t>
      </w:r>
    </w:p>
    <w:p w:rsidR="004B0C92" w:rsidRPr="004B0C92" w:rsidRDefault="004B0C92" w:rsidP="00634445">
      <w:pPr>
        <w:spacing w:line="360" w:lineRule="auto"/>
        <w:ind w:firstLine="284"/>
        <w:jc w:val="both"/>
      </w:pPr>
      <w:r>
        <w:rPr>
          <w:sz w:val="28"/>
          <w:szCs w:val="28"/>
        </w:rPr>
        <w:t xml:space="preserve">- </w:t>
      </w:r>
      <w:r w:rsidRPr="00075E94">
        <w:rPr>
          <w:sz w:val="28"/>
          <w:szCs w:val="28"/>
        </w:rPr>
        <w:t>Оценка эффективности и возможностей средств защиты информации</w:t>
      </w:r>
      <w:r>
        <w:rPr>
          <w:sz w:val="28"/>
          <w:szCs w:val="28"/>
        </w:rPr>
        <w:t>;</w:t>
      </w:r>
    </w:p>
    <w:p w:rsidR="00B83591" w:rsidRPr="00B83591" w:rsidRDefault="00B83591" w:rsidP="006344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преследует целью научить </w:t>
      </w:r>
      <w:r w:rsidRPr="00C56665">
        <w:rPr>
          <w:sz w:val="28"/>
          <w:szCs w:val="28"/>
        </w:rPr>
        <w:t xml:space="preserve">нас всесторонне </w:t>
      </w:r>
      <w:r>
        <w:rPr>
          <w:sz w:val="28"/>
          <w:szCs w:val="28"/>
        </w:rPr>
        <w:t xml:space="preserve">и комплексно </w:t>
      </w:r>
      <w:r w:rsidRPr="00C56665">
        <w:rPr>
          <w:sz w:val="28"/>
          <w:szCs w:val="28"/>
        </w:rPr>
        <w:t xml:space="preserve">анализировать объект защиты с целью выявления наиболее опасных каналов </w:t>
      </w:r>
      <w:r w:rsidRPr="00B83591">
        <w:rPr>
          <w:sz w:val="28"/>
          <w:szCs w:val="28"/>
        </w:rPr>
        <w:t xml:space="preserve">утечки информации и тем самым предупредить возможные потери. </w:t>
      </w:r>
    </w:p>
    <w:p w:rsidR="000B2686" w:rsidRPr="00B83591" w:rsidRDefault="00B83591" w:rsidP="00634445">
      <w:pPr>
        <w:spacing w:line="360" w:lineRule="auto"/>
        <w:ind w:firstLine="567"/>
        <w:jc w:val="both"/>
        <w:rPr>
          <w:sz w:val="28"/>
          <w:szCs w:val="28"/>
        </w:rPr>
      </w:pPr>
      <w:r w:rsidRPr="00B83591">
        <w:rPr>
          <w:sz w:val="28"/>
          <w:szCs w:val="28"/>
        </w:rPr>
        <w:t>Курсовая работа выполнена н</w:t>
      </w:r>
      <w:r>
        <w:rPr>
          <w:sz w:val="28"/>
          <w:szCs w:val="28"/>
        </w:rPr>
        <w:t xml:space="preserve">а </w:t>
      </w:r>
      <w:r w:rsidR="00D0783B">
        <w:rPr>
          <w:sz w:val="28"/>
          <w:szCs w:val="28"/>
        </w:rPr>
        <w:t>34</w:t>
      </w:r>
      <w:r>
        <w:rPr>
          <w:sz w:val="28"/>
          <w:szCs w:val="28"/>
        </w:rPr>
        <w:t xml:space="preserve"> листах, содержит 1</w:t>
      </w:r>
      <w:r w:rsidR="00D0783B">
        <w:rPr>
          <w:sz w:val="28"/>
          <w:szCs w:val="28"/>
        </w:rPr>
        <w:t>8</w:t>
      </w:r>
      <w:r>
        <w:rPr>
          <w:sz w:val="28"/>
          <w:szCs w:val="28"/>
        </w:rPr>
        <w:t xml:space="preserve"> таблиц</w:t>
      </w:r>
      <w:r w:rsidRPr="00B8359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0783B">
        <w:rPr>
          <w:sz w:val="28"/>
          <w:szCs w:val="28"/>
        </w:rPr>
        <w:t>1 рисунок</w:t>
      </w:r>
      <w:r w:rsidRPr="00B83591">
        <w:rPr>
          <w:sz w:val="28"/>
          <w:szCs w:val="28"/>
        </w:rPr>
        <w:t xml:space="preserve"> и </w:t>
      </w:r>
      <w:r w:rsidR="00D0783B">
        <w:rPr>
          <w:sz w:val="28"/>
          <w:szCs w:val="28"/>
        </w:rPr>
        <w:t>6</w:t>
      </w:r>
      <w:r w:rsidRPr="00B83591">
        <w:rPr>
          <w:sz w:val="28"/>
          <w:szCs w:val="28"/>
        </w:rPr>
        <w:t xml:space="preserve"> приложений</w:t>
      </w:r>
    </w:p>
    <w:p w:rsidR="00F02DD0" w:rsidRPr="00B83591" w:rsidRDefault="00F02DD0" w:rsidP="00634445">
      <w:pPr>
        <w:jc w:val="both"/>
      </w:pPr>
    </w:p>
    <w:p w:rsidR="00F02DD0" w:rsidRPr="00B83591" w:rsidRDefault="00F02DD0" w:rsidP="00634445">
      <w:pPr>
        <w:jc w:val="both"/>
      </w:pPr>
    </w:p>
    <w:p w:rsidR="00F02DD0" w:rsidRPr="00B83591" w:rsidRDefault="00F02DD0" w:rsidP="00634445">
      <w:pPr>
        <w:jc w:val="both"/>
      </w:pPr>
    </w:p>
    <w:p w:rsidR="00F02DD0" w:rsidRPr="00B83591" w:rsidRDefault="00F02DD0" w:rsidP="002106EF"/>
    <w:p w:rsidR="00A358D0" w:rsidRPr="00F43F5E" w:rsidRDefault="00C80169" w:rsidP="00916D11">
      <w:pPr>
        <w:pStyle w:val="30"/>
        <w:numPr>
          <w:ilvl w:val="0"/>
          <w:numId w:val="1"/>
        </w:numPr>
        <w:tabs>
          <w:tab w:val="num" w:pos="0"/>
        </w:tabs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F43F5E">
        <w:rPr>
          <w:b/>
          <w:sz w:val="28"/>
          <w:szCs w:val="28"/>
        </w:rPr>
        <w:t>МОДЕЛИРОВАНИЕ ОБЪ</w:t>
      </w:r>
      <w:r w:rsidR="00574A07" w:rsidRPr="00F43F5E">
        <w:rPr>
          <w:b/>
          <w:sz w:val="28"/>
          <w:szCs w:val="28"/>
        </w:rPr>
        <w:t>Е</w:t>
      </w:r>
      <w:r w:rsidRPr="00F43F5E">
        <w:rPr>
          <w:b/>
          <w:sz w:val="28"/>
          <w:szCs w:val="28"/>
        </w:rPr>
        <w:t xml:space="preserve">КТА </w:t>
      </w:r>
      <w:r w:rsidR="00574A07" w:rsidRPr="00F43F5E">
        <w:rPr>
          <w:b/>
          <w:sz w:val="28"/>
          <w:szCs w:val="28"/>
        </w:rPr>
        <w:t>З</w:t>
      </w:r>
      <w:r w:rsidRPr="00F43F5E">
        <w:rPr>
          <w:b/>
          <w:sz w:val="28"/>
          <w:szCs w:val="28"/>
        </w:rPr>
        <w:t>АЩИТЫ</w:t>
      </w:r>
    </w:p>
    <w:p w:rsidR="00C47A36" w:rsidRPr="00F43F5E" w:rsidRDefault="00C80169" w:rsidP="00916D11">
      <w:pPr>
        <w:pStyle w:val="30"/>
        <w:numPr>
          <w:ilvl w:val="1"/>
          <w:numId w:val="2"/>
        </w:numPr>
        <w:tabs>
          <w:tab w:val="clear" w:pos="1425"/>
          <w:tab w:val="num" w:pos="0"/>
        </w:tabs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F43F5E">
        <w:rPr>
          <w:b/>
          <w:sz w:val="28"/>
          <w:szCs w:val="28"/>
        </w:rPr>
        <w:t>О</w:t>
      </w:r>
      <w:r w:rsidR="00F43F5E" w:rsidRPr="00F43F5E">
        <w:rPr>
          <w:b/>
          <w:sz w:val="28"/>
          <w:szCs w:val="28"/>
        </w:rPr>
        <w:t>писание объекта защиты</w:t>
      </w:r>
    </w:p>
    <w:p w:rsidR="00BB581D" w:rsidRDefault="00BB581D" w:rsidP="00EF015B">
      <w:pPr>
        <w:pStyle w:val="30"/>
        <w:spacing w:after="0" w:line="360" w:lineRule="auto"/>
        <w:rPr>
          <w:sz w:val="28"/>
          <w:szCs w:val="28"/>
        </w:rPr>
      </w:pPr>
    </w:p>
    <w:p w:rsidR="00BB581D" w:rsidRDefault="00BB581D" w:rsidP="00634445">
      <w:pPr>
        <w:pStyle w:val="30"/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данной курсовой работе представлен объект защиты – частное предприятие, занимающееся производством медицинских препаратов ООО «</w:t>
      </w:r>
      <w:r w:rsidR="00BB57AC">
        <w:rPr>
          <w:sz w:val="28"/>
          <w:szCs w:val="28"/>
        </w:rPr>
        <w:t>Авицена</w:t>
      </w:r>
      <w:r>
        <w:rPr>
          <w:sz w:val="28"/>
          <w:szCs w:val="28"/>
        </w:rPr>
        <w:t>».</w:t>
      </w:r>
    </w:p>
    <w:p w:rsidR="00EF015B" w:rsidRPr="00EF015B" w:rsidRDefault="0019375C" w:rsidP="00634445">
      <w:pPr>
        <w:spacing w:line="360" w:lineRule="auto"/>
        <w:ind w:firstLine="720"/>
        <w:jc w:val="both"/>
        <w:rPr>
          <w:sz w:val="28"/>
          <w:szCs w:val="28"/>
        </w:rPr>
      </w:pPr>
      <w:r w:rsidRPr="00EF015B">
        <w:rPr>
          <w:sz w:val="28"/>
          <w:szCs w:val="28"/>
        </w:rPr>
        <w:t xml:space="preserve">Объект защиты расположен на пересечении проспекта Сталинграда и ул. Мира. С </w:t>
      </w:r>
      <w:r w:rsidR="00EF015B">
        <w:rPr>
          <w:sz w:val="28"/>
          <w:szCs w:val="28"/>
        </w:rPr>
        <w:t xml:space="preserve">северной и </w:t>
      </w:r>
      <w:r w:rsidRPr="00EF015B">
        <w:rPr>
          <w:sz w:val="28"/>
          <w:szCs w:val="28"/>
        </w:rPr>
        <w:t>северо-восточной стороны от него проходит подземный теплопровод</w:t>
      </w:r>
      <w:r w:rsidR="00916D11">
        <w:rPr>
          <w:sz w:val="28"/>
          <w:szCs w:val="28"/>
        </w:rPr>
        <w:t xml:space="preserve"> (1)</w:t>
      </w:r>
      <w:r w:rsidRPr="00EF015B">
        <w:rPr>
          <w:sz w:val="28"/>
          <w:szCs w:val="28"/>
        </w:rPr>
        <w:t xml:space="preserve">. С западной стороны </w:t>
      </w:r>
      <w:r w:rsidR="004D7571" w:rsidRPr="00B62872">
        <w:rPr>
          <w:sz w:val="28"/>
          <w:szCs w:val="28"/>
        </w:rPr>
        <w:t xml:space="preserve">на расстоянии </w:t>
      </w:r>
      <w:smartTag w:uri="urn:schemas-microsoft-com:office:smarttags" w:element="metricconverter">
        <w:smartTagPr>
          <w:attr w:name="ProductID" w:val="40 метров"/>
        </w:smartTagPr>
        <w:r w:rsidR="004D7571" w:rsidRPr="00B62872">
          <w:rPr>
            <w:sz w:val="28"/>
            <w:szCs w:val="28"/>
          </w:rPr>
          <w:t>40 метров</w:t>
        </w:r>
      </w:smartTag>
      <w:r w:rsidR="004D7571" w:rsidRPr="00EF015B">
        <w:rPr>
          <w:sz w:val="28"/>
          <w:szCs w:val="28"/>
        </w:rPr>
        <w:t xml:space="preserve"> </w:t>
      </w:r>
      <w:r w:rsidRPr="00EF015B">
        <w:rPr>
          <w:sz w:val="28"/>
          <w:szCs w:val="28"/>
        </w:rPr>
        <w:t>расположены служебное здание</w:t>
      </w:r>
      <w:r w:rsidR="00916D11">
        <w:rPr>
          <w:sz w:val="28"/>
          <w:szCs w:val="28"/>
        </w:rPr>
        <w:t xml:space="preserve"> (2)</w:t>
      </w:r>
      <w:r w:rsidRPr="00EF015B">
        <w:rPr>
          <w:sz w:val="28"/>
          <w:szCs w:val="28"/>
        </w:rPr>
        <w:t>, пункт водоснабжения</w:t>
      </w:r>
      <w:r w:rsidR="00EF015B" w:rsidRPr="00EF015B">
        <w:rPr>
          <w:sz w:val="28"/>
          <w:szCs w:val="28"/>
        </w:rPr>
        <w:t xml:space="preserve"> (</w:t>
      </w:r>
      <w:r w:rsidR="00EF015B" w:rsidRPr="00EF015B">
        <w:rPr>
          <w:kern w:val="2"/>
          <w:sz w:val="28"/>
          <w:szCs w:val="28"/>
        </w:rPr>
        <w:t>К – колодец</w:t>
      </w:r>
      <w:r w:rsidR="00EF015B" w:rsidRPr="00EF015B">
        <w:rPr>
          <w:sz w:val="28"/>
          <w:szCs w:val="28"/>
        </w:rPr>
        <w:t xml:space="preserve">, </w:t>
      </w:r>
      <w:r w:rsidR="00EF015B" w:rsidRPr="00EF015B">
        <w:rPr>
          <w:kern w:val="2"/>
          <w:sz w:val="28"/>
          <w:szCs w:val="28"/>
        </w:rPr>
        <w:t>140 суточный дебит воды, м</w:t>
      </w:r>
      <w:r w:rsidR="00EF015B" w:rsidRPr="00EF015B">
        <w:rPr>
          <w:kern w:val="2"/>
          <w:sz w:val="28"/>
          <w:szCs w:val="28"/>
          <w:vertAlign w:val="superscript"/>
        </w:rPr>
        <w:t>3</w:t>
      </w:r>
      <w:r w:rsidR="00EF015B" w:rsidRPr="00EF015B">
        <w:rPr>
          <w:sz w:val="28"/>
          <w:szCs w:val="28"/>
        </w:rPr>
        <w:t>)</w:t>
      </w:r>
      <w:r w:rsidR="00916D11">
        <w:rPr>
          <w:sz w:val="28"/>
          <w:szCs w:val="28"/>
        </w:rPr>
        <w:t xml:space="preserve"> (3)</w:t>
      </w:r>
      <w:r w:rsidRPr="00EF015B">
        <w:rPr>
          <w:sz w:val="28"/>
          <w:szCs w:val="28"/>
        </w:rPr>
        <w:t xml:space="preserve"> и </w:t>
      </w:r>
      <w:r w:rsidR="00627738">
        <w:rPr>
          <w:sz w:val="28"/>
          <w:szCs w:val="28"/>
        </w:rPr>
        <w:t xml:space="preserve">вдоль ул. Мира </w:t>
      </w:r>
      <w:r w:rsidRPr="00EF015B">
        <w:rPr>
          <w:sz w:val="28"/>
          <w:szCs w:val="28"/>
        </w:rPr>
        <w:t>воздушная линия</w:t>
      </w:r>
      <w:r w:rsidR="00166B47" w:rsidRPr="00EF015B">
        <w:rPr>
          <w:sz w:val="28"/>
          <w:szCs w:val="28"/>
        </w:rPr>
        <w:t xml:space="preserve"> </w:t>
      </w:r>
      <w:r w:rsidRPr="00EF015B">
        <w:rPr>
          <w:sz w:val="28"/>
          <w:szCs w:val="28"/>
        </w:rPr>
        <w:t>электропередачи</w:t>
      </w:r>
      <w:r w:rsidR="00916D11">
        <w:rPr>
          <w:sz w:val="28"/>
          <w:szCs w:val="28"/>
        </w:rPr>
        <w:t xml:space="preserve"> (4)</w:t>
      </w:r>
      <w:r w:rsidR="00AB785C" w:rsidRPr="00EF015B">
        <w:rPr>
          <w:sz w:val="28"/>
          <w:szCs w:val="28"/>
        </w:rPr>
        <w:t xml:space="preserve">. </w:t>
      </w:r>
    </w:p>
    <w:p w:rsidR="00BB581D" w:rsidRPr="00EF015B" w:rsidRDefault="00AB785C" w:rsidP="00634445">
      <w:pPr>
        <w:spacing w:line="360" w:lineRule="auto"/>
        <w:ind w:firstLine="720"/>
        <w:jc w:val="both"/>
        <w:rPr>
          <w:sz w:val="28"/>
          <w:szCs w:val="28"/>
        </w:rPr>
      </w:pPr>
      <w:r w:rsidRPr="00EF015B">
        <w:rPr>
          <w:sz w:val="28"/>
          <w:szCs w:val="28"/>
        </w:rPr>
        <w:t xml:space="preserve"> С юго-западной стороны от объекта </w:t>
      </w:r>
      <w:r w:rsidR="00627738">
        <w:rPr>
          <w:sz w:val="28"/>
          <w:szCs w:val="28"/>
        </w:rPr>
        <w:t xml:space="preserve">на удалении </w:t>
      </w:r>
      <w:smartTag w:uri="urn:schemas-microsoft-com:office:smarttags" w:element="metricconverter">
        <w:smartTagPr>
          <w:attr w:name="ProductID" w:val="45 метров"/>
        </w:smartTagPr>
        <w:r w:rsidR="00627738" w:rsidRPr="00B62872">
          <w:rPr>
            <w:sz w:val="28"/>
            <w:szCs w:val="28"/>
          </w:rPr>
          <w:t>45 метров</w:t>
        </w:r>
      </w:smartTag>
      <w:r w:rsidR="00627738" w:rsidRPr="00B62872">
        <w:rPr>
          <w:sz w:val="28"/>
          <w:szCs w:val="28"/>
        </w:rPr>
        <w:t xml:space="preserve"> </w:t>
      </w:r>
      <w:r w:rsidRPr="00EF015B">
        <w:rPr>
          <w:sz w:val="28"/>
          <w:szCs w:val="28"/>
        </w:rPr>
        <w:t>находятся торговый павильон</w:t>
      </w:r>
      <w:r w:rsidR="00916D11">
        <w:rPr>
          <w:sz w:val="28"/>
          <w:szCs w:val="28"/>
        </w:rPr>
        <w:t xml:space="preserve"> (5)</w:t>
      </w:r>
      <w:r w:rsidRPr="00EF015B">
        <w:rPr>
          <w:sz w:val="28"/>
          <w:szCs w:val="28"/>
        </w:rPr>
        <w:t>, служебное здание</w:t>
      </w:r>
      <w:r w:rsidR="00916D11">
        <w:rPr>
          <w:sz w:val="28"/>
          <w:szCs w:val="28"/>
        </w:rPr>
        <w:t xml:space="preserve"> (6)</w:t>
      </w:r>
      <w:r w:rsidRPr="00EF015B">
        <w:rPr>
          <w:sz w:val="28"/>
          <w:szCs w:val="28"/>
        </w:rPr>
        <w:t xml:space="preserve"> и главная центральная районная </w:t>
      </w:r>
      <w:r w:rsidR="00EF015B" w:rsidRPr="00EF015B">
        <w:rPr>
          <w:sz w:val="28"/>
          <w:szCs w:val="28"/>
        </w:rPr>
        <w:t>больница,</w:t>
      </w:r>
      <w:r w:rsidR="00EF015B" w:rsidRPr="00EF015B">
        <w:rPr>
          <w:kern w:val="2"/>
          <w:sz w:val="28"/>
          <w:szCs w:val="28"/>
        </w:rPr>
        <w:t xml:space="preserve"> рассчитанная на 300 коек (общее количество больниц в районе – 7 (5000 коек))</w:t>
      </w:r>
      <w:r w:rsidR="00916D11">
        <w:rPr>
          <w:kern w:val="2"/>
          <w:sz w:val="28"/>
          <w:szCs w:val="28"/>
        </w:rPr>
        <w:t xml:space="preserve"> (7)</w:t>
      </w:r>
      <w:r w:rsidRPr="00EF015B">
        <w:rPr>
          <w:sz w:val="28"/>
          <w:szCs w:val="28"/>
        </w:rPr>
        <w:t xml:space="preserve">. На южной стороне от объекта </w:t>
      </w:r>
      <w:r w:rsidR="00EF015B" w:rsidRPr="00EF015B">
        <w:rPr>
          <w:sz w:val="28"/>
          <w:szCs w:val="28"/>
        </w:rPr>
        <w:t xml:space="preserve">через проспект Сталинграда </w:t>
      </w:r>
      <w:r w:rsidRPr="00EF015B">
        <w:rPr>
          <w:sz w:val="28"/>
          <w:szCs w:val="28"/>
        </w:rPr>
        <w:t>расположен газон</w:t>
      </w:r>
      <w:r w:rsidR="00916D11">
        <w:rPr>
          <w:sz w:val="28"/>
          <w:szCs w:val="28"/>
        </w:rPr>
        <w:t xml:space="preserve"> (8)</w:t>
      </w:r>
      <w:r w:rsidRPr="00EF015B">
        <w:rPr>
          <w:sz w:val="28"/>
          <w:szCs w:val="28"/>
        </w:rPr>
        <w:t>, а в юго-восточном  направлении находятся подземный водопровод</w:t>
      </w:r>
      <w:r w:rsidR="00916D11">
        <w:rPr>
          <w:sz w:val="28"/>
          <w:szCs w:val="28"/>
        </w:rPr>
        <w:t xml:space="preserve"> (9)</w:t>
      </w:r>
      <w:r w:rsidRPr="00EF015B">
        <w:rPr>
          <w:sz w:val="28"/>
          <w:szCs w:val="28"/>
        </w:rPr>
        <w:t xml:space="preserve"> и телефонная станция</w:t>
      </w:r>
      <w:r w:rsidR="00E7762B">
        <w:rPr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7 метров"/>
        </w:smartTagPr>
        <w:r w:rsidR="00E7762B" w:rsidRPr="00B62872">
          <w:rPr>
            <w:sz w:val="28"/>
            <w:szCs w:val="28"/>
          </w:rPr>
          <w:t>7 метров</w:t>
        </w:r>
      </w:smartTag>
      <w:r w:rsidR="00E7762B">
        <w:rPr>
          <w:sz w:val="28"/>
          <w:szCs w:val="28"/>
        </w:rPr>
        <w:t xml:space="preserve"> от объекта защиты)</w:t>
      </w:r>
      <w:r w:rsidR="00916D11">
        <w:rPr>
          <w:sz w:val="28"/>
          <w:szCs w:val="28"/>
        </w:rPr>
        <w:t xml:space="preserve"> (10)</w:t>
      </w:r>
      <w:r w:rsidRPr="00EF015B">
        <w:rPr>
          <w:sz w:val="28"/>
          <w:szCs w:val="28"/>
        </w:rPr>
        <w:t>.</w:t>
      </w:r>
    </w:p>
    <w:p w:rsidR="00EF015B" w:rsidRDefault="0008216F" w:rsidP="006344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Объект защиты представляет собой двухэтажное здание. Помещение, в котором обрабатывается секретная информация, расположено на втором этаже и разделено на три комнаты и коридор. Материал стен</w:t>
      </w:r>
      <w:r w:rsidR="0025625B">
        <w:rPr>
          <w:sz w:val="28"/>
          <w:szCs w:val="28"/>
        </w:rPr>
        <w:t>: внешние</w:t>
      </w:r>
      <w:r>
        <w:rPr>
          <w:sz w:val="28"/>
          <w:szCs w:val="28"/>
        </w:rPr>
        <w:t xml:space="preserve"> – железобетонные блоки (толщина блока - 300мм),</w:t>
      </w:r>
      <w:r w:rsidR="0025625B">
        <w:rPr>
          <w:sz w:val="28"/>
          <w:szCs w:val="28"/>
        </w:rPr>
        <w:t xml:space="preserve"> внутренние -</w:t>
      </w:r>
      <w:r>
        <w:rPr>
          <w:sz w:val="28"/>
          <w:szCs w:val="28"/>
        </w:rPr>
        <w:t xml:space="preserve"> отштукатуренные с двух сторон (толщина - 1,5мм). Остекленение одинарное (3мм)</w:t>
      </w:r>
      <w:r w:rsidR="00C95A30">
        <w:rPr>
          <w:sz w:val="28"/>
          <w:szCs w:val="28"/>
        </w:rPr>
        <w:t>. Двери звукоизолирующие тяжелые.</w:t>
      </w:r>
    </w:p>
    <w:p w:rsidR="00BB581D" w:rsidRDefault="00BB57AC" w:rsidP="00634445">
      <w:pPr>
        <w:spacing w:line="360" w:lineRule="auto"/>
        <w:ind w:firstLine="720"/>
        <w:jc w:val="both"/>
        <w:rPr>
          <w:sz w:val="28"/>
          <w:szCs w:val="28"/>
        </w:rPr>
      </w:pPr>
      <w:r w:rsidRPr="00420B63">
        <w:rPr>
          <w:sz w:val="28"/>
          <w:szCs w:val="28"/>
        </w:rPr>
        <w:t xml:space="preserve"> Так же на территории объекта защиты расположены системы: громкоговорящий связи, оповещения, энергоснабжения, часофикации, автоматизированная система управления и телефон.</w:t>
      </w:r>
    </w:p>
    <w:p w:rsidR="00F02DD0" w:rsidRPr="00C623E8" w:rsidRDefault="00025A39" w:rsidP="006344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вероятные направления угроз объекту защиты во взаимосвязи с инфраструктурным и коммуникационным обеспечением представлены в </w:t>
      </w:r>
      <w:r w:rsidRPr="00C623E8">
        <w:rPr>
          <w:sz w:val="28"/>
          <w:szCs w:val="28"/>
        </w:rPr>
        <w:t>приложении 1</w:t>
      </w:r>
    </w:p>
    <w:p w:rsidR="00C47A36" w:rsidRDefault="00DB0B31" w:rsidP="00C2034D">
      <w:pPr>
        <w:pStyle w:val="30"/>
        <w:numPr>
          <w:ilvl w:val="1"/>
          <w:numId w:val="2"/>
        </w:numPr>
        <w:tabs>
          <w:tab w:val="clear" w:pos="1425"/>
          <w:tab w:val="num" w:pos="0"/>
        </w:tabs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F43F5E">
        <w:rPr>
          <w:b/>
          <w:sz w:val="28"/>
          <w:szCs w:val="28"/>
        </w:rPr>
        <w:lastRenderedPageBreak/>
        <w:t>М</w:t>
      </w:r>
      <w:r w:rsidR="00F43F5E" w:rsidRPr="00F43F5E">
        <w:rPr>
          <w:b/>
          <w:sz w:val="28"/>
          <w:szCs w:val="28"/>
        </w:rPr>
        <w:t>оделирование объектов защиты</w:t>
      </w:r>
    </w:p>
    <w:p w:rsidR="00DF5101" w:rsidRPr="00F43F5E" w:rsidRDefault="00DF5101" w:rsidP="00DF5101">
      <w:pPr>
        <w:pStyle w:val="30"/>
        <w:spacing w:after="0" w:line="360" w:lineRule="auto"/>
        <w:rPr>
          <w:b/>
          <w:sz w:val="28"/>
          <w:szCs w:val="28"/>
        </w:rPr>
      </w:pPr>
    </w:p>
    <w:p w:rsidR="00DF5101" w:rsidRDefault="002B7F8E" w:rsidP="00634445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AF12B8">
        <w:rPr>
          <w:sz w:val="28"/>
          <w:szCs w:val="28"/>
        </w:rPr>
        <w:t>Для создания полной модели объекта защиты нео</w:t>
      </w:r>
      <w:r>
        <w:rPr>
          <w:sz w:val="28"/>
          <w:szCs w:val="28"/>
        </w:rPr>
        <w:t>бходимо для начала определить ту информацию, которую необходимо защищать, поэтому необходимо провести её структурирование.</w:t>
      </w:r>
      <w:r w:rsidR="00DF5101" w:rsidRPr="00DF5101">
        <w:rPr>
          <w:sz w:val="28"/>
          <w:szCs w:val="28"/>
        </w:rPr>
        <w:t xml:space="preserve"> </w:t>
      </w:r>
    </w:p>
    <w:p w:rsidR="00A24DF8" w:rsidRDefault="005868F9" w:rsidP="006344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Структурирование производится путем классификации защищаемой информации в соответствии с функциями, задачами и дальнейшей привязкой элементов информации к их носителям.</w:t>
      </w:r>
      <w:r w:rsidR="00A24DF8">
        <w:rPr>
          <w:sz w:val="28"/>
          <w:szCs w:val="28"/>
        </w:rPr>
        <w:t xml:space="preserve"> </w:t>
      </w:r>
      <w:r w:rsidR="00A24DF8" w:rsidRPr="00AF12B8">
        <w:rPr>
          <w:sz w:val="28"/>
          <w:szCs w:val="28"/>
        </w:rPr>
        <w:t>Детализацию информации целесообразно проводить до уровня, на котором элементу информации соответствует один источник.</w:t>
      </w:r>
    </w:p>
    <w:p w:rsidR="005868F9" w:rsidRDefault="00A24DF8" w:rsidP="006344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F12B8">
        <w:rPr>
          <w:sz w:val="28"/>
          <w:szCs w:val="28"/>
        </w:rPr>
        <w:t>Моделирование состоит в анализе на основе пространственных моделей возможных путей распространения информации за пределы контролируемой зоны.</w:t>
      </w:r>
    </w:p>
    <w:p w:rsidR="00DF5101" w:rsidRPr="00D1327D" w:rsidRDefault="005868F9" w:rsidP="00634445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выбранного объекта защиты структурная модель защищаемой информации, приведена ниже.</w:t>
      </w:r>
    </w:p>
    <w:p w:rsidR="00DF5101" w:rsidRDefault="00DF5101" w:rsidP="00634445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DF5101" w:rsidRDefault="008E148D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  <w:r>
        <w:rPr>
          <w:noProof/>
          <w:color w:val="000080"/>
          <w:sz w:val="20"/>
          <w:szCs w:val="21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829300" cy="3257550"/>
                <wp:effectExtent l="9525" t="15240" r="9525" b="13335"/>
                <wp:wrapNone/>
                <wp:docPr id="1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3257550"/>
                          <a:chOff x="1701" y="8858"/>
                          <a:chExt cx="9180" cy="513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8858"/>
                            <a:ext cx="653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D98" w:rsidRDefault="00AD3D98" w:rsidP="00420B63">
                              <w:pPr>
                                <w:pStyle w:val="4"/>
                                <w:spacing w:before="0" w:after="0"/>
                                <w:jc w:val="center"/>
                              </w:pPr>
                              <w:r>
                                <w:t>Конфиденциальная информация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/>
                        <wps:spPr bwMode="auto">
                          <a:xfrm>
                            <a:off x="6200" y="9384"/>
                            <a:ext cx="1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2961" y="9573"/>
                            <a:ext cx="635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9968"/>
                            <a:ext cx="2613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D98" w:rsidRDefault="00AD3D98" w:rsidP="00420B63">
                              <w:pPr>
                                <w:jc w:val="center"/>
                              </w:pPr>
                              <w:r>
                                <w:t>Об организации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47" y="9848"/>
                            <a:ext cx="32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D98" w:rsidRDefault="00AD3D98" w:rsidP="00420B63">
                              <w:pPr>
                                <w:jc w:val="center"/>
                              </w:pPr>
                              <w:r>
                                <w:t>О внутренней деятельности организации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9810"/>
                            <a:ext cx="2880" cy="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D98" w:rsidRDefault="00AD3D98" w:rsidP="00420B63">
                              <w:pPr>
                                <w:jc w:val="center"/>
                              </w:pPr>
                              <w:r>
                                <w:t>О внешней деятельности организации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2961" y="9573"/>
                            <a:ext cx="1" cy="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9261" y="9570"/>
                            <a:ext cx="1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0767"/>
                            <a:ext cx="2613" cy="32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D98" w:rsidRDefault="00AD3D98" w:rsidP="00DB0B3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720"/>
                                  <w:tab w:val="num" w:pos="180"/>
                                </w:tabs>
                                <w:ind w:left="0" w:firstLine="0"/>
                              </w:pPr>
                              <w:r>
                                <w:t>структура предприятия</w:t>
                              </w:r>
                            </w:p>
                            <w:p w:rsidR="00AD3D98" w:rsidRDefault="00AD3D98" w:rsidP="00497F79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720"/>
                                  <w:tab w:val="num" w:pos="180"/>
                                </w:tabs>
                                <w:ind w:left="0" w:firstLine="0"/>
                              </w:pPr>
                              <w:r>
                                <w:t>л</w:t>
                              </w:r>
                              <w:r w:rsidRPr="00B62872">
                                <w:t>ичные сведения о сотрудниках фирмы</w:t>
                              </w:r>
                            </w:p>
                            <w:p w:rsidR="00AD3D98" w:rsidRDefault="00AD3D98" w:rsidP="00497F79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720"/>
                                  <w:tab w:val="num" w:pos="180"/>
                                </w:tabs>
                                <w:ind w:left="0" w:firstLine="0"/>
                              </w:pPr>
                              <w:r>
                                <w:t>финансы</w:t>
                              </w:r>
                            </w:p>
                            <w:p w:rsidR="00AD3D98" w:rsidRDefault="00AD3D98" w:rsidP="00DB0B31">
                              <w:r>
                                <w:t>- безопасность предприятия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729"/>
                            <a:ext cx="2700" cy="32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D98" w:rsidRDefault="00AD3D98" w:rsidP="00DB0B31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84"/>
                                </w:tabs>
                                <w:ind w:left="0" w:firstLine="142"/>
                              </w:pPr>
                              <w:r>
                                <w:t>качество медикаментов</w:t>
                              </w:r>
                            </w:p>
                            <w:p w:rsidR="00AD3D98" w:rsidRDefault="00AD3D98" w:rsidP="00DB0B31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84"/>
                                </w:tabs>
                                <w:ind w:left="0" w:firstLine="142"/>
                              </w:pPr>
                              <w:r>
                                <w:t>характеристики разрабатываемой продукции</w:t>
                              </w:r>
                            </w:p>
                            <w:p w:rsidR="00AD3D98" w:rsidRDefault="00AD3D98" w:rsidP="00000AE9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84"/>
                                </w:tabs>
                                <w:ind w:left="0" w:firstLine="142"/>
                              </w:pPr>
                              <w:r>
                                <w:t>технологии производства</w:t>
                              </w:r>
                            </w:p>
                            <w:p w:rsidR="00AD3D98" w:rsidRDefault="00AD3D98" w:rsidP="00000AE9">
                              <w:r>
                                <w:t>- планы и программы развития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10767"/>
                            <a:ext cx="2880" cy="32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D98" w:rsidRDefault="00AD3D98" w:rsidP="00420B63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84"/>
                                </w:tabs>
                                <w:ind w:left="0" w:firstLine="142"/>
                              </w:pPr>
                              <w:r>
                                <w:t>каналы приобретения и сбыта медицинских препаратов</w:t>
                              </w:r>
                            </w:p>
                            <w:p w:rsidR="00AD3D98" w:rsidRDefault="00AD3D98" w:rsidP="00420B63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84"/>
                                </w:tabs>
                                <w:ind w:left="0" w:firstLine="142"/>
                              </w:pPr>
                              <w:r>
                                <w:t>партнеры</w:t>
                              </w:r>
                            </w:p>
                            <w:p w:rsidR="00AD3D98" w:rsidRDefault="00AD3D98" w:rsidP="00420B63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84"/>
                                </w:tabs>
                                <w:ind w:left="0" w:firstLine="142"/>
                              </w:pPr>
                              <w:r>
                                <w:t>конкуренты</w:t>
                              </w:r>
                            </w:p>
                            <w:p w:rsidR="00AD3D98" w:rsidRDefault="00AD3D98" w:rsidP="00420B63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84"/>
                                </w:tabs>
                                <w:ind w:left="0" w:firstLine="142"/>
                              </w:pPr>
                              <w:r>
                                <w:t>переговоры и соглашения</w:t>
                              </w:r>
                            </w:p>
                            <w:p w:rsidR="00AD3D98" w:rsidRDefault="00AD3D98" w:rsidP="00420B63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84"/>
                                </w:tabs>
                                <w:ind w:left="0" w:firstLine="142"/>
                              </w:pPr>
                              <w:r>
                                <w:t>заказы и поставки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4" o:spid="_x0000_s1026" style="position:absolute;left:0;text-align:left;margin-left:0;margin-top:10.2pt;width:459pt;height:256.5pt;z-index:251657728" coordorigin="1701,8858" coordsize="9180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961;top:8858;width:653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abQcIA&#10;AADaAAAADwAAAGRycy9kb3ducmV2LnhtbESPzarCMBSE94LvEI7gTlMF5VKNIv6AIC7sdXN3h+bY&#10;VpuT0sRafXojCHc5zMw3zHzZmlI0VLvCsoLRMAJBnFpdcKbg/Lsb/IBwHlljaZkUPMnBctHtzDHW&#10;9sEnahKfiQBhF6OC3PsqltKlORl0Q1sRB+9ia4M+yDqTusZHgJtSjqNoKg0WHBZyrGidU3pL7kbB&#10;3+Z4XKUJWvNy58l9c3htG3lVqt9rVzMQnlr/H/6291rBGD5Xwg2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ptBwgAAANoAAAAPAAAAAAAAAAAAAAAAAJgCAABkcnMvZG93&#10;bnJldi54bWxQSwUGAAAAAAQABAD1AAAAhwMAAAAA&#10;" strokeweight="1.25pt">
                  <v:textbox>
                    <w:txbxContent>
                      <w:p w:rsidR="00AD3D98" w:rsidRDefault="00AD3D98" w:rsidP="00420B63">
                        <w:pPr>
                          <w:pStyle w:val="4"/>
                          <w:spacing w:before="0" w:after="0"/>
                          <w:jc w:val="center"/>
                        </w:pPr>
                        <w:r>
                          <w:t>Конфиденциальная информация</w:t>
                        </w:r>
                      </w:p>
                    </w:txbxContent>
                  </v:textbox>
                </v:shape>
                <v:line id="Line 3" o:spid="_x0000_s1028" style="position:absolute;visibility:visible;mso-wrap-style:square" from="6200,9384" to="6201,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4" o:spid="_x0000_s1029" style="position:absolute;visibility:visible;mso-wrap-style:square" from="2961,9573" to="9316,9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5" o:spid="_x0000_s1030" type="#_x0000_t202" style="position:absolute;left:1701;top:9968;width:2613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Pi9MUA&#10;AADaAAAADwAAAGRycy9kb3ducmV2LnhtbESPT2vCQBTE7wW/w/IEL8VsKlhC6irFP7ReAtVA6e2R&#10;fSbB7Ns0u8b47V2h0OMwM79hFqvBNKKnztWWFbxEMQjiwuqaSwX5cTdNQDiPrLGxTApu5GC1HD0t&#10;MNX2yl/UH3wpAoRdigoq79tUSldUZNBFtiUO3sl2Bn2QXSl1h9cAN42cxfGrNFhzWKiwpXVFxflw&#10;MQqy2zf/flziU79vk5/8nG03u+etUpPx8P4GwtPg/8N/7U+tYA6PK+EG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+L0xQAAANoAAAAPAAAAAAAAAAAAAAAAAJgCAABkcnMv&#10;ZG93bnJldi54bWxQSwUGAAAAAAQABAD1AAAAigMAAAAA&#10;" strokeweight="1pt">
                  <v:textbox>
                    <w:txbxContent>
                      <w:p w:rsidR="00AD3D98" w:rsidRDefault="00AD3D98" w:rsidP="00420B63">
                        <w:pPr>
                          <w:jc w:val="center"/>
                        </w:pPr>
                        <w:r>
                          <w:t>Об организации</w:t>
                        </w:r>
                      </w:p>
                    </w:txbxContent>
                  </v:textbox>
                </v:shape>
                <v:shape id="Text Box 6" o:spid="_x0000_s1031" type="#_x0000_t202" style="position:absolute;left:4547;top:9848;width:32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D3D98" w:rsidRDefault="00AD3D98" w:rsidP="00420B63">
                        <w:pPr>
                          <w:jc w:val="center"/>
                        </w:pPr>
                        <w:r>
                          <w:t>О внутренней деятельности организации</w:t>
                        </w:r>
                      </w:p>
                    </w:txbxContent>
                  </v:textbox>
                </v:shape>
                <v:shape id="Text Box 7" o:spid="_x0000_s1032" type="#_x0000_t202" style="position:absolute;left:8001;top:9810;width:2880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ZGMYA&#10;AADaAAAADwAAAGRycy9kb3ducmV2LnhtbESPT2vCQBTE7wW/w/IEL8Vs6sGG1FWKf2i9BKqB0tsj&#10;+0yC2bdpdo3x27tCocdhZn7DLFaDaURPnastK3iJYhDEhdU1lwry426agHAeWWNjmRTcyMFqOXpa&#10;YKrtlb+oP/hSBAi7FBVU3replK6oyKCLbEscvJPtDPogu1LqDq8Bbho5i+O5NFhzWKiwpXVFxflw&#10;MQqy2zf/flziU79vk5/8nG03u+etUpPx8P4GwtPg/8N/7U+t4BUeV8IN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3ZGMYAAADaAAAADwAAAAAAAAAAAAAAAACYAgAAZHJz&#10;L2Rvd25yZXYueG1sUEsFBgAAAAAEAAQA9QAAAIsDAAAAAA==&#10;" strokeweight="1pt">
                  <v:textbox>
                    <w:txbxContent>
                      <w:p w:rsidR="00AD3D98" w:rsidRDefault="00AD3D98" w:rsidP="00420B63">
                        <w:pPr>
                          <w:jc w:val="center"/>
                        </w:pPr>
                        <w:r>
                          <w:t>О внешней деятельности организации</w:t>
                        </w:r>
                      </w:p>
                    </w:txbxContent>
                  </v:textbox>
                </v:shape>
                <v:line id="Line 8" o:spid="_x0000_s1033" style="position:absolute;visibility:visible;mso-wrap-style:square" from="2961,9573" to="2962,9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9" o:spid="_x0000_s1034" style="position:absolute;visibility:visible;mso-wrap-style:square" from="9261,9570" to="9262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shape id="Text Box 10" o:spid="_x0000_s1035" type="#_x0000_t202" style="position:absolute;left:1701;top:10767;width:2613;height:3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HOcYA&#10;AADbAAAADwAAAGRycy9kb3ducmV2LnhtbESPT2vCQBDF74LfYZmCF2k27UEkdRWpSvUi1ArF25Cd&#10;/MHsbJpdY/z2nUOhtxnem/d+s1gNrlE9daH2bOAlSUER597WXBo4f+2e56BCRLbYeCYDDwqwWo5H&#10;C8ysv/Mn9adYKgnhkKGBKsY20zrkFTkMiW+JRSt85zDK2pXadniXcNfo1zSdaYc1S0OFLb1XlF9P&#10;N2fg+Pjmn49bWvSHdn45X4/bzW66NWbyNKzfQEUa4r/573pvBV/o5Rc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vHOcYAAADbAAAADwAAAAAAAAAAAAAAAACYAgAAZHJz&#10;L2Rvd25yZXYueG1sUEsFBgAAAAAEAAQA9QAAAIsDAAAAAA==&#10;" strokeweight="1pt">
                  <v:textbox>
                    <w:txbxContent>
                      <w:p w:rsidR="00AD3D98" w:rsidRDefault="00AD3D98" w:rsidP="00DB0B3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num" w:pos="180"/>
                          </w:tabs>
                          <w:ind w:left="0" w:firstLine="0"/>
                        </w:pPr>
                        <w:r>
                          <w:t>структура предприятия</w:t>
                        </w:r>
                      </w:p>
                      <w:p w:rsidR="00AD3D98" w:rsidRDefault="00AD3D98" w:rsidP="00497F79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num" w:pos="180"/>
                          </w:tabs>
                          <w:ind w:left="0" w:firstLine="0"/>
                        </w:pPr>
                        <w:r>
                          <w:t>л</w:t>
                        </w:r>
                        <w:r w:rsidRPr="00B62872">
                          <w:t>ичные сведения о сотрудниках фирмы</w:t>
                        </w:r>
                      </w:p>
                      <w:p w:rsidR="00AD3D98" w:rsidRDefault="00AD3D98" w:rsidP="00497F79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num" w:pos="180"/>
                          </w:tabs>
                          <w:ind w:left="0" w:firstLine="0"/>
                        </w:pPr>
                        <w:r>
                          <w:t>финансы</w:t>
                        </w:r>
                      </w:p>
                      <w:p w:rsidR="00AD3D98" w:rsidRDefault="00AD3D98" w:rsidP="00DB0B31">
                        <w:r>
                          <w:t>- безопасность предприятия</w:t>
                        </w:r>
                      </w:p>
                    </w:txbxContent>
                  </v:textbox>
                </v:shape>
                <v:shape id="Text Box 11" o:spid="_x0000_s1036" type="#_x0000_t202" style="position:absolute;left:4941;top:10729;width:2700;height:3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diosQA&#10;AADbAAAADwAAAGRycy9kb3ducmV2LnhtbERPTWvCQBC9F/wPywi9FN1NDyKpm1CqofUi1ArF25Ad&#10;k2B2NmbXGP99t1DobR7vc1b5aFsxUO8bxxqSuQJBXDrTcKXh8FXMliB8QDbYOiYNd/KQZ5OHFabG&#10;3fiThn2oRAxhn6KGOoQuldKXNVn0c9cRR+7keoshwr6SpsdbDLetfFZqIS02HBtq7OitpvK8v1oN&#10;u/s3X96v6jRsu+XxcN5t1sXTRuvH6fj6AiLQGP7Ff+4PE+cn8PtLPE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3YqLEAAAA2wAAAA8AAAAAAAAAAAAAAAAAmAIAAGRycy9k&#10;b3ducmV2LnhtbFBLBQYAAAAABAAEAPUAAACJAwAAAAA=&#10;" strokeweight="1pt">
                  <v:textbox>
                    <w:txbxContent>
                      <w:p w:rsidR="00AD3D98" w:rsidRDefault="00AD3D98" w:rsidP="00DB0B31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84"/>
                          </w:tabs>
                          <w:ind w:left="0" w:firstLine="142"/>
                        </w:pPr>
                        <w:r>
                          <w:t>качество медикаментов</w:t>
                        </w:r>
                      </w:p>
                      <w:p w:rsidR="00AD3D98" w:rsidRDefault="00AD3D98" w:rsidP="00DB0B31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84"/>
                          </w:tabs>
                          <w:ind w:left="0" w:firstLine="142"/>
                        </w:pPr>
                        <w:r>
                          <w:t>характеристики разрабатываемой продукции</w:t>
                        </w:r>
                      </w:p>
                      <w:p w:rsidR="00AD3D98" w:rsidRDefault="00AD3D98" w:rsidP="00000AE9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84"/>
                          </w:tabs>
                          <w:ind w:left="0" w:firstLine="142"/>
                        </w:pPr>
                        <w:r>
                          <w:t>технологии производства</w:t>
                        </w:r>
                      </w:p>
                      <w:p w:rsidR="00AD3D98" w:rsidRDefault="00AD3D98" w:rsidP="00000AE9">
                        <w:r>
                          <w:t>- планы и программы развития</w:t>
                        </w:r>
                      </w:p>
                    </w:txbxContent>
                  </v:textbox>
                </v:shape>
                <v:shape id="Text Box 12" o:spid="_x0000_s1037" type="#_x0000_t202" style="position:absolute;left:8001;top:10767;width:2880;height:3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D3D98" w:rsidRDefault="00AD3D98" w:rsidP="00420B63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84"/>
                          </w:tabs>
                          <w:ind w:left="0" w:firstLine="142"/>
                        </w:pPr>
                        <w:r>
                          <w:t>каналы приобретения и сбыта медицинских препаратов</w:t>
                        </w:r>
                      </w:p>
                      <w:p w:rsidR="00AD3D98" w:rsidRDefault="00AD3D98" w:rsidP="00420B63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84"/>
                          </w:tabs>
                          <w:ind w:left="0" w:firstLine="142"/>
                        </w:pPr>
                        <w:r>
                          <w:t>партнеры</w:t>
                        </w:r>
                      </w:p>
                      <w:p w:rsidR="00AD3D98" w:rsidRDefault="00AD3D98" w:rsidP="00420B63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84"/>
                          </w:tabs>
                          <w:ind w:left="0" w:firstLine="142"/>
                        </w:pPr>
                        <w:r>
                          <w:t>конкуренты</w:t>
                        </w:r>
                      </w:p>
                      <w:p w:rsidR="00AD3D98" w:rsidRDefault="00AD3D98" w:rsidP="00420B63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84"/>
                          </w:tabs>
                          <w:ind w:left="0" w:firstLine="142"/>
                        </w:pPr>
                        <w:r>
                          <w:t>переговоры и соглашения</w:t>
                        </w:r>
                      </w:p>
                      <w:p w:rsidR="00AD3D98" w:rsidRDefault="00AD3D98" w:rsidP="00420B63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84"/>
                          </w:tabs>
                          <w:ind w:left="0" w:firstLine="142"/>
                        </w:pPr>
                        <w:r>
                          <w:t>заказы и поставки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F5101" w:rsidRPr="009C0A6D" w:rsidRDefault="00DF5101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jc w:val="center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9C0A6D" w:rsidRDefault="00420B63" w:rsidP="00420B63">
      <w:pPr>
        <w:shd w:val="clear" w:color="auto" w:fill="FFFFFF"/>
        <w:ind w:firstLine="720"/>
        <w:jc w:val="both"/>
        <w:rPr>
          <w:color w:val="000080"/>
          <w:szCs w:val="21"/>
        </w:rPr>
      </w:pPr>
    </w:p>
    <w:p w:rsidR="00420B63" w:rsidRPr="00DF5101" w:rsidRDefault="00420B63" w:rsidP="00420B63">
      <w:pPr>
        <w:shd w:val="clear" w:color="auto" w:fill="FFFFFF"/>
        <w:ind w:firstLine="720"/>
        <w:jc w:val="right"/>
        <w:rPr>
          <w:color w:val="000080"/>
          <w:sz w:val="28"/>
          <w:szCs w:val="21"/>
        </w:rPr>
      </w:pPr>
    </w:p>
    <w:p w:rsidR="00420B63" w:rsidRPr="00DF5101" w:rsidRDefault="00420B63" w:rsidP="00420B63">
      <w:pPr>
        <w:shd w:val="clear" w:color="auto" w:fill="FFFFFF"/>
        <w:ind w:firstLine="720"/>
        <w:jc w:val="right"/>
        <w:rPr>
          <w:color w:val="000080"/>
          <w:sz w:val="28"/>
          <w:szCs w:val="21"/>
        </w:rPr>
      </w:pPr>
    </w:p>
    <w:p w:rsidR="00420B63" w:rsidRPr="00DF5101" w:rsidRDefault="00420B63" w:rsidP="00420B63">
      <w:pPr>
        <w:shd w:val="clear" w:color="auto" w:fill="FFFFFF"/>
        <w:ind w:firstLine="720"/>
        <w:jc w:val="right"/>
        <w:rPr>
          <w:color w:val="000080"/>
          <w:sz w:val="28"/>
          <w:szCs w:val="21"/>
        </w:rPr>
      </w:pPr>
    </w:p>
    <w:p w:rsidR="00420B63" w:rsidRPr="00DF5101" w:rsidRDefault="00420B63" w:rsidP="00420B63">
      <w:pPr>
        <w:shd w:val="clear" w:color="auto" w:fill="FFFFFF"/>
        <w:ind w:firstLine="720"/>
        <w:jc w:val="right"/>
        <w:rPr>
          <w:color w:val="000080"/>
          <w:sz w:val="28"/>
          <w:szCs w:val="21"/>
        </w:rPr>
      </w:pPr>
    </w:p>
    <w:p w:rsidR="00420B63" w:rsidRPr="009C0A6D" w:rsidRDefault="00420B63" w:rsidP="00687259">
      <w:pPr>
        <w:shd w:val="clear" w:color="auto" w:fill="FFFFFF"/>
        <w:jc w:val="center"/>
        <w:rPr>
          <w:sz w:val="28"/>
          <w:szCs w:val="21"/>
        </w:rPr>
      </w:pPr>
      <w:r w:rsidRPr="009C0A6D">
        <w:rPr>
          <w:sz w:val="28"/>
          <w:szCs w:val="21"/>
        </w:rPr>
        <w:t>Рис. 1. Структура конфиденциальной информации</w:t>
      </w:r>
    </w:p>
    <w:p w:rsidR="008A2116" w:rsidRDefault="008A2116" w:rsidP="00420B63">
      <w:pPr>
        <w:shd w:val="clear" w:color="auto" w:fill="FFFFFF"/>
        <w:ind w:firstLine="720"/>
        <w:jc w:val="center"/>
        <w:rPr>
          <w:color w:val="000080"/>
          <w:sz w:val="28"/>
          <w:szCs w:val="21"/>
        </w:rPr>
      </w:pPr>
    </w:p>
    <w:p w:rsidR="00D168D5" w:rsidRDefault="00D168D5" w:rsidP="00420B63">
      <w:pPr>
        <w:shd w:val="clear" w:color="auto" w:fill="FFFFFF"/>
        <w:ind w:firstLine="720"/>
        <w:jc w:val="center"/>
        <w:rPr>
          <w:color w:val="000080"/>
          <w:sz w:val="28"/>
          <w:szCs w:val="21"/>
        </w:rPr>
      </w:pPr>
    </w:p>
    <w:p w:rsidR="00BD779E" w:rsidRPr="000D358A" w:rsidRDefault="000D358A" w:rsidP="00BD779E">
      <w:pPr>
        <w:jc w:val="center"/>
        <w:rPr>
          <w:b/>
          <w:color w:val="000000"/>
          <w:sz w:val="28"/>
          <w:szCs w:val="21"/>
        </w:rPr>
      </w:pPr>
      <w:r w:rsidRPr="000D358A">
        <w:rPr>
          <w:b/>
          <w:color w:val="000000"/>
          <w:sz w:val="28"/>
          <w:szCs w:val="21"/>
        </w:rPr>
        <w:lastRenderedPageBreak/>
        <w:t>Граф структура</w:t>
      </w:r>
      <w:r w:rsidR="00BD779E" w:rsidRPr="000D358A">
        <w:rPr>
          <w:b/>
          <w:color w:val="000000"/>
          <w:sz w:val="28"/>
          <w:szCs w:val="21"/>
        </w:rPr>
        <w:t xml:space="preserve"> защищаемой информации</w:t>
      </w:r>
    </w:p>
    <w:p w:rsidR="00F02DD0" w:rsidRDefault="00F02DD0" w:rsidP="00976194">
      <w:pPr>
        <w:jc w:val="right"/>
        <w:rPr>
          <w:color w:val="000000"/>
          <w:sz w:val="28"/>
          <w:szCs w:val="21"/>
          <w:lang w:val="en-US"/>
        </w:rPr>
      </w:pPr>
    </w:p>
    <w:p w:rsidR="00EC7CCA" w:rsidRDefault="00976194" w:rsidP="00976194">
      <w:pPr>
        <w:jc w:val="right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>Таблица 1</w:t>
      </w:r>
    </w:p>
    <w:p w:rsidR="00D168D5" w:rsidRDefault="00D168D5" w:rsidP="00976194">
      <w:pPr>
        <w:jc w:val="right"/>
        <w:rPr>
          <w:color w:val="000000"/>
          <w:sz w:val="28"/>
          <w:szCs w:val="21"/>
          <w:lang w:val="en-U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0"/>
        <w:gridCol w:w="1800"/>
        <w:gridCol w:w="2343"/>
        <w:gridCol w:w="2835"/>
      </w:tblGrid>
      <w:tr w:rsidR="00BD779E" w:rsidRPr="0012169B">
        <w:trPr>
          <w:trHeight w:val="1365"/>
        </w:trPr>
        <w:tc>
          <w:tcPr>
            <w:tcW w:w="648" w:type="dxa"/>
            <w:vAlign w:val="center"/>
          </w:tcPr>
          <w:p w:rsidR="00BD779E" w:rsidRDefault="0012169B" w:rsidP="00F510D1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12169B" w:rsidRPr="0012169B" w:rsidRDefault="0012169B" w:rsidP="00F510D1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п\п</w:t>
            </w:r>
          </w:p>
        </w:tc>
        <w:tc>
          <w:tcPr>
            <w:tcW w:w="1980" w:type="dxa"/>
            <w:vAlign w:val="center"/>
          </w:tcPr>
          <w:p w:rsidR="00BD779E" w:rsidRPr="0012169B" w:rsidRDefault="00BD779E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Наименование источника информации</w:t>
            </w:r>
          </w:p>
        </w:tc>
        <w:tc>
          <w:tcPr>
            <w:tcW w:w="1800" w:type="dxa"/>
            <w:vAlign w:val="center"/>
          </w:tcPr>
          <w:p w:rsidR="00BD779E" w:rsidRPr="0012169B" w:rsidRDefault="00BD779E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Гриф конфиденциальности</w:t>
            </w:r>
          </w:p>
        </w:tc>
        <w:tc>
          <w:tcPr>
            <w:tcW w:w="2343" w:type="dxa"/>
            <w:vAlign w:val="center"/>
          </w:tcPr>
          <w:p w:rsidR="00BD779E" w:rsidRPr="0012169B" w:rsidRDefault="00BD779E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Источник информации</w:t>
            </w:r>
          </w:p>
        </w:tc>
        <w:tc>
          <w:tcPr>
            <w:tcW w:w="2835" w:type="dxa"/>
            <w:vAlign w:val="center"/>
          </w:tcPr>
          <w:p w:rsidR="00BD779E" w:rsidRPr="0012169B" w:rsidRDefault="00BD779E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Место нахождения источника информации</w:t>
            </w:r>
          </w:p>
        </w:tc>
      </w:tr>
      <w:tr w:rsidR="00BD779E" w:rsidRPr="0012169B">
        <w:trPr>
          <w:trHeight w:val="291"/>
        </w:trPr>
        <w:tc>
          <w:tcPr>
            <w:tcW w:w="648" w:type="dxa"/>
            <w:vAlign w:val="center"/>
          </w:tcPr>
          <w:p w:rsidR="00BD779E" w:rsidRPr="0012169B" w:rsidRDefault="00BD779E" w:rsidP="00F510D1">
            <w:pPr>
              <w:ind w:right="-108"/>
              <w:jc w:val="center"/>
              <w:rPr>
                <w:b/>
              </w:rPr>
            </w:pPr>
            <w:r w:rsidRPr="0012169B">
              <w:rPr>
                <w:b/>
              </w:rPr>
              <w:t>1</w:t>
            </w:r>
          </w:p>
        </w:tc>
        <w:tc>
          <w:tcPr>
            <w:tcW w:w="1980" w:type="dxa"/>
            <w:vAlign w:val="center"/>
          </w:tcPr>
          <w:p w:rsidR="00BD779E" w:rsidRPr="0012169B" w:rsidRDefault="00BD779E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2</w:t>
            </w:r>
          </w:p>
        </w:tc>
        <w:tc>
          <w:tcPr>
            <w:tcW w:w="1800" w:type="dxa"/>
            <w:vAlign w:val="center"/>
          </w:tcPr>
          <w:p w:rsidR="00BD779E" w:rsidRPr="0012169B" w:rsidRDefault="00BD779E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3</w:t>
            </w:r>
          </w:p>
        </w:tc>
        <w:tc>
          <w:tcPr>
            <w:tcW w:w="2343" w:type="dxa"/>
            <w:vAlign w:val="center"/>
          </w:tcPr>
          <w:p w:rsidR="00BD779E" w:rsidRPr="0012169B" w:rsidRDefault="00BD779E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4</w:t>
            </w:r>
          </w:p>
        </w:tc>
        <w:tc>
          <w:tcPr>
            <w:tcW w:w="2835" w:type="dxa"/>
            <w:vAlign w:val="center"/>
          </w:tcPr>
          <w:p w:rsidR="00BD779E" w:rsidRPr="0012169B" w:rsidRDefault="00BD779E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5</w:t>
            </w:r>
          </w:p>
        </w:tc>
      </w:tr>
      <w:tr w:rsidR="00BD779E">
        <w:trPr>
          <w:trHeight w:val="291"/>
        </w:trPr>
        <w:tc>
          <w:tcPr>
            <w:tcW w:w="648" w:type="dxa"/>
            <w:vAlign w:val="center"/>
          </w:tcPr>
          <w:p w:rsidR="00BD779E" w:rsidRDefault="00BD779E" w:rsidP="00F510D1">
            <w:pPr>
              <w:ind w:right="-108"/>
              <w:jc w:val="center"/>
            </w:pPr>
            <w:r>
              <w:t>1.1.1</w:t>
            </w:r>
          </w:p>
        </w:tc>
        <w:tc>
          <w:tcPr>
            <w:tcW w:w="1980" w:type="dxa"/>
            <w:vAlign w:val="center"/>
          </w:tcPr>
          <w:p w:rsidR="00BD779E" w:rsidRDefault="00BD779E" w:rsidP="00BD779E">
            <w:pPr>
              <w:jc w:val="center"/>
            </w:pPr>
            <w:r>
              <w:t>Структура предприятия</w:t>
            </w:r>
          </w:p>
        </w:tc>
        <w:tc>
          <w:tcPr>
            <w:tcW w:w="1800" w:type="dxa"/>
            <w:vAlign w:val="center"/>
          </w:tcPr>
          <w:p w:rsidR="00BD779E" w:rsidRDefault="00BD779E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vAlign w:val="center"/>
          </w:tcPr>
          <w:p w:rsidR="00BD779E" w:rsidRDefault="00497F79" w:rsidP="00F510D1">
            <w:pPr>
              <w:jc w:val="center"/>
            </w:pPr>
            <w:r w:rsidRPr="00B62872">
              <w:t>Контракты</w:t>
            </w:r>
            <w:r>
              <w:t>, д</w:t>
            </w:r>
            <w:r w:rsidR="00BD779E" w:rsidRPr="00BD779E">
              <w:t>окументы на бумажных носителях</w:t>
            </w:r>
          </w:p>
        </w:tc>
        <w:tc>
          <w:tcPr>
            <w:tcW w:w="2835" w:type="dxa"/>
            <w:vAlign w:val="center"/>
          </w:tcPr>
          <w:p w:rsidR="00BD779E" w:rsidRDefault="00BD779E" w:rsidP="00F510D1">
            <w:pPr>
              <w:jc w:val="center"/>
            </w:pPr>
            <w:r w:rsidRPr="00BD779E">
              <w:t xml:space="preserve">Сейф с секретными документами, </w:t>
            </w:r>
            <w:r>
              <w:t>каб. №2</w:t>
            </w:r>
          </w:p>
        </w:tc>
      </w:tr>
      <w:tr w:rsidR="00BD779E">
        <w:trPr>
          <w:trHeight w:val="291"/>
        </w:trPr>
        <w:tc>
          <w:tcPr>
            <w:tcW w:w="648" w:type="dxa"/>
            <w:vAlign w:val="center"/>
          </w:tcPr>
          <w:p w:rsidR="00BD779E" w:rsidRDefault="00BD779E" w:rsidP="00BD779E">
            <w:pPr>
              <w:ind w:right="-108"/>
            </w:pPr>
            <w:r>
              <w:t>1.1.2</w:t>
            </w:r>
          </w:p>
        </w:tc>
        <w:tc>
          <w:tcPr>
            <w:tcW w:w="1980" w:type="dxa"/>
            <w:vAlign w:val="center"/>
          </w:tcPr>
          <w:p w:rsidR="00BD779E" w:rsidRPr="00BD779E" w:rsidRDefault="00497F79" w:rsidP="00497F79">
            <w:pPr>
              <w:jc w:val="center"/>
            </w:pPr>
            <w:r w:rsidRPr="00B62872">
              <w:t>Личные сведения о сотрудниках фирмы</w:t>
            </w:r>
          </w:p>
        </w:tc>
        <w:tc>
          <w:tcPr>
            <w:tcW w:w="1800" w:type="dxa"/>
            <w:vAlign w:val="center"/>
          </w:tcPr>
          <w:p w:rsidR="00BD779E" w:rsidRPr="00BD779E" w:rsidRDefault="00BD779E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vAlign w:val="center"/>
          </w:tcPr>
          <w:p w:rsidR="00BD779E" w:rsidRPr="00BD779E" w:rsidRDefault="00BD779E" w:rsidP="00F510D1">
            <w:pPr>
              <w:jc w:val="center"/>
            </w:pPr>
            <w:r w:rsidRPr="00BD779E">
              <w:t>Документы на бумажных носителях</w:t>
            </w:r>
          </w:p>
        </w:tc>
        <w:tc>
          <w:tcPr>
            <w:tcW w:w="2835" w:type="dxa"/>
            <w:vAlign w:val="center"/>
          </w:tcPr>
          <w:p w:rsidR="00BD779E" w:rsidRPr="00BD779E" w:rsidRDefault="00BD779E" w:rsidP="00F510D1">
            <w:pPr>
              <w:jc w:val="center"/>
            </w:pPr>
            <w:r w:rsidRPr="00BD779E">
              <w:t xml:space="preserve">Сейф с секретными документами, </w:t>
            </w:r>
            <w:r>
              <w:t>каб. №2</w:t>
            </w:r>
          </w:p>
        </w:tc>
      </w:tr>
      <w:tr w:rsidR="00BD779E">
        <w:trPr>
          <w:trHeight w:val="291"/>
        </w:trPr>
        <w:tc>
          <w:tcPr>
            <w:tcW w:w="648" w:type="dxa"/>
            <w:vAlign w:val="center"/>
          </w:tcPr>
          <w:p w:rsidR="00BD779E" w:rsidRDefault="00BD779E" w:rsidP="00BD779E">
            <w:pPr>
              <w:ind w:right="-108"/>
            </w:pPr>
            <w:r>
              <w:t>1.1.3</w:t>
            </w:r>
          </w:p>
        </w:tc>
        <w:tc>
          <w:tcPr>
            <w:tcW w:w="1980" w:type="dxa"/>
            <w:vAlign w:val="center"/>
          </w:tcPr>
          <w:p w:rsidR="00BD779E" w:rsidRDefault="00BD779E" w:rsidP="00F510D1">
            <w:pPr>
              <w:jc w:val="center"/>
            </w:pPr>
            <w:r>
              <w:t>Финансы</w:t>
            </w:r>
          </w:p>
        </w:tc>
        <w:tc>
          <w:tcPr>
            <w:tcW w:w="1800" w:type="dxa"/>
            <w:vAlign w:val="center"/>
          </w:tcPr>
          <w:p w:rsidR="00BD779E" w:rsidRDefault="00BD779E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vAlign w:val="center"/>
          </w:tcPr>
          <w:p w:rsidR="00BD779E" w:rsidRDefault="00BD779E" w:rsidP="00F510D1">
            <w:pPr>
              <w:jc w:val="center"/>
            </w:pPr>
            <w:r w:rsidRPr="00BD779E">
              <w:t xml:space="preserve">Документы на бумажных </w:t>
            </w:r>
            <w:r>
              <w:t xml:space="preserve">и электронных </w:t>
            </w:r>
            <w:r w:rsidRPr="00BD779E">
              <w:t>носителях</w:t>
            </w:r>
            <w:r w:rsidR="00497F79">
              <w:t>, БД</w:t>
            </w:r>
          </w:p>
        </w:tc>
        <w:tc>
          <w:tcPr>
            <w:tcW w:w="2835" w:type="dxa"/>
            <w:vAlign w:val="center"/>
          </w:tcPr>
          <w:p w:rsidR="00BD779E" w:rsidRDefault="00BD779E" w:rsidP="00F510D1">
            <w:pPr>
              <w:jc w:val="center"/>
            </w:pPr>
            <w:r w:rsidRPr="00BD779E">
              <w:t xml:space="preserve">Сейф с секретными документами, </w:t>
            </w:r>
            <w:r>
              <w:t>каб. №2. ПЭВМ каб.№3</w:t>
            </w:r>
          </w:p>
        </w:tc>
      </w:tr>
      <w:tr w:rsidR="00BD779E">
        <w:trPr>
          <w:trHeight w:val="291"/>
        </w:trPr>
        <w:tc>
          <w:tcPr>
            <w:tcW w:w="648" w:type="dxa"/>
            <w:vAlign w:val="center"/>
          </w:tcPr>
          <w:p w:rsidR="00BD779E" w:rsidRDefault="00746314" w:rsidP="00BD779E">
            <w:pPr>
              <w:ind w:right="-108"/>
            </w:pPr>
            <w:r>
              <w:t>1.1.4</w:t>
            </w:r>
          </w:p>
        </w:tc>
        <w:tc>
          <w:tcPr>
            <w:tcW w:w="1980" w:type="dxa"/>
            <w:vAlign w:val="center"/>
          </w:tcPr>
          <w:p w:rsidR="00BD779E" w:rsidRDefault="00000AE9" w:rsidP="00F510D1">
            <w:pPr>
              <w:jc w:val="center"/>
            </w:pPr>
            <w:r>
              <w:t>Безопасность предприятия</w:t>
            </w:r>
          </w:p>
        </w:tc>
        <w:tc>
          <w:tcPr>
            <w:tcW w:w="1800" w:type="dxa"/>
            <w:vAlign w:val="center"/>
          </w:tcPr>
          <w:p w:rsidR="00BD779E" w:rsidRDefault="008F778C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vAlign w:val="center"/>
          </w:tcPr>
          <w:p w:rsidR="00BD779E" w:rsidRPr="008F778C" w:rsidRDefault="00000AE9" w:rsidP="00F510D1">
            <w:pPr>
              <w:jc w:val="center"/>
            </w:pPr>
            <w:r w:rsidRPr="00BD779E">
              <w:t xml:space="preserve">Документы на бумажных </w:t>
            </w:r>
            <w:r>
              <w:t xml:space="preserve">и электронных </w:t>
            </w:r>
            <w:r w:rsidRPr="00BD779E">
              <w:t>носителях</w:t>
            </w:r>
          </w:p>
        </w:tc>
        <w:tc>
          <w:tcPr>
            <w:tcW w:w="2835" w:type="dxa"/>
            <w:vAlign w:val="center"/>
          </w:tcPr>
          <w:p w:rsidR="00BD779E" w:rsidRDefault="00000AE9" w:rsidP="00F510D1">
            <w:pPr>
              <w:jc w:val="center"/>
            </w:pPr>
            <w:r w:rsidRPr="00BD779E">
              <w:t xml:space="preserve">Сейф с секретными документами, </w:t>
            </w:r>
            <w:r>
              <w:t>каб. №2. ПЭВМ каб.№3</w:t>
            </w:r>
          </w:p>
        </w:tc>
      </w:tr>
      <w:tr w:rsidR="00BD779E">
        <w:trPr>
          <w:trHeight w:val="291"/>
        </w:trPr>
        <w:tc>
          <w:tcPr>
            <w:tcW w:w="648" w:type="dxa"/>
            <w:vAlign w:val="center"/>
          </w:tcPr>
          <w:p w:rsidR="00BD779E" w:rsidRDefault="00000AE9" w:rsidP="00BD779E">
            <w:pPr>
              <w:ind w:right="-108"/>
            </w:pPr>
            <w:r>
              <w:t>1.2.1</w:t>
            </w:r>
          </w:p>
        </w:tc>
        <w:tc>
          <w:tcPr>
            <w:tcW w:w="1980" w:type="dxa"/>
            <w:vAlign w:val="center"/>
          </w:tcPr>
          <w:p w:rsidR="00BD779E" w:rsidRDefault="00000AE9" w:rsidP="00F510D1">
            <w:pPr>
              <w:jc w:val="center"/>
            </w:pPr>
            <w:r>
              <w:t>Качество медикаментов</w:t>
            </w:r>
          </w:p>
        </w:tc>
        <w:tc>
          <w:tcPr>
            <w:tcW w:w="1800" w:type="dxa"/>
            <w:vAlign w:val="center"/>
          </w:tcPr>
          <w:p w:rsidR="00BD779E" w:rsidRDefault="008F778C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vAlign w:val="center"/>
          </w:tcPr>
          <w:p w:rsidR="00BD779E" w:rsidRDefault="00000AE9" w:rsidP="00F510D1">
            <w:pPr>
              <w:jc w:val="center"/>
            </w:pPr>
            <w:r w:rsidRPr="00BD779E">
              <w:t>Документы на бумажных носителях</w:t>
            </w:r>
          </w:p>
        </w:tc>
        <w:tc>
          <w:tcPr>
            <w:tcW w:w="2835" w:type="dxa"/>
            <w:vAlign w:val="center"/>
          </w:tcPr>
          <w:p w:rsidR="00BD779E" w:rsidRDefault="00000AE9" w:rsidP="00F510D1">
            <w:pPr>
              <w:jc w:val="center"/>
            </w:pPr>
            <w:r w:rsidRPr="00BD779E">
              <w:t xml:space="preserve">Сейф с секретными документами, </w:t>
            </w:r>
            <w:r>
              <w:t>каб. №2</w:t>
            </w:r>
          </w:p>
        </w:tc>
      </w:tr>
      <w:tr w:rsidR="00000AE9">
        <w:trPr>
          <w:trHeight w:val="291"/>
        </w:trPr>
        <w:tc>
          <w:tcPr>
            <w:tcW w:w="648" w:type="dxa"/>
            <w:vAlign w:val="center"/>
          </w:tcPr>
          <w:p w:rsidR="00000AE9" w:rsidRDefault="00000AE9" w:rsidP="00BD779E">
            <w:pPr>
              <w:ind w:right="-108"/>
            </w:pPr>
            <w:r>
              <w:t>1.2.2</w:t>
            </w:r>
          </w:p>
        </w:tc>
        <w:tc>
          <w:tcPr>
            <w:tcW w:w="1980" w:type="dxa"/>
            <w:vAlign w:val="center"/>
          </w:tcPr>
          <w:p w:rsidR="00000AE9" w:rsidRDefault="00000AE9" w:rsidP="00000AE9">
            <w:pPr>
              <w:tabs>
                <w:tab w:val="left" w:pos="284"/>
              </w:tabs>
              <w:jc w:val="center"/>
            </w:pPr>
            <w:r>
              <w:t>Характеристики разрабатываемой продукции</w:t>
            </w:r>
          </w:p>
        </w:tc>
        <w:tc>
          <w:tcPr>
            <w:tcW w:w="1800" w:type="dxa"/>
            <w:vAlign w:val="center"/>
          </w:tcPr>
          <w:p w:rsidR="00000AE9" w:rsidRPr="00BD779E" w:rsidRDefault="00000AE9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vAlign w:val="center"/>
          </w:tcPr>
          <w:p w:rsidR="00000AE9" w:rsidRDefault="00000AE9" w:rsidP="00F510D1">
            <w:pPr>
              <w:jc w:val="center"/>
            </w:pPr>
            <w:r w:rsidRPr="008F778C">
              <w:t>Документы на электронных носителях</w:t>
            </w:r>
          </w:p>
        </w:tc>
        <w:tc>
          <w:tcPr>
            <w:tcW w:w="2835" w:type="dxa"/>
            <w:vAlign w:val="center"/>
          </w:tcPr>
          <w:p w:rsidR="00000AE9" w:rsidRDefault="00000AE9" w:rsidP="00F510D1">
            <w:pPr>
              <w:jc w:val="center"/>
            </w:pPr>
            <w:r>
              <w:t>ПЭВМ каб.№3</w:t>
            </w:r>
          </w:p>
        </w:tc>
      </w:tr>
      <w:tr w:rsidR="00000AE9">
        <w:trPr>
          <w:trHeight w:val="291"/>
        </w:trPr>
        <w:tc>
          <w:tcPr>
            <w:tcW w:w="648" w:type="dxa"/>
            <w:vAlign w:val="center"/>
          </w:tcPr>
          <w:p w:rsidR="00000AE9" w:rsidRDefault="00000AE9" w:rsidP="00BD779E">
            <w:pPr>
              <w:ind w:right="-108"/>
            </w:pPr>
            <w:r>
              <w:t>1.2.3</w:t>
            </w:r>
          </w:p>
        </w:tc>
        <w:tc>
          <w:tcPr>
            <w:tcW w:w="1980" w:type="dxa"/>
            <w:vAlign w:val="center"/>
          </w:tcPr>
          <w:p w:rsidR="00000AE9" w:rsidRDefault="00000AE9" w:rsidP="00000AE9">
            <w:pPr>
              <w:tabs>
                <w:tab w:val="left" w:pos="284"/>
              </w:tabs>
              <w:jc w:val="center"/>
            </w:pPr>
            <w:r>
              <w:t>Технологии производства</w:t>
            </w:r>
          </w:p>
        </w:tc>
        <w:tc>
          <w:tcPr>
            <w:tcW w:w="1800" w:type="dxa"/>
            <w:vAlign w:val="center"/>
          </w:tcPr>
          <w:p w:rsidR="00000AE9" w:rsidRPr="00BD779E" w:rsidRDefault="00000AE9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vAlign w:val="center"/>
          </w:tcPr>
          <w:p w:rsidR="00000AE9" w:rsidRDefault="00000AE9" w:rsidP="00F510D1">
            <w:pPr>
              <w:jc w:val="center"/>
            </w:pPr>
            <w:r w:rsidRPr="008F778C">
              <w:t>Документы на электронных носителях</w:t>
            </w:r>
          </w:p>
        </w:tc>
        <w:tc>
          <w:tcPr>
            <w:tcW w:w="2835" w:type="dxa"/>
            <w:vAlign w:val="center"/>
          </w:tcPr>
          <w:p w:rsidR="00000AE9" w:rsidRDefault="00000AE9" w:rsidP="00F510D1">
            <w:pPr>
              <w:jc w:val="center"/>
            </w:pPr>
            <w:r>
              <w:t>ПЭВМ каб.№3</w:t>
            </w:r>
          </w:p>
        </w:tc>
      </w:tr>
      <w:tr w:rsidR="00BD779E">
        <w:trPr>
          <w:trHeight w:val="291"/>
        </w:trPr>
        <w:tc>
          <w:tcPr>
            <w:tcW w:w="648" w:type="dxa"/>
            <w:vAlign w:val="center"/>
          </w:tcPr>
          <w:p w:rsidR="00BD779E" w:rsidRDefault="00000AE9" w:rsidP="00BD779E">
            <w:pPr>
              <w:ind w:right="-108"/>
            </w:pPr>
            <w:r>
              <w:t>1.2.4</w:t>
            </w:r>
          </w:p>
        </w:tc>
        <w:tc>
          <w:tcPr>
            <w:tcW w:w="1980" w:type="dxa"/>
            <w:vAlign w:val="center"/>
          </w:tcPr>
          <w:p w:rsidR="00BD779E" w:rsidRDefault="00000AE9" w:rsidP="00F510D1">
            <w:pPr>
              <w:jc w:val="center"/>
            </w:pPr>
            <w:r>
              <w:t>Планы и программы развития</w:t>
            </w:r>
          </w:p>
        </w:tc>
        <w:tc>
          <w:tcPr>
            <w:tcW w:w="1800" w:type="dxa"/>
            <w:vAlign w:val="center"/>
          </w:tcPr>
          <w:p w:rsidR="00BD779E" w:rsidRDefault="008F778C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vAlign w:val="center"/>
          </w:tcPr>
          <w:p w:rsidR="00BD779E" w:rsidRDefault="00000AE9" w:rsidP="00F510D1">
            <w:pPr>
              <w:jc w:val="center"/>
            </w:pPr>
            <w:r w:rsidRPr="008F778C">
              <w:t>Документы на электронных носителях. Персонал предприятия</w:t>
            </w:r>
          </w:p>
        </w:tc>
        <w:tc>
          <w:tcPr>
            <w:tcW w:w="2835" w:type="dxa"/>
            <w:vAlign w:val="center"/>
          </w:tcPr>
          <w:p w:rsidR="00BD779E" w:rsidRDefault="00000AE9" w:rsidP="00F510D1">
            <w:pPr>
              <w:jc w:val="center"/>
            </w:pPr>
            <w:r>
              <w:t>ПЭВМ каб.№3</w:t>
            </w:r>
          </w:p>
        </w:tc>
      </w:tr>
      <w:tr w:rsidR="00000AE9">
        <w:trPr>
          <w:trHeight w:val="291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000AE9" w:rsidRDefault="00000AE9" w:rsidP="00BD779E">
            <w:pPr>
              <w:ind w:right="-108"/>
            </w:pPr>
            <w:r>
              <w:t>1.3.1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000AE9" w:rsidRDefault="00000AE9" w:rsidP="00000AE9">
            <w:pPr>
              <w:tabs>
                <w:tab w:val="left" w:pos="284"/>
              </w:tabs>
              <w:jc w:val="center"/>
            </w:pPr>
            <w:r>
              <w:t>Каналы приобретения и сбыта медицинских препаратов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000AE9" w:rsidRPr="00BD779E" w:rsidRDefault="00000AE9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vAlign w:val="center"/>
          </w:tcPr>
          <w:p w:rsidR="00000AE9" w:rsidRPr="008F778C" w:rsidRDefault="00EC7CCA" w:rsidP="00F510D1">
            <w:pPr>
              <w:jc w:val="center"/>
            </w:pPr>
            <w:r w:rsidRPr="00BD779E">
              <w:t>Документы на бумажных</w:t>
            </w:r>
            <w:r>
              <w:t xml:space="preserve"> и электронных</w:t>
            </w:r>
            <w:r w:rsidRPr="00BD779E">
              <w:t xml:space="preserve"> носителях</w:t>
            </w:r>
            <w:r w:rsidR="003168B5">
              <w:t>, БД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000AE9" w:rsidRDefault="00EC7CCA" w:rsidP="00F510D1">
            <w:pPr>
              <w:jc w:val="center"/>
            </w:pPr>
            <w:r w:rsidRPr="00BD779E">
              <w:t xml:space="preserve">Сейф с секретными документами, </w:t>
            </w:r>
            <w:r>
              <w:t>каб. №2. ПЭВМ каб.№3</w:t>
            </w:r>
          </w:p>
        </w:tc>
      </w:tr>
      <w:tr w:rsidR="00000AE9">
        <w:trPr>
          <w:trHeight w:val="1410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000AE9" w:rsidRDefault="00000AE9" w:rsidP="00BD779E">
            <w:pPr>
              <w:ind w:right="-108"/>
            </w:pPr>
            <w:r>
              <w:t>1.3.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000AE9" w:rsidRDefault="00000AE9" w:rsidP="00000AE9">
            <w:pPr>
              <w:tabs>
                <w:tab w:val="left" w:pos="284"/>
              </w:tabs>
              <w:jc w:val="center"/>
            </w:pPr>
            <w:r>
              <w:t>Партнеры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000AE9" w:rsidRPr="00BD779E" w:rsidRDefault="00000AE9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vAlign w:val="center"/>
          </w:tcPr>
          <w:p w:rsidR="00000AE9" w:rsidRPr="008F778C" w:rsidRDefault="00A504C9" w:rsidP="00F510D1">
            <w:pPr>
              <w:jc w:val="center"/>
            </w:pPr>
            <w:r>
              <w:t>Руководство предприятия</w:t>
            </w:r>
            <w:r w:rsidR="003168B5">
              <w:t>, д</w:t>
            </w:r>
            <w:r w:rsidR="00EC7CCA" w:rsidRPr="00BD779E">
              <w:t>окументы на бумажных носителях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000AE9" w:rsidRDefault="00EC7CCA" w:rsidP="00F510D1">
            <w:pPr>
              <w:jc w:val="center"/>
            </w:pPr>
            <w:r w:rsidRPr="00BD779E">
              <w:t xml:space="preserve">Сейф с секретными документами, </w:t>
            </w:r>
            <w:r>
              <w:t>каб. №2</w:t>
            </w:r>
            <w:r w:rsidR="00E62050">
              <w:t>, рабочий стол директора</w:t>
            </w:r>
          </w:p>
        </w:tc>
      </w:tr>
      <w:tr w:rsidR="00615ACD">
        <w:trPr>
          <w:trHeight w:val="291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5ACD" w:rsidRDefault="00615ACD" w:rsidP="00BD779E">
            <w:pPr>
              <w:ind w:right="-108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5ACD" w:rsidRDefault="00615ACD" w:rsidP="00000AE9">
            <w:pPr>
              <w:tabs>
                <w:tab w:val="left" w:pos="284"/>
              </w:tabs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5ACD" w:rsidRPr="00BD779E" w:rsidRDefault="00615ACD" w:rsidP="00F510D1">
            <w:pPr>
              <w:jc w:val="center"/>
            </w:pP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5ACD" w:rsidRDefault="00615ACD" w:rsidP="00F510D1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5ACD" w:rsidRPr="00BD779E" w:rsidRDefault="00615ACD" w:rsidP="00615ACD">
            <w:pPr>
              <w:jc w:val="right"/>
            </w:pPr>
            <w:r>
              <w:t>Продолжение таблицы</w:t>
            </w:r>
          </w:p>
        </w:tc>
      </w:tr>
      <w:tr w:rsidR="00000AE9">
        <w:trPr>
          <w:trHeight w:val="291"/>
        </w:trPr>
        <w:tc>
          <w:tcPr>
            <w:tcW w:w="648" w:type="dxa"/>
            <w:tcBorders>
              <w:bottom w:val="nil"/>
            </w:tcBorders>
            <w:vAlign w:val="center"/>
          </w:tcPr>
          <w:p w:rsidR="00000AE9" w:rsidRDefault="00000AE9" w:rsidP="00BD779E">
            <w:pPr>
              <w:ind w:right="-108"/>
            </w:pPr>
            <w:r>
              <w:t>1.3.3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:rsidR="00000AE9" w:rsidRDefault="00000AE9" w:rsidP="00000AE9">
            <w:pPr>
              <w:tabs>
                <w:tab w:val="left" w:pos="284"/>
              </w:tabs>
              <w:jc w:val="center"/>
            </w:pPr>
            <w:r>
              <w:t>Конкуренты</w:t>
            </w:r>
          </w:p>
        </w:tc>
        <w:tc>
          <w:tcPr>
            <w:tcW w:w="1800" w:type="dxa"/>
            <w:tcBorders>
              <w:bottom w:val="nil"/>
            </w:tcBorders>
            <w:vAlign w:val="center"/>
          </w:tcPr>
          <w:p w:rsidR="00000AE9" w:rsidRPr="00BD779E" w:rsidRDefault="00000AE9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tcBorders>
              <w:bottom w:val="nil"/>
            </w:tcBorders>
            <w:vAlign w:val="center"/>
          </w:tcPr>
          <w:p w:rsidR="00000AE9" w:rsidRPr="008F778C" w:rsidRDefault="00A504C9" w:rsidP="00F510D1">
            <w:pPr>
              <w:jc w:val="center"/>
            </w:pPr>
            <w:r>
              <w:t>Руководство предприятия</w:t>
            </w:r>
            <w:r w:rsidR="00BE31CC">
              <w:t>, д</w:t>
            </w:r>
            <w:r w:rsidR="00EC7CCA" w:rsidRPr="00BD779E">
              <w:t>окументы на бумажных носителях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000AE9" w:rsidRDefault="00EC7CCA" w:rsidP="00F510D1">
            <w:pPr>
              <w:jc w:val="center"/>
            </w:pPr>
            <w:r w:rsidRPr="00BD779E">
              <w:t xml:space="preserve">Сейф с секретными документами, </w:t>
            </w:r>
            <w:r>
              <w:t>каб. №2</w:t>
            </w:r>
            <w:r w:rsidR="00E62050">
              <w:t>, рабочий стол директора</w:t>
            </w:r>
          </w:p>
        </w:tc>
      </w:tr>
      <w:tr w:rsidR="00000AE9">
        <w:trPr>
          <w:trHeight w:val="291"/>
        </w:trPr>
        <w:tc>
          <w:tcPr>
            <w:tcW w:w="648" w:type="dxa"/>
            <w:vAlign w:val="center"/>
          </w:tcPr>
          <w:p w:rsidR="00000AE9" w:rsidRDefault="00000AE9" w:rsidP="00BD779E">
            <w:pPr>
              <w:ind w:right="-108"/>
            </w:pPr>
            <w:r>
              <w:t>1.3.4</w:t>
            </w:r>
          </w:p>
        </w:tc>
        <w:tc>
          <w:tcPr>
            <w:tcW w:w="1980" w:type="dxa"/>
            <w:vAlign w:val="center"/>
          </w:tcPr>
          <w:p w:rsidR="00000AE9" w:rsidRDefault="00000AE9" w:rsidP="00000AE9">
            <w:pPr>
              <w:tabs>
                <w:tab w:val="left" w:pos="284"/>
              </w:tabs>
              <w:jc w:val="center"/>
            </w:pPr>
            <w:r>
              <w:t>Переговоры и соглашения</w:t>
            </w:r>
          </w:p>
        </w:tc>
        <w:tc>
          <w:tcPr>
            <w:tcW w:w="1800" w:type="dxa"/>
            <w:vAlign w:val="center"/>
          </w:tcPr>
          <w:p w:rsidR="00000AE9" w:rsidRPr="00BD779E" w:rsidRDefault="00000AE9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vAlign w:val="center"/>
          </w:tcPr>
          <w:p w:rsidR="00000AE9" w:rsidRPr="008F778C" w:rsidRDefault="00EC7CCA" w:rsidP="00F510D1">
            <w:pPr>
              <w:jc w:val="center"/>
            </w:pPr>
            <w:r w:rsidRPr="00BD779E">
              <w:t>Документы на бумажных носителях</w:t>
            </w:r>
          </w:p>
        </w:tc>
        <w:tc>
          <w:tcPr>
            <w:tcW w:w="2835" w:type="dxa"/>
            <w:vAlign w:val="center"/>
          </w:tcPr>
          <w:p w:rsidR="00000AE9" w:rsidRDefault="00EC7CCA" w:rsidP="00F510D1">
            <w:pPr>
              <w:jc w:val="center"/>
              <w:rPr>
                <w:lang w:val="en-US"/>
              </w:rPr>
            </w:pPr>
            <w:r w:rsidRPr="00BD779E">
              <w:t xml:space="preserve">Сейф с секретными документами, </w:t>
            </w:r>
            <w:r>
              <w:t>каб. №2</w:t>
            </w:r>
            <w:r w:rsidR="00E62050">
              <w:t>, рабочий стол директора</w:t>
            </w:r>
          </w:p>
          <w:p w:rsidR="00F02DD0" w:rsidRPr="00F02DD0" w:rsidRDefault="00F02DD0" w:rsidP="00F510D1">
            <w:pPr>
              <w:jc w:val="center"/>
              <w:rPr>
                <w:lang w:val="en-US"/>
              </w:rPr>
            </w:pPr>
          </w:p>
        </w:tc>
      </w:tr>
      <w:tr w:rsidR="00000AE9">
        <w:trPr>
          <w:trHeight w:val="291"/>
        </w:trPr>
        <w:tc>
          <w:tcPr>
            <w:tcW w:w="648" w:type="dxa"/>
            <w:vAlign w:val="center"/>
          </w:tcPr>
          <w:p w:rsidR="00000AE9" w:rsidRDefault="00000AE9" w:rsidP="00BD779E">
            <w:pPr>
              <w:ind w:right="-108"/>
            </w:pPr>
            <w:r>
              <w:t>1.3.5</w:t>
            </w:r>
          </w:p>
        </w:tc>
        <w:tc>
          <w:tcPr>
            <w:tcW w:w="1980" w:type="dxa"/>
            <w:vAlign w:val="center"/>
          </w:tcPr>
          <w:p w:rsidR="00000AE9" w:rsidRDefault="00000AE9" w:rsidP="00000AE9">
            <w:pPr>
              <w:tabs>
                <w:tab w:val="left" w:pos="284"/>
              </w:tabs>
              <w:jc w:val="center"/>
            </w:pPr>
            <w:r>
              <w:t>Заказы и поставки</w:t>
            </w:r>
          </w:p>
        </w:tc>
        <w:tc>
          <w:tcPr>
            <w:tcW w:w="1800" w:type="dxa"/>
            <w:vAlign w:val="center"/>
          </w:tcPr>
          <w:p w:rsidR="00000AE9" w:rsidRPr="00BD779E" w:rsidRDefault="00000AE9" w:rsidP="00F510D1">
            <w:pPr>
              <w:jc w:val="center"/>
            </w:pPr>
            <w:r w:rsidRPr="00BD779E">
              <w:t>ДСП</w:t>
            </w:r>
          </w:p>
        </w:tc>
        <w:tc>
          <w:tcPr>
            <w:tcW w:w="2343" w:type="dxa"/>
            <w:vAlign w:val="center"/>
          </w:tcPr>
          <w:p w:rsidR="00000AE9" w:rsidRPr="008F778C" w:rsidRDefault="00497F79" w:rsidP="00F510D1">
            <w:pPr>
              <w:jc w:val="center"/>
            </w:pPr>
            <w:r>
              <w:t>Д</w:t>
            </w:r>
            <w:r w:rsidRPr="00B62872">
              <w:t>иректор, работники отдела поставок</w:t>
            </w:r>
            <w:r w:rsidR="00161F16">
              <w:t>, д</w:t>
            </w:r>
            <w:r w:rsidR="00161F16" w:rsidRPr="008F778C">
              <w:t>окументы на электронных носителях</w:t>
            </w:r>
          </w:p>
        </w:tc>
        <w:tc>
          <w:tcPr>
            <w:tcW w:w="2835" w:type="dxa"/>
            <w:vAlign w:val="center"/>
          </w:tcPr>
          <w:p w:rsidR="00000AE9" w:rsidRDefault="00EC7CCA" w:rsidP="00F510D1">
            <w:pPr>
              <w:jc w:val="center"/>
            </w:pPr>
            <w:r w:rsidRPr="00BD779E">
              <w:t xml:space="preserve">Сейф с секретными документами, </w:t>
            </w:r>
            <w:r>
              <w:t>каб. №2. ПЭВМ каб.№3</w:t>
            </w:r>
          </w:p>
        </w:tc>
      </w:tr>
    </w:tbl>
    <w:p w:rsidR="005B451C" w:rsidRPr="009C0A6D" w:rsidRDefault="005B451C" w:rsidP="00634445">
      <w:pPr>
        <w:pStyle w:val="30"/>
        <w:spacing w:after="0" w:line="360" w:lineRule="auto"/>
        <w:jc w:val="both"/>
        <w:rPr>
          <w:color w:val="000080"/>
          <w:sz w:val="28"/>
          <w:szCs w:val="28"/>
        </w:rPr>
      </w:pPr>
    </w:p>
    <w:p w:rsidR="005B451C" w:rsidRPr="005868F9" w:rsidRDefault="005868F9" w:rsidP="00634445">
      <w:pPr>
        <w:shd w:val="clear" w:color="auto" w:fill="FFFFFF"/>
        <w:spacing w:line="360" w:lineRule="auto"/>
        <w:ind w:firstLine="720"/>
        <w:jc w:val="both"/>
        <w:rPr>
          <w:color w:val="000080"/>
          <w:sz w:val="28"/>
          <w:szCs w:val="21"/>
        </w:rPr>
      </w:pPr>
      <w:r>
        <w:rPr>
          <w:sz w:val="28"/>
          <w:szCs w:val="28"/>
        </w:rPr>
        <w:t>Как видно из граф структуры в основном это бумажные и электронные документы, а также речевая информация, содержащаяся в беседах сотрудников и телефонных разговорах.</w:t>
      </w:r>
    </w:p>
    <w:p w:rsidR="00F02DD0" w:rsidRDefault="00D20BC4" w:rsidP="00634445">
      <w:pPr>
        <w:shd w:val="clear" w:color="auto" w:fill="FFFFFF"/>
        <w:spacing w:line="360" w:lineRule="auto"/>
        <w:ind w:firstLine="720"/>
        <w:jc w:val="both"/>
        <w:rPr>
          <w:color w:val="000080"/>
          <w:sz w:val="28"/>
          <w:szCs w:val="21"/>
        </w:rPr>
      </w:pPr>
      <w:r>
        <w:rPr>
          <w:rFonts w:cs="Arial"/>
          <w:sz w:val="28"/>
          <w:szCs w:val="28"/>
        </w:rPr>
        <w:t>Таким образом, б</w:t>
      </w:r>
      <w:r w:rsidRPr="007E0BB7">
        <w:rPr>
          <w:rFonts w:cs="Arial"/>
          <w:sz w:val="28"/>
          <w:szCs w:val="28"/>
        </w:rPr>
        <w:t>ыло проведена классификация и структурирование информации в соответствии с функциями, задачами и структурой организации, в результате чего защищаемая информация была представлена в виде отдельных элементов информации.</w:t>
      </w:r>
    </w:p>
    <w:p w:rsidR="00D20BC4" w:rsidRPr="005868F9" w:rsidRDefault="00D20BC4" w:rsidP="00420B63">
      <w:pPr>
        <w:shd w:val="clear" w:color="auto" w:fill="FFFFFF"/>
        <w:ind w:firstLine="720"/>
        <w:jc w:val="center"/>
        <w:rPr>
          <w:color w:val="000080"/>
          <w:sz w:val="28"/>
          <w:szCs w:val="21"/>
        </w:rPr>
      </w:pPr>
    </w:p>
    <w:p w:rsidR="005A38C1" w:rsidRPr="00C70C22" w:rsidRDefault="005A38C1" w:rsidP="00614333">
      <w:pPr>
        <w:pStyle w:val="2"/>
        <w:spacing w:line="360" w:lineRule="auto"/>
      </w:pPr>
      <w:r w:rsidRPr="00C70C22">
        <w:t>Пространственная модель контролируемых зон</w:t>
      </w:r>
    </w:p>
    <w:p w:rsidR="005A38C1" w:rsidRDefault="005A38C1" w:rsidP="00614333">
      <w:pPr>
        <w:spacing w:line="360" w:lineRule="auto"/>
        <w:jc w:val="center"/>
        <w:rPr>
          <w:b/>
          <w:bCs/>
          <w:sz w:val="28"/>
        </w:rPr>
      </w:pPr>
      <w:r w:rsidRPr="00C70C22">
        <w:rPr>
          <w:b/>
          <w:bCs/>
          <w:sz w:val="28"/>
        </w:rPr>
        <w:t xml:space="preserve">(технический паспорт </w:t>
      </w:r>
      <w:r w:rsidRPr="00976194">
        <w:rPr>
          <w:b/>
          <w:bCs/>
          <w:sz w:val="28"/>
        </w:rPr>
        <w:t>помещения)</w:t>
      </w:r>
    </w:p>
    <w:p w:rsidR="00614333" w:rsidRDefault="00614333" w:rsidP="00634445">
      <w:pPr>
        <w:jc w:val="both"/>
        <w:rPr>
          <w:b/>
          <w:bCs/>
          <w:sz w:val="28"/>
        </w:rPr>
      </w:pPr>
    </w:p>
    <w:p w:rsidR="005D227F" w:rsidRDefault="005D227F" w:rsidP="00634445">
      <w:pPr>
        <w:spacing w:line="360" w:lineRule="auto"/>
        <w:ind w:firstLine="851"/>
        <w:jc w:val="both"/>
        <w:rPr>
          <w:b/>
          <w:bCs/>
          <w:sz w:val="28"/>
        </w:rPr>
      </w:pPr>
      <w:r>
        <w:rPr>
          <w:rFonts w:cs="Arial"/>
          <w:sz w:val="28"/>
          <w:szCs w:val="28"/>
        </w:rPr>
        <w:t>Пространственная модель представляет подробное описание помещения, инженерных конструкций, коммуникаций и средств связи, характеристику и основные параметры электронных устройств находящихся в этом помещении, а также технических средств безопасности</w:t>
      </w:r>
    </w:p>
    <w:p w:rsidR="00615ACD" w:rsidRDefault="00614333" w:rsidP="00634445">
      <w:pPr>
        <w:spacing w:line="360" w:lineRule="auto"/>
        <w:ind w:firstLine="902"/>
        <w:jc w:val="both"/>
        <w:rPr>
          <w:sz w:val="28"/>
          <w:szCs w:val="28"/>
        </w:rPr>
      </w:pPr>
      <w:r w:rsidRPr="00B62872">
        <w:rPr>
          <w:sz w:val="28"/>
          <w:szCs w:val="28"/>
        </w:rPr>
        <w:t>Пространственная модель объекта – это модель пространственных зон с указанным месторасположением источников защищаемой информации.</w:t>
      </w:r>
    </w:p>
    <w:p w:rsidR="00615ACD" w:rsidRDefault="00615ACD" w:rsidP="00634445">
      <w:pPr>
        <w:spacing w:line="360" w:lineRule="auto"/>
        <w:ind w:firstLine="902"/>
        <w:jc w:val="both"/>
        <w:rPr>
          <w:sz w:val="28"/>
          <w:szCs w:val="28"/>
        </w:rPr>
      </w:pPr>
    </w:p>
    <w:p w:rsidR="00615ACD" w:rsidRDefault="00615ACD" w:rsidP="00634445">
      <w:pPr>
        <w:spacing w:line="360" w:lineRule="auto"/>
        <w:ind w:firstLine="902"/>
        <w:jc w:val="both"/>
        <w:rPr>
          <w:sz w:val="28"/>
          <w:szCs w:val="28"/>
        </w:rPr>
      </w:pPr>
    </w:p>
    <w:p w:rsidR="00615ACD" w:rsidRDefault="00615ACD" w:rsidP="00634445">
      <w:pPr>
        <w:spacing w:line="360" w:lineRule="auto"/>
        <w:ind w:firstLine="902"/>
        <w:jc w:val="both"/>
        <w:rPr>
          <w:sz w:val="28"/>
          <w:szCs w:val="28"/>
        </w:rPr>
      </w:pPr>
    </w:p>
    <w:p w:rsidR="00614333" w:rsidRPr="00615ACD" w:rsidRDefault="00615ACD" w:rsidP="00615AC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615ACD">
        <w:rPr>
          <w:b/>
          <w:sz w:val="28"/>
          <w:szCs w:val="28"/>
        </w:rPr>
        <w:lastRenderedPageBreak/>
        <w:t>Пространственная модель контролируемых зон</w:t>
      </w:r>
    </w:p>
    <w:p w:rsidR="005A38C1" w:rsidRDefault="00976194" w:rsidP="005A38C1">
      <w:pPr>
        <w:jc w:val="right"/>
        <w:rPr>
          <w:bCs/>
          <w:iCs/>
          <w:sz w:val="28"/>
        </w:rPr>
      </w:pPr>
      <w:r w:rsidRPr="00976194">
        <w:rPr>
          <w:bCs/>
          <w:iCs/>
          <w:sz w:val="28"/>
        </w:rPr>
        <w:t>Таблица 2</w:t>
      </w:r>
    </w:p>
    <w:p w:rsidR="00D168D5" w:rsidRPr="00976194" w:rsidRDefault="00D168D5" w:rsidP="005A38C1">
      <w:pPr>
        <w:jc w:val="right"/>
        <w:rPr>
          <w:bCs/>
          <w:iCs/>
          <w:sz w:val="28"/>
        </w:rPr>
      </w:pPr>
    </w:p>
    <w:tbl>
      <w:tblPr>
        <w:tblW w:w="93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AF" w:firstRow="1" w:lastRow="0" w:firstColumn="1" w:lastColumn="0" w:noHBand="0" w:noVBand="0"/>
      </w:tblPr>
      <w:tblGrid>
        <w:gridCol w:w="407"/>
        <w:gridCol w:w="2989"/>
        <w:gridCol w:w="2086"/>
        <w:gridCol w:w="1583"/>
        <w:gridCol w:w="528"/>
        <w:gridCol w:w="1733"/>
      </w:tblGrid>
      <w:tr w:rsidR="005A38C1" w:rsidRPr="009C0A6D">
        <w:trPr>
          <w:trHeight w:val="375"/>
        </w:trPr>
        <w:tc>
          <w:tcPr>
            <w:tcW w:w="218" w:type="pct"/>
          </w:tcPr>
          <w:p w:rsidR="005A38C1" w:rsidRPr="00E2110C" w:rsidRDefault="005A38C1" w:rsidP="00C522F6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szCs w:val="24"/>
              </w:rPr>
            </w:pPr>
            <w:r w:rsidRPr="00E2110C">
              <w:rPr>
                <w:rFonts w:ascii="Times New Roman" w:hAnsi="Times New Roman"/>
                <w:szCs w:val="24"/>
              </w:rPr>
              <w:t>№</w:t>
            </w:r>
          </w:p>
          <w:p w:rsidR="005A38C1" w:rsidRPr="00E2110C" w:rsidRDefault="005A38C1" w:rsidP="00C522F6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szCs w:val="24"/>
              </w:rPr>
            </w:pPr>
            <w:r w:rsidRPr="00E2110C">
              <w:rPr>
                <w:rFonts w:ascii="Times New Roman" w:hAnsi="Times New Roman"/>
                <w:szCs w:val="24"/>
              </w:rPr>
              <w:t>п.п</w:t>
            </w:r>
          </w:p>
        </w:tc>
        <w:tc>
          <w:tcPr>
            <w:tcW w:w="1603" w:type="pct"/>
          </w:tcPr>
          <w:p w:rsidR="005A38C1" w:rsidRPr="00E2110C" w:rsidRDefault="005A38C1" w:rsidP="00C522F6">
            <w:pPr>
              <w:pStyle w:val="a6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10C">
              <w:rPr>
                <w:rFonts w:ascii="Times New Roman" w:eastAsia="Times New Roman" w:hAnsi="Times New Roman" w:cs="Times New Roman"/>
                <w:b/>
                <w:bCs/>
              </w:rPr>
              <w:t>Пространственная характеристика помещения</w:t>
            </w:r>
          </w:p>
        </w:tc>
        <w:tc>
          <w:tcPr>
            <w:tcW w:w="3179" w:type="pct"/>
            <w:gridSpan w:val="4"/>
          </w:tcPr>
          <w:p w:rsidR="005A38C1" w:rsidRPr="00E2110C" w:rsidRDefault="005A38C1" w:rsidP="00C522F6">
            <w:pPr>
              <w:pStyle w:val="a6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110C">
              <w:rPr>
                <w:rFonts w:ascii="Times New Roman" w:eastAsia="Times New Roman" w:hAnsi="Times New Roman" w:cs="Times New Roman"/>
                <w:b/>
                <w:bCs/>
              </w:rPr>
              <w:t>Функциональная, конструктивная и техническая характеристика помещения</w:t>
            </w:r>
          </w:p>
        </w:tc>
      </w:tr>
      <w:tr w:rsidR="005A38C1" w:rsidRPr="009C0A6D">
        <w:trPr>
          <w:trHeight w:val="345"/>
        </w:trPr>
        <w:tc>
          <w:tcPr>
            <w:tcW w:w="218" w:type="pct"/>
          </w:tcPr>
          <w:p w:rsidR="005A38C1" w:rsidRPr="00E2110C" w:rsidRDefault="005A38C1" w:rsidP="00C522F6">
            <w:r w:rsidRPr="00E2110C">
              <w:t>1</w:t>
            </w:r>
          </w:p>
        </w:tc>
        <w:tc>
          <w:tcPr>
            <w:tcW w:w="1603" w:type="pct"/>
          </w:tcPr>
          <w:p w:rsidR="005A38C1" w:rsidRPr="00E2110C" w:rsidRDefault="005A38C1" w:rsidP="00C522F6">
            <w:r w:rsidRPr="00E2110C">
              <w:t>Этаж</w:t>
            </w:r>
          </w:p>
        </w:tc>
        <w:tc>
          <w:tcPr>
            <w:tcW w:w="1118" w:type="pct"/>
          </w:tcPr>
          <w:p w:rsidR="005A38C1" w:rsidRPr="00E2110C" w:rsidRDefault="005A38C1" w:rsidP="00C522F6">
            <w:pPr>
              <w:jc w:val="center"/>
              <w:rPr>
                <w:rFonts w:eastAsia="Arial Unicode MS"/>
                <w:bCs/>
              </w:rPr>
            </w:pPr>
            <w:r w:rsidRPr="00E2110C">
              <w:rPr>
                <w:bCs/>
              </w:rPr>
              <w:t>2</w:t>
            </w:r>
          </w:p>
        </w:tc>
        <w:tc>
          <w:tcPr>
            <w:tcW w:w="1132" w:type="pct"/>
            <w:gridSpan w:val="2"/>
          </w:tcPr>
          <w:p w:rsidR="005A38C1" w:rsidRPr="00E2110C" w:rsidRDefault="005A38C1" w:rsidP="00C522F6">
            <w:r w:rsidRPr="00E2110C">
              <w:t>Площадь, м</w:t>
            </w:r>
            <w:r w:rsidRPr="00E2110C">
              <w:rPr>
                <w:vertAlign w:val="superscript"/>
              </w:rPr>
              <w:t>2</w:t>
            </w:r>
          </w:p>
        </w:tc>
        <w:tc>
          <w:tcPr>
            <w:tcW w:w="929" w:type="pct"/>
          </w:tcPr>
          <w:p w:rsidR="0003681B" w:rsidRPr="00E2110C" w:rsidRDefault="0003681B" w:rsidP="0003681B">
            <w:pPr>
              <w:jc w:val="center"/>
            </w:pPr>
            <w:r w:rsidRPr="00E2110C">
              <w:t>56</w:t>
            </w:r>
          </w:p>
        </w:tc>
      </w:tr>
      <w:tr w:rsidR="005A38C1" w:rsidRPr="009C0A6D">
        <w:trPr>
          <w:trHeight w:val="690"/>
        </w:trPr>
        <w:tc>
          <w:tcPr>
            <w:tcW w:w="218" w:type="pct"/>
          </w:tcPr>
          <w:p w:rsidR="005A38C1" w:rsidRPr="00E2110C" w:rsidRDefault="005A38C1" w:rsidP="00C522F6">
            <w:r w:rsidRPr="00E2110C">
              <w:t>2</w:t>
            </w:r>
          </w:p>
        </w:tc>
        <w:tc>
          <w:tcPr>
            <w:tcW w:w="1603" w:type="pct"/>
          </w:tcPr>
          <w:p w:rsidR="005A38C1" w:rsidRPr="00E2110C" w:rsidRDefault="005A38C1" w:rsidP="00C522F6">
            <w:r w:rsidRPr="00E2110C">
              <w:t>Количество окон, тип сигнализации, наличие штор на окнах</w:t>
            </w:r>
          </w:p>
        </w:tc>
        <w:tc>
          <w:tcPr>
            <w:tcW w:w="1118" w:type="pct"/>
          </w:tcPr>
          <w:p w:rsidR="005A38C1" w:rsidRPr="003676C1" w:rsidRDefault="005A38C1" w:rsidP="00C522F6">
            <w:pPr>
              <w:rPr>
                <w:rFonts w:eastAsia="Arial Unicode MS"/>
              </w:rPr>
            </w:pPr>
            <w:r w:rsidRPr="00E2110C">
              <w:t>3 окна</w:t>
            </w:r>
            <w:r w:rsidR="004A2A8B" w:rsidRPr="00E2110C">
              <w:t>,</w:t>
            </w:r>
            <w:r w:rsidRPr="00E2110C">
              <w:t xml:space="preserve"> </w:t>
            </w:r>
            <w:r w:rsidR="004A2A8B" w:rsidRPr="00E2110C">
              <w:rPr>
                <w:rFonts w:eastAsia="Arial Unicode MS"/>
              </w:rPr>
              <w:t>жалюзи</w:t>
            </w:r>
            <w:r w:rsidRPr="00E2110C">
              <w:rPr>
                <w:rFonts w:eastAsia="Arial Unicode MS"/>
              </w:rPr>
              <w:t xml:space="preserve"> на ок</w:t>
            </w:r>
            <w:r w:rsidR="004A2A8B" w:rsidRPr="00E2110C">
              <w:rPr>
                <w:rFonts w:eastAsia="Arial Unicode MS"/>
              </w:rPr>
              <w:t xml:space="preserve">нах, плотные шторы, </w:t>
            </w:r>
            <w:r w:rsidRPr="00E2110C">
              <w:rPr>
                <w:rFonts w:eastAsia="Arial Unicode MS"/>
              </w:rPr>
              <w:t>датчики разбития стекла «</w:t>
            </w:r>
            <w:r w:rsidR="003676C1" w:rsidRPr="003676C1">
              <w:t>Breakglass 2000</w:t>
            </w:r>
            <w:r w:rsidRPr="00E2110C">
              <w:rPr>
                <w:rFonts w:eastAsia="Arial Unicode MS"/>
              </w:rPr>
              <w:t>»</w:t>
            </w:r>
            <w:r w:rsidR="003676C1">
              <w:rPr>
                <w:rFonts w:eastAsia="Arial Unicode MS"/>
              </w:rPr>
              <w:t xml:space="preserve">, </w:t>
            </w:r>
            <w:r w:rsidR="003676C1">
              <w:rPr>
                <w:rFonts w:eastAsia="Arial Unicode MS"/>
                <w:lang w:val="en-US"/>
              </w:rPr>
              <w:t>F</w:t>
            </w:r>
            <w:r w:rsidR="003676C1" w:rsidRPr="003676C1">
              <w:rPr>
                <w:rFonts w:eastAsia="Arial Unicode MS"/>
              </w:rPr>
              <w:t xml:space="preserve">2, </w:t>
            </w:r>
            <w:r w:rsidR="003676C1">
              <w:rPr>
                <w:rFonts w:eastAsia="Arial Unicode MS"/>
                <w:lang w:val="en-US"/>
              </w:rPr>
              <w:t>Y</w:t>
            </w:r>
            <w:r w:rsidR="003676C1" w:rsidRPr="003676C1">
              <w:rPr>
                <w:rFonts w:eastAsia="Arial Unicode MS"/>
              </w:rPr>
              <w:t xml:space="preserve">2, </w:t>
            </w:r>
            <w:r w:rsidR="003676C1">
              <w:rPr>
                <w:rFonts w:eastAsia="Arial Unicode MS"/>
                <w:lang w:val="en-US"/>
              </w:rPr>
              <w:t>M</w:t>
            </w:r>
            <w:r w:rsidR="003676C1" w:rsidRPr="003676C1">
              <w:rPr>
                <w:rFonts w:eastAsia="Arial Unicode MS"/>
              </w:rPr>
              <w:t>1:2</w:t>
            </w:r>
          </w:p>
        </w:tc>
        <w:tc>
          <w:tcPr>
            <w:tcW w:w="1132" w:type="pct"/>
            <w:gridSpan w:val="2"/>
          </w:tcPr>
          <w:p w:rsidR="005A38C1" w:rsidRPr="00E2110C" w:rsidRDefault="005A38C1" w:rsidP="00C522F6">
            <w:r w:rsidRPr="00E2110C">
              <w:t>Куда выходят окна</w:t>
            </w:r>
          </w:p>
        </w:tc>
        <w:tc>
          <w:tcPr>
            <w:tcW w:w="929" w:type="pct"/>
          </w:tcPr>
          <w:p w:rsidR="005A38C1" w:rsidRPr="00E2110C" w:rsidRDefault="004A2A8B" w:rsidP="00C522F6">
            <w:pPr>
              <w:rPr>
                <w:rFonts w:eastAsia="Arial Unicode MS"/>
              </w:rPr>
            </w:pPr>
            <w:r w:rsidRPr="00E2110C">
              <w:t>Проспект Сталинграда</w:t>
            </w:r>
          </w:p>
        </w:tc>
      </w:tr>
      <w:tr w:rsidR="005A38C1" w:rsidRPr="009C0A6D">
        <w:trPr>
          <w:trHeight w:val="315"/>
        </w:trPr>
        <w:tc>
          <w:tcPr>
            <w:tcW w:w="218" w:type="pct"/>
          </w:tcPr>
          <w:p w:rsidR="005A38C1" w:rsidRPr="00E2110C" w:rsidRDefault="005A38C1" w:rsidP="00C522F6">
            <w:r w:rsidRPr="00E2110C">
              <w:t>3</w:t>
            </w:r>
          </w:p>
        </w:tc>
        <w:tc>
          <w:tcPr>
            <w:tcW w:w="1603" w:type="pct"/>
          </w:tcPr>
          <w:p w:rsidR="005A38C1" w:rsidRPr="00E2110C" w:rsidRDefault="005A38C1" w:rsidP="00C522F6">
            <w:r w:rsidRPr="00E2110C">
              <w:t>Двери, кол-во, одинарные, двойные</w:t>
            </w:r>
          </w:p>
        </w:tc>
        <w:tc>
          <w:tcPr>
            <w:tcW w:w="1118" w:type="pct"/>
          </w:tcPr>
          <w:p w:rsidR="005A38C1" w:rsidRPr="00E2110C" w:rsidRDefault="005A38C1" w:rsidP="00C522F6">
            <w:pPr>
              <w:rPr>
                <w:rFonts w:eastAsia="Arial Unicode MS"/>
              </w:rPr>
            </w:pPr>
            <w:r w:rsidRPr="00E2110C">
              <w:t> </w:t>
            </w:r>
            <w:r w:rsidR="00154E97" w:rsidRPr="00E2110C">
              <w:t>4</w:t>
            </w:r>
            <w:r w:rsidR="00206F7A" w:rsidRPr="00E2110C">
              <w:t xml:space="preserve"> двери звукоизолирующие тяжелые</w:t>
            </w:r>
          </w:p>
        </w:tc>
        <w:tc>
          <w:tcPr>
            <w:tcW w:w="1132" w:type="pct"/>
            <w:gridSpan w:val="2"/>
          </w:tcPr>
          <w:p w:rsidR="005A38C1" w:rsidRPr="00E2110C" w:rsidRDefault="005A38C1" w:rsidP="00C522F6">
            <w:r w:rsidRPr="00E2110C">
              <w:t>Куда выходят двери</w:t>
            </w:r>
          </w:p>
        </w:tc>
        <w:tc>
          <w:tcPr>
            <w:tcW w:w="929" w:type="pct"/>
          </w:tcPr>
          <w:p w:rsidR="005A38C1" w:rsidRPr="00E2110C" w:rsidRDefault="005A38C1" w:rsidP="00C522F6">
            <w:pPr>
              <w:rPr>
                <w:rFonts w:eastAsia="Arial Unicode MS"/>
              </w:rPr>
            </w:pPr>
            <w:r w:rsidRPr="00E2110C">
              <w:t> </w:t>
            </w:r>
            <w:r w:rsidR="00206F7A" w:rsidRPr="00E2110C">
              <w:t>К</w:t>
            </w:r>
            <w:r w:rsidRPr="00E2110C">
              <w:t>оридор</w:t>
            </w:r>
            <w:r w:rsidR="00F414FB">
              <w:t>, каб.</w:t>
            </w:r>
            <w:r w:rsidR="00206F7A" w:rsidRPr="00E2110C">
              <w:t xml:space="preserve"> №3</w:t>
            </w:r>
            <w:r w:rsidR="00F414FB">
              <w:t>, каб.</w:t>
            </w:r>
            <w:r w:rsidR="00F414FB" w:rsidRPr="00E2110C">
              <w:t xml:space="preserve"> №</w:t>
            </w:r>
            <w:r w:rsidR="00F414FB">
              <w:t>2, каб.</w:t>
            </w:r>
            <w:r w:rsidR="00F414FB" w:rsidRPr="00E2110C">
              <w:t xml:space="preserve"> №</w:t>
            </w:r>
            <w:r w:rsidR="00F414FB">
              <w:t>1</w:t>
            </w:r>
          </w:p>
        </w:tc>
      </w:tr>
      <w:tr w:rsidR="005A38C1" w:rsidRPr="009C0A6D">
        <w:trPr>
          <w:trHeight w:val="660"/>
        </w:trPr>
        <w:tc>
          <w:tcPr>
            <w:tcW w:w="218" w:type="pct"/>
          </w:tcPr>
          <w:p w:rsidR="005A38C1" w:rsidRPr="00E2110C" w:rsidRDefault="005A38C1" w:rsidP="00C522F6">
            <w:r w:rsidRPr="00E2110C">
              <w:t>4</w:t>
            </w:r>
          </w:p>
        </w:tc>
        <w:tc>
          <w:tcPr>
            <w:tcW w:w="1603" w:type="pct"/>
          </w:tcPr>
          <w:p w:rsidR="005A38C1" w:rsidRPr="00E2110C" w:rsidRDefault="005A38C1" w:rsidP="00C522F6">
            <w:r w:rsidRPr="00E2110C">
              <w:t>Соседние помещения, название, толщина стен</w:t>
            </w:r>
          </w:p>
        </w:tc>
        <w:tc>
          <w:tcPr>
            <w:tcW w:w="3179" w:type="pct"/>
            <w:gridSpan w:val="4"/>
          </w:tcPr>
          <w:p w:rsidR="005A38C1" w:rsidRPr="00E2110C" w:rsidRDefault="005A38C1" w:rsidP="00C522F6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 w:rsidRPr="00E2110C">
              <w:rPr>
                <w:rFonts w:ascii="Times New Roman" w:eastAsia="Times New Roman" w:hAnsi="Times New Roman" w:cs="Times New Roman"/>
              </w:rPr>
              <w:t>1.</w:t>
            </w:r>
            <w:r w:rsidR="00206F7A" w:rsidRPr="00E2110C">
              <w:rPr>
                <w:rFonts w:ascii="Times New Roman" w:eastAsia="Times New Roman" w:hAnsi="Times New Roman" w:cs="Times New Roman"/>
              </w:rPr>
              <w:t xml:space="preserve">С </w:t>
            </w:r>
            <w:r w:rsidR="00E2110C" w:rsidRPr="00E2110C">
              <w:rPr>
                <w:rFonts w:ascii="Times New Roman" w:eastAsia="Times New Roman" w:hAnsi="Times New Roman" w:cs="Times New Roman"/>
              </w:rPr>
              <w:t xml:space="preserve">западной стороны находится Помещение №3. </w:t>
            </w:r>
            <w:r w:rsidR="00E2110C" w:rsidRPr="00E2110C">
              <w:rPr>
                <w:rFonts w:ascii="Times New Roman" w:hAnsi="Times New Roman" w:cs="Times New Roman"/>
              </w:rPr>
              <w:t>отштукатуренн</w:t>
            </w:r>
            <w:r w:rsidR="00046F56">
              <w:rPr>
                <w:rFonts w:ascii="Times New Roman" w:hAnsi="Times New Roman" w:cs="Times New Roman"/>
              </w:rPr>
              <w:t>ая</w:t>
            </w:r>
            <w:r w:rsidR="00E2110C" w:rsidRPr="00E2110C">
              <w:rPr>
                <w:rFonts w:ascii="Times New Roman" w:hAnsi="Times New Roman" w:cs="Times New Roman"/>
              </w:rPr>
              <w:t xml:space="preserve"> с двух сторон </w:t>
            </w:r>
            <w:r w:rsidR="00614333">
              <w:rPr>
                <w:rFonts w:ascii="Times New Roman" w:hAnsi="Times New Roman" w:cs="Times New Roman"/>
              </w:rPr>
              <w:t>стена (толщина</w:t>
            </w:r>
            <w:r w:rsidR="00E2110C" w:rsidRPr="00E2110C">
              <w:rPr>
                <w:rFonts w:ascii="Times New Roman" w:hAnsi="Times New Roman" w:cs="Times New Roman"/>
              </w:rPr>
              <w:t xml:space="preserve"> - 1,5</w:t>
            </w:r>
            <w:r w:rsidR="00046F56">
              <w:rPr>
                <w:rFonts w:ascii="Times New Roman" w:hAnsi="Times New Roman" w:cs="Times New Roman"/>
              </w:rPr>
              <w:t xml:space="preserve"> кирпича</w:t>
            </w:r>
            <w:r w:rsidR="00E2110C" w:rsidRPr="00E2110C">
              <w:rPr>
                <w:rFonts w:ascii="Times New Roman" w:hAnsi="Times New Roman" w:cs="Times New Roman"/>
              </w:rPr>
              <w:t>)</w:t>
            </w:r>
          </w:p>
          <w:p w:rsidR="005A38C1" w:rsidRPr="00E2110C" w:rsidRDefault="005A38C1" w:rsidP="00C522F6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 w:rsidRPr="00E2110C">
              <w:rPr>
                <w:rFonts w:ascii="Times New Roman" w:eastAsia="Times New Roman" w:hAnsi="Times New Roman" w:cs="Times New Roman"/>
              </w:rPr>
              <w:t xml:space="preserve">2. </w:t>
            </w:r>
            <w:r w:rsidR="00E2110C" w:rsidRPr="00E2110C">
              <w:rPr>
                <w:rFonts w:ascii="Times New Roman" w:eastAsia="Times New Roman" w:hAnsi="Times New Roman" w:cs="Times New Roman"/>
              </w:rPr>
              <w:t xml:space="preserve">С восточной стороны расположен коридор. </w:t>
            </w:r>
            <w:r w:rsidR="00046F56">
              <w:rPr>
                <w:rFonts w:ascii="Times New Roman" w:hAnsi="Times New Roman" w:cs="Times New Roman"/>
              </w:rPr>
              <w:t>отштукатуренная</w:t>
            </w:r>
            <w:r w:rsidR="00614333" w:rsidRPr="00E2110C">
              <w:rPr>
                <w:rFonts w:ascii="Times New Roman" w:hAnsi="Times New Roman" w:cs="Times New Roman"/>
              </w:rPr>
              <w:t xml:space="preserve"> с двух сторон </w:t>
            </w:r>
            <w:r w:rsidR="00614333">
              <w:rPr>
                <w:rFonts w:ascii="Times New Roman" w:hAnsi="Times New Roman" w:cs="Times New Roman"/>
              </w:rPr>
              <w:t>стена (толщина</w:t>
            </w:r>
            <w:r w:rsidR="00614333" w:rsidRPr="00E2110C">
              <w:rPr>
                <w:rFonts w:ascii="Times New Roman" w:hAnsi="Times New Roman" w:cs="Times New Roman"/>
              </w:rPr>
              <w:t xml:space="preserve"> - 1,5</w:t>
            </w:r>
            <w:r w:rsidR="00046F56">
              <w:rPr>
                <w:rFonts w:ascii="Times New Roman" w:hAnsi="Times New Roman" w:cs="Times New Roman"/>
              </w:rPr>
              <w:t xml:space="preserve"> кирпича</w:t>
            </w:r>
            <w:r w:rsidR="00614333" w:rsidRPr="00E2110C">
              <w:rPr>
                <w:rFonts w:ascii="Times New Roman" w:hAnsi="Times New Roman" w:cs="Times New Roman"/>
              </w:rPr>
              <w:t>)</w:t>
            </w:r>
          </w:p>
        </w:tc>
      </w:tr>
      <w:tr w:rsidR="005A38C1" w:rsidRPr="009C0A6D">
        <w:trPr>
          <w:trHeight w:val="645"/>
        </w:trPr>
        <w:tc>
          <w:tcPr>
            <w:tcW w:w="218" w:type="pct"/>
          </w:tcPr>
          <w:p w:rsidR="005A38C1" w:rsidRPr="00E2110C" w:rsidRDefault="005A38C1" w:rsidP="00C522F6">
            <w:r w:rsidRPr="00E2110C">
              <w:t>5</w:t>
            </w:r>
          </w:p>
        </w:tc>
        <w:tc>
          <w:tcPr>
            <w:tcW w:w="1603" w:type="pct"/>
          </w:tcPr>
          <w:p w:rsidR="005A38C1" w:rsidRPr="00E2110C" w:rsidRDefault="005A38C1" w:rsidP="00C522F6">
            <w:r w:rsidRPr="00E2110C">
              <w:t>Помещение над потолком, название, толщина перекрытий</w:t>
            </w:r>
          </w:p>
        </w:tc>
        <w:tc>
          <w:tcPr>
            <w:tcW w:w="3179" w:type="pct"/>
            <w:gridSpan w:val="4"/>
          </w:tcPr>
          <w:p w:rsidR="005A38C1" w:rsidRPr="00E2110C" w:rsidRDefault="00E2110C" w:rsidP="00C522F6">
            <w:pPr>
              <w:rPr>
                <w:rFonts w:eastAsia="Arial Unicode MS"/>
              </w:rPr>
            </w:pPr>
            <w:r w:rsidRPr="00E2110C">
              <w:t>Отсутствует</w:t>
            </w:r>
          </w:p>
        </w:tc>
      </w:tr>
      <w:tr w:rsidR="005A38C1" w:rsidRPr="009C0A6D">
        <w:trPr>
          <w:trHeight w:val="690"/>
        </w:trPr>
        <w:tc>
          <w:tcPr>
            <w:tcW w:w="218" w:type="pct"/>
          </w:tcPr>
          <w:p w:rsidR="005A38C1" w:rsidRPr="001A4AC8" w:rsidRDefault="005A38C1" w:rsidP="00C522F6">
            <w:r w:rsidRPr="001A4AC8">
              <w:t>6</w:t>
            </w:r>
          </w:p>
        </w:tc>
        <w:tc>
          <w:tcPr>
            <w:tcW w:w="1603" w:type="pct"/>
          </w:tcPr>
          <w:p w:rsidR="005A38C1" w:rsidRPr="001A4AC8" w:rsidRDefault="005A38C1" w:rsidP="00C522F6">
            <w:r w:rsidRPr="001A4AC8">
              <w:t>Помещение под полом, название, толщина перекрытий</w:t>
            </w:r>
          </w:p>
        </w:tc>
        <w:tc>
          <w:tcPr>
            <w:tcW w:w="3179" w:type="pct"/>
            <w:gridSpan w:val="4"/>
          </w:tcPr>
          <w:p w:rsidR="005A38C1" w:rsidRPr="001A4AC8" w:rsidRDefault="005A38C1" w:rsidP="00C522F6">
            <w:r w:rsidRPr="001A4AC8">
              <w:t>1.</w:t>
            </w:r>
            <w:r w:rsidR="00E2110C" w:rsidRPr="001A4AC8">
              <w:t xml:space="preserve">Складское помещение. Бетонная плита </w:t>
            </w:r>
            <w:smartTag w:uri="urn:schemas-microsoft-com:office:smarttags" w:element="metricconverter">
              <w:smartTagPr>
                <w:attr w:name="ProductID" w:val="30 см"/>
              </w:smartTagPr>
              <w:r w:rsidR="00E2110C" w:rsidRPr="001A4AC8">
                <w:t>30 см</w:t>
              </w:r>
            </w:smartTag>
            <w:r w:rsidR="00E2110C" w:rsidRPr="001A4AC8">
              <w:t>, изоляционная ткань, паркет</w:t>
            </w:r>
          </w:p>
        </w:tc>
      </w:tr>
      <w:tr w:rsidR="005A38C1" w:rsidRPr="009C0A6D">
        <w:trPr>
          <w:trHeight w:val="690"/>
        </w:trPr>
        <w:tc>
          <w:tcPr>
            <w:tcW w:w="218" w:type="pct"/>
          </w:tcPr>
          <w:p w:rsidR="005A38C1" w:rsidRPr="001A4AC8" w:rsidRDefault="005A38C1" w:rsidP="00C522F6">
            <w:r w:rsidRPr="001A4AC8">
              <w:t>7</w:t>
            </w:r>
          </w:p>
        </w:tc>
        <w:tc>
          <w:tcPr>
            <w:tcW w:w="1603" w:type="pct"/>
          </w:tcPr>
          <w:p w:rsidR="005A38C1" w:rsidRPr="001A4AC8" w:rsidRDefault="005A38C1" w:rsidP="00C522F6">
            <w:r w:rsidRPr="001A4AC8">
              <w:t>Вентиляционные отверстия, места размещения, размеры отверстий</w:t>
            </w:r>
          </w:p>
        </w:tc>
        <w:tc>
          <w:tcPr>
            <w:tcW w:w="3179" w:type="pct"/>
            <w:gridSpan w:val="4"/>
          </w:tcPr>
          <w:p w:rsidR="005A38C1" w:rsidRPr="001A4AC8" w:rsidRDefault="00E2110C" w:rsidP="00C522F6">
            <w:pPr>
              <w:rPr>
                <w:rFonts w:eastAsia="Arial Unicode MS"/>
              </w:rPr>
            </w:pPr>
            <w:r w:rsidRPr="001A4AC8">
              <w:t>О</w:t>
            </w:r>
            <w:r w:rsidR="005A38C1" w:rsidRPr="001A4AC8">
              <w:t>тсутствуют</w:t>
            </w:r>
          </w:p>
        </w:tc>
      </w:tr>
      <w:tr w:rsidR="005A38C1" w:rsidRPr="009C0A6D">
        <w:trPr>
          <w:trHeight w:val="690"/>
        </w:trPr>
        <w:tc>
          <w:tcPr>
            <w:tcW w:w="218" w:type="pct"/>
          </w:tcPr>
          <w:p w:rsidR="005A38C1" w:rsidRPr="004A495B" w:rsidRDefault="005A38C1" w:rsidP="00C522F6">
            <w:r w:rsidRPr="004A495B">
              <w:t>8</w:t>
            </w:r>
          </w:p>
        </w:tc>
        <w:tc>
          <w:tcPr>
            <w:tcW w:w="1603" w:type="pct"/>
          </w:tcPr>
          <w:p w:rsidR="005A38C1" w:rsidRPr="004A495B" w:rsidRDefault="005A38C1" w:rsidP="00C522F6">
            <w:r w:rsidRPr="004A495B">
              <w:t>Батареи отопления, типы, куда выходят трубы</w:t>
            </w:r>
          </w:p>
        </w:tc>
        <w:tc>
          <w:tcPr>
            <w:tcW w:w="3179" w:type="pct"/>
            <w:gridSpan w:val="4"/>
          </w:tcPr>
          <w:p w:rsidR="005A38C1" w:rsidRPr="004A495B" w:rsidRDefault="005A38C1" w:rsidP="00C522F6">
            <w:pPr>
              <w:rPr>
                <w:rFonts w:eastAsia="Arial Unicode MS"/>
              </w:rPr>
            </w:pPr>
            <w:r w:rsidRPr="004A495B">
              <w:t xml:space="preserve">Централизованное, восьми секционные, трубы выходят на 1 этаж </w:t>
            </w:r>
          </w:p>
        </w:tc>
      </w:tr>
      <w:tr w:rsidR="005A38C1" w:rsidRPr="009C0A6D">
        <w:trPr>
          <w:trHeight w:val="645"/>
        </w:trPr>
        <w:tc>
          <w:tcPr>
            <w:tcW w:w="218" w:type="pct"/>
          </w:tcPr>
          <w:p w:rsidR="005A38C1" w:rsidRPr="004A495B" w:rsidRDefault="005A38C1" w:rsidP="00C522F6">
            <w:r w:rsidRPr="004A495B">
              <w:t>9</w:t>
            </w:r>
          </w:p>
        </w:tc>
        <w:tc>
          <w:tcPr>
            <w:tcW w:w="1603" w:type="pct"/>
          </w:tcPr>
          <w:p w:rsidR="005A38C1" w:rsidRPr="004A495B" w:rsidRDefault="005A38C1" w:rsidP="00C522F6">
            <w:r w:rsidRPr="004A495B">
              <w:t>Цепи электропитания</w:t>
            </w:r>
          </w:p>
        </w:tc>
        <w:tc>
          <w:tcPr>
            <w:tcW w:w="1967" w:type="pct"/>
            <w:gridSpan w:val="2"/>
          </w:tcPr>
          <w:p w:rsidR="005A38C1" w:rsidRPr="004A495B" w:rsidRDefault="005A38C1" w:rsidP="00C522F6">
            <w:r w:rsidRPr="004A495B">
              <w:t>Напряжение, (В), количество розеток электропитания, входящих и выходящих кабелей</w:t>
            </w:r>
          </w:p>
        </w:tc>
        <w:tc>
          <w:tcPr>
            <w:tcW w:w="1212" w:type="pct"/>
            <w:gridSpan w:val="2"/>
          </w:tcPr>
          <w:p w:rsidR="005A38C1" w:rsidRPr="004A495B" w:rsidRDefault="005A38C1" w:rsidP="00C522F6">
            <w:r w:rsidRPr="004A495B">
              <w:t>220 В</w:t>
            </w:r>
          </w:p>
          <w:p w:rsidR="005A38C1" w:rsidRPr="004A495B" w:rsidRDefault="001506FA" w:rsidP="00C522F6">
            <w:r w:rsidRPr="004A495B">
              <w:t>7</w:t>
            </w:r>
            <w:r w:rsidR="005A38C1" w:rsidRPr="004A495B">
              <w:t xml:space="preserve"> розеток</w:t>
            </w:r>
          </w:p>
          <w:p w:rsidR="005A38C1" w:rsidRPr="00FB74B8" w:rsidRDefault="00046F56" w:rsidP="00C522F6">
            <w:r>
              <w:t>2</w:t>
            </w:r>
            <w:r w:rsidR="005A38C1" w:rsidRPr="004A495B">
              <w:t xml:space="preserve"> входящи</w:t>
            </w:r>
            <w:r>
              <w:t>х</w:t>
            </w:r>
            <w:r w:rsidR="005A38C1" w:rsidRPr="004A495B">
              <w:t xml:space="preserve"> телефонны</w:t>
            </w:r>
            <w:r>
              <w:t>х</w:t>
            </w:r>
            <w:r w:rsidR="001506FA" w:rsidRPr="004A495B">
              <w:t xml:space="preserve"> кабел</w:t>
            </w:r>
            <w:r>
              <w:t>ей</w:t>
            </w:r>
            <w:r w:rsidR="00FB74B8">
              <w:t>, 1 входящий АСУ</w:t>
            </w:r>
          </w:p>
        </w:tc>
      </w:tr>
      <w:tr w:rsidR="005A38C1" w:rsidRPr="009C0A6D">
        <w:trPr>
          <w:trHeight w:val="435"/>
        </w:trPr>
        <w:tc>
          <w:tcPr>
            <w:tcW w:w="218" w:type="pct"/>
            <w:tcBorders>
              <w:bottom w:val="single" w:sz="6" w:space="0" w:color="000000"/>
            </w:tcBorders>
          </w:tcPr>
          <w:p w:rsidR="005A38C1" w:rsidRPr="004A495B" w:rsidRDefault="005A38C1" w:rsidP="00C522F6">
            <w:r w:rsidRPr="004A495B">
              <w:t>10</w:t>
            </w:r>
          </w:p>
        </w:tc>
        <w:tc>
          <w:tcPr>
            <w:tcW w:w="1603" w:type="pct"/>
            <w:tcBorders>
              <w:bottom w:val="single" w:sz="6" w:space="0" w:color="000000"/>
            </w:tcBorders>
          </w:tcPr>
          <w:p w:rsidR="005A38C1" w:rsidRPr="004A495B" w:rsidRDefault="005A38C1" w:rsidP="00C522F6">
            <w:r w:rsidRPr="004A495B">
              <w:t>Телефон</w:t>
            </w:r>
          </w:p>
        </w:tc>
        <w:tc>
          <w:tcPr>
            <w:tcW w:w="1967" w:type="pct"/>
            <w:gridSpan w:val="2"/>
            <w:tcBorders>
              <w:bottom w:val="single" w:sz="6" w:space="0" w:color="000000"/>
            </w:tcBorders>
          </w:tcPr>
          <w:p w:rsidR="005A38C1" w:rsidRPr="004A495B" w:rsidRDefault="005A38C1" w:rsidP="00C522F6">
            <w:r w:rsidRPr="004A495B">
              <w:t>Типы, места установки телефонных аппаратов, тип кабеля</w:t>
            </w:r>
          </w:p>
        </w:tc>
        <w:tc>
          <w:tcPr>
            <w:tcW w:w="1212" w:type="pct"/>
            <w:gridSpan w:val="2"/>
            <w:tcBorders>
              <w:bottom w:val="single" w:sz="6" w:space="0" w:color="000000"/>
            </w:tcBorders>
          </w:tcPr>
          <w:p w:rsidR="005A38C1" w:rsidRPr="004A495B" w:rsidRDefault="005A38C1" w:rsidP="00C522F6">
            <w:r w:rsidRPr="004A495B">
              <w:t xml:space="preserve">1. ТА-68, зав. № 0076, </w:t>
            </w:r>
            <w:r w:rsidR="004A495B" w:rsidRPr="004A495B">
              <w:t>Т3</w:t>
            </w:r>
            <w:r w:rsidRPr="004A495B">
              <w:t>, Тк12х0.5</w:t>
            </w:r>
          </w:p>
          <w:p w:rsidR="005A38C1" w:rsidRPr="004A495B" w:rsidRDefault="005A38C1" w:rsidP="00C522F6">
            <w:pPr>
              <w:rPr>
                <w:rFonts w:eastAsia="Arial Unicode MS"/>
              </w:rPr>
            </w:pPr>
            <w:r w:rsidRPr="004A495B">
              <w:rPr>
                <w:rFonts w:eastAsia="Arial Unicode MS"/>
              </w:rPr>
              <w:t xml:space="preserve">2. </w:t>
            </w:r>
            <w:r w:rsidR="004A495B" w:rsidRPr="004A495B">
              <w:t xml:space="preserve">ТА-68, зав. № 076, </w:t>
            </w:r>
            <w:r w:rsidR="00493569">
              <w:t>С1:5</w:t>
            </w:r>
            <w:r w:rsidRPr="004A495B">
              <w:t>, Тк12х0.5</w:t>
            </w:r>
          </w:p>
        </w:tc>
      </w:tr>
      <w:tr w:rsidR="0041153B" w:rsidRPr="009C0A6D">
        <w:trPr>
          <w:trHeight w:val="435"/>
        </w:trPr>
        <w:tc>
          <w:tcPr>
            <w:tcW w:w="218" w:type="pct"/>
            <w:tcBorders>
              <w:left w:val="nil"/>
              <w:bottom w:val="nil"/>
              <w:right w:val="nil"/>
            </w:tcBorders>
          </w:tcPr>
          <w:p w:rsidR="0041153B" w:rsidRPr="004A495B" w:rsidRDefault="0041153B" w:rsidP="0088319E"/>
        </w:tc>
        <w:tc>
          <w:tcPr>
            <w:tcW w:w="1603" w:type="pct"/>
            <w:tcBorders>
              <w:left w:val="nil"/>
              <w:bottom w:val="nil"/>
              <w:right w:val="nil"/>
            </w:tcBorders>
          </w:tcPr>
          <w:p w:rsidR="0041153B" w:rsidRPr="004A495B" w:rsidRDefault="0041153B" w:rsidP="0088319E"/>
        </w:tc>
        <w:tc>
          <w:tcPr>
            <w:tcW w:w="1967" w:type="pct"/>
            <w:gridSpan w:val="2"/>
            <w:tcBorders>
              <w:left w:val="nil"/>
              <w:bottom w:val="nil"/>
              <w:right w:val="nil"/>
            </w:tcBorders>
          </w:tcPr>
          <w:p w:rsidR="0041153B" w:rsidRPr="004A495B" w:rsidRDefault="0041153B" w:rsidP="0088319E"/>
        </w:tc>
        <w:tc>
          <w:tcPr>
            <w:tcW w:w="1212" w:type="pct"/>
            <w:gridSpan w:val="2"/>
            <w:tcBorders>
              <w:left w:val="nil"/>
              <w:bottom w:val="nil"/>
              <w:right w:val="nil"/>
            </w:tcBorders>
          </w:tcPr>
          <w:p w:rsidR="0041153B" w:rsidRPr="004A495B" w:rsidRDefault="0041153B" w:rsidP="0088319E"/>
        </w:tc>
      </w:tr>
      <w:tr w:rsidR="0041153B" w:rsidRPr="009C0A6D">
        <w:trPr>
          <w:trHeight w:val="238"/>
        </w:trPr>
        <w:tc>
          <w:tcPr>
            <w:tcW w:w="5000" w:type="pct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1153B" w:rsidRPr="004A495B" w:rsidRDefault="0041153B" w:rsidP="0088319E">
            <w:pPr>
              <w:jc w:val="right"/>
            </w:pPr>
            <w:r>
              <w:lastRenderedPageBreak/>
              <w:t>Продолжение таблицы</w:t>
            </w:r>
          </w:p>
        </w:tc>
      </w:tr>
      <w:tr w:rsidR="005A38C1" w:rsidRPr="0054321B">
        <w:trPr>
          <w:trHeight w:val="375"/>
        </w:trPr>
        <w:tc>
          <w:tcPr>
            <w:tcW w:w="218" w:type="pct"/>
            <w:tcBorders>
              <w:bottom w:val="single" w:sz="6" w:space="0" w:color="000000"/>
            </w:tcBorders>
          </w:tcPr>
          <w:p w:rsidR="005A38C1" w:rsidRPr="0054321B" w:rsidRDefault="005A38C1" w:rsidP="00C522F6">
            <w:r w:rsidRPr="0054321B">
              <w:t>11</w:t>
            </w:r>
          </w:p>
        </w:tc>
        <w:tc>
          <w:tcPr>
            <w:tcW w:w="1603" w:type="pct"/>
            <w:tcBorders>
              <w:bottom w:val="single" w:sz="6" w:space="0" w:color="000000"/>
            </w:tcBorders>
          </w:tcPr>
          <w:p w:rsidR="005A38C1" w:rsidRPr="0054321B" w:rsidRDefault="005A38C1" w:rsidP="00C522F6">
            <w:r w:rsidRPr="0054321B">
              <w:t>Радиотрансляция</w:t>
            </w:r>
          </w:p>
        </w:tc>
        <w:tc>
          <w:tcPr>
            <w:tcW w:w="1967" w:type="pct"/>
            <w:gridSpan w:val="2"/>
            <w:tcBorders>
              <w:bottom w:val="single" w:sz="6" w:space="0" w:color="000000"/>
            </w:tcBorders>
          </w:tcPr>
          <w:p w:rsidR="005A38C1" w:rsidRPr="0054321B" w:rsidRDefault="005A38C1" w:rsidP="00C522F6">
            <w:r w:rsidRPr="0054321B">
              <w:t>Типы громкоговорителей места установки</w:t>
            </w:r>
          </w:p>
        </w:tc>
        <w:tc>
          <w:tcPr>
            <w:tcW w:w="1212" w:type="pct"/>
            <w:gridSpan w:val="2"/>
            <w:tcBorders>
              <w:bottom w:val="single" w:sz="6" w:space="0" w:color="000000"/>
            </w:tcBorders>
          </w:tcPr>
          <w:p w:rsidR="005A38C1" w:rsidRPr="005515C5" w:rsidRDefault="00046F56" w:rsidP="00C522F6">
            <w:pPr>
              <w:rPr>
                <w:rFonts w:eastAsia="Arial Unicode MS"/>
                <w:lang w:val="en-US"/>
              </w:rPr>
            </w:pPr>
            <w:r w:rsidRPr="0054321B">
              <w:t>1. Громкоговоритель «</w:t>
            </w:r>
            <w:r w:rsidRPr="0054321B">
              <w:rPr>
                <w:rStyle w:val="a8"/>
                <w:b w:val="0"/>
              </w:rPr>
              <w:t xml:space="preserve">LBC3087/31», </w:t>
            </w:r>
            <w:r w:rsidR="005515C5">
              <w:rPr>
                <w:rStyle w:val="a8"/>
                <w:b w:val="0"/>
                <w:lang w:val="en-US"/>
              </w:rPr>
              <w:t>N24</w:t>
            </w:r>
          </w:p>
        </w:tc>
      </w:tr>
      <w:tr w:rsidR="005A38C1" w:rsidRPr="009C0A6D">
        <w:trPr>
          <w:trHeight w:val="375"/>
        </w:trPr>
        <w:tc>
          <w:tcPr>
            <w:tcW w:w="218" w:type="pct"/>
          </w:tcPr>
          <w:p w:rsidR="005A38C1" w:rsidRPr="00493569" w:rsidRDefault="005A38C1" w:rsidP="00C522F6">
            <w:r w:rsidRPr="00493569">
              <w:t>12</w:t>
            </w:r>
          </w:p>
        </w:tc>
        <w:tc>
          <w:tcPr>
            <w:tcW w:w="1603" w:type="pct"/>
          </w:tcPr>
          <w:p w:rsidR="005A38C1" w:rsidRPr="00493569" w:rsidRDefault="005A38C1" w:rsidP="00C522F6">
            <w:r w:rsidRPr="00493569">
              <w:t>Электрические часы</w:t>
            </w:r>
          </w:p>
        </w:tc>
        <w:tc>
          <w:tcPr>
            <w:tcW w:w="1967" w:type="pct"/>
            <w:gridSpan w:val="2"/>
          </w:tcPr>
          <w:p w:rsidR="005A38C1" w:rsidRPr="00493569" w:rsidRDefault="005A38C1" w:rsidP="00C522F6">
            <w:r w:rsidRPr="00493569">
              <w:t>Тип, куда выходит кабель электрических часов</w:t>
            </w:r>
          </w:p>
        </w:tc>
        <w:tc>
          <w:tcPr>
            <w:tcW w:w="1212" w:type="pct"/>
            <w:gridSpan w:val="2"/>
          </w:tcPr>
          <w:p w:rsidR="005A38C1" w:rsidRPr="00185D3A" w:rsidRDefault="00730B77" w:rsidP="00C522F6">
            <w:r>
              <w:t>1.</w:t>
            </w:r>
            <w:r w:rsidR="00FB6C08">
              <w:t>Часы</w:t>
            </w:r>
            <w:r>
              <w:t xml:space="preserve"> «</w:t>
            </w:r>
            <w:r w:rsidRPr="00730B77">
              <w:rPr>
                <w:color w:val="222222"/>
              </w:rPr>
              <w:t>Gastar SP 3340 Red</w:t>
            </w:r>
            <w:r>
              <w:rPr>
                <w:color w:val="222222"/>
              </w:rPr>
              <w:t>»</w:t>
            </w:r>
            <w:r w:rsidRPr="00730B77">
              <w:t>,</w:t>
            </w:r>
            <w:r>
              <w:t xml:space="preserve"> </w:t>
            </w:r>
            <w:r w:rsidR="00493569" w:rsidRPr="00185D3A">
              <w:rPr>
                <w:lang w:val="en-US"/>
              </w:rPr>
              <w:t>N</w:t>
            </w:r>
            <w:r w:rsidR="00493569" w:rsidRPr="00185D3A">
              <w:t>1:17, выходит к электрическому щиту в коридоре</w:t>
            </w:r>
          </w:p>
        </w:tc>
      </w:tr>
      <w:tr w:rsidR="005A38C1" w:rsidRPr="006D2669">
        <w:trPr>
          <w:trHeight w:val="375"/>
        </w:trPr>
        <w:tc>
          <w:tcPr>
            <w:tcW w:w="218" w:type="pct"/>
          </w:tcPr>
          <w:p w:rsidR="005A38C1" w:rsidRPr="006D2669" w:rsidRDefault="005A38C1" w:rsidP="00C522F6">
            <w:r w:rsidRPr="006D2669">
              <w:t>13</w:t>
            </w:r>
          </w:p>
        </w:tc>
        <w:tc>
          <w:tcPr>
            <w:tcW w:w="1603" w:type="pct"/>
          </w:tcPr>
          <w:p w:rsidR="005A38C1" w:rsidRPr="006D2669" w:rsidRDefault="005A38C1" w:rsidP="00C522F6">
            <w:r w:rsidRPr="006D2669">
              <w:t>Бытовые радиосредства</w:t>
            </w:r>
          </w:p>
        </w:tc>
        <w:tc>
          <w:tcPr>
            <w:tcW w:w="1967" w:type="pct"/>
            <w:gridSpan w:val="2"/>
          </w:tcPr>
          <w:p w:rsidR="005A38C1" w:rsidRPr="006D2669" w:rsidRDefault="005A38C1" w:rsidP="00C522F6">
            <w:r w:rsidRPr="006D2669">
              <w:t>Радиоприемники, телевизоры, аудио и видеомагнитофоны, их кол-во и типы</w:t>
            </w:r>
          </w:p>
        </w:tc>
        <w:tc>
          <w:tcPr>
            <w:tcW w:w="1212" w:type="pct"/>
            <w:gridSpan w:val="2"/>
          </w:tcPr>
          <w:p w:rsidR="005A38C1" w:rsidRPr="006D2669" w:rsidRDefault="006D2669" w:rsidP="00C522F6">
            <w:r w:rsidRPr="006D2669">
              <w:t>Отсутствуют</w:t>
            </w:r>
          </w:p>
        </w:tc>
      </w:tr>
      <w:tr w:rsidR="005A38C1" w:rsidRPr="006D2669">
        <w:trPr>
          <w:trHeight w:val="375"/>
        </w:trPr>
        <w:tc>
          <w:tcPr>
            <w:tcW w:w="218" w:type="pct"/>
          </w:tcPr>
          <w:p w:rsidR="005A38C1" w:rsidRPr="006D2669" w:rsidRDefault="005A38C1" w:rsidP="00C522F6">
            <w:r w:rsidRPr="006D2669">
              <w:t>14</w:t>
            </w:r>
          </w:p>
        </w:tc>
        <w:tc>
          <w:tcPr>
            <w:tcW w:w="1603" w:type="pct"/>
          </w:tcPr>
          <w:p w:rsidR="005A38C1" w:rsidRPr="006D2669" w:rsidRDefault="005A38C1" w:rsidP="00C522F6">
            <w:r w:rsidRPr="006D2669">
              <w:t>Бытовые электроприборы</w:t>
            </w:r>
          </w:p>
        </w:tc>
        <w:tc>
          <w:tcPr>
            <w:tcW w:w="1967" w:type="pct"/>
            <w:gridSpan w:val="2"/>
          </w:tcPr>
          <w:p w:rsidR="005A38C1" w:rsidRPr="006D2669" w:rsidRDefault="005A38C1" w:rsidP="00C522F6">
            <w:r w:rsidRPr="006D2669">
              <w:t>Вентиляторы и др., места их размещения</w:t>
            </w:r>
          </w:p>
        </w:tc>
        <w:tc>
          <w:tcPr>
            <w:tcW w:w="1212" w:type="pct"/>
            <w:gridSpan w:val="2"/>
          </w:tcPr>
          <w:p w:rsidR="005A38C1" w:rsidRPr="006D2669" w:rsidRDefault="006D2669" w:rsidP="00C522F6">
            <w:r w:rsidRPr="006D2669">
              <w:t>О</w:t>
            </w:r>
            <w:r w:rsidR="005A38C1" w:rsidRPr="006D2669">
              <w:t>тсутствуют</w:t>
            </w:r>
          </w:p>
        </w:tc>
      </w:tr>
      <w:tr w:rsidR="005A38C1" w:rsidRPr="009C0A6D">
        <w:trPr>
          <w:trHeight w:val="375"/>
        </w:trPr>
        <w:tc>
          <w:tcPr>
            <w:tcW w:w="218" w:type="pct"/>
          </w:tcPr>
          <w:p w:rsidR="005A38C1" w:rsidRPr="006D2669" w:rsidRDefault="005A38C1" w:rsidP="00C522F6">
            <w:r w:rsidRPr="006D2669">
              <w:t>15</w:t>
            </w:r>
          </w:p>
        </w:tc>
        <w:tc>
          <w:tcPr>
            <w:tcW w:w="1603" w:type="pct"/>
          </w:tcPr>
          <w:p w:rsidR="005A38C1" w:rsidRPr="006D2669" w:rsidRDefault="005A38C1" w:rsidP="00C522F6">
            <w:r w:rsidRPr="006D2669">
              <w:t>ПЭВМ</w:t>
            </w:r>
          </w:p>
        </w:tc>
        <w:tc>
          <w:tcPr>
            <w:tcW w:w="1967" w:type="pct"/>
            <w:gridSpan w:val="2"/>
          </w:tcPr>
          <w:p w:rsidR="005A38C1" w:rsidRPr="006D2669" w:rsidRDefault="005A38C1" w:rsidP="00C522F6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 w:rsidRPr="006D2669">
              <w:rPr>
                <w:rFonts w:ascii="Times New Roman" w:eastAsia="Times New Roman" w:hAnsi="Times New Roman" w:cs="Times New Roman"/>
              </w:rPr>
              <w:t>Кол-во, типы. состав, места размещения</w:t>
            </w:r>
          </w:p>
        </w:tc>
        <w:tc>
          <w:tcPr>
            <w:tcW w:w="1212" w:type="pct"/>
            <w:gridSpan w:val="2"/>
          </w:tcPr>
          <w:p w:rsidR="005A38C1" w:rsidRPr="006D2669" w:rsidRDefault="005A38C1" w:rsidP="00C522F6">
            <w:r w:rsidRPr="006D2669">
              <w:t xml:space="preserve">1.системный блок, зав. № 0076, </w:t>
            </w:r>
            <w:r w:rsidR="006D2669" w:rsidRPr="006D2669">
              <w:rPr>
                <w:lang w:val="en-US"/>
              </w:rPr>
              <w:t>V</w:t>
            </w:r>
            <w:r w:rsidR="006D2669" w:rsidRPr="006D2669">
              <w:t>1:16</w:t>
            </w:r>
            <w:r w:rsidRPr="006D2669">
              <w:t>;</w:t>
            </w:r>
          </w:p>
          <w:p w:rsidR="005A38C1" w:rsidRPr="006D2669" w:rsidRDefault="005A38C1" w:rsidP="00C522F6">
            <w:r w:rsidRPr="006D2669">
              <w:t xml:space="preserve">2. монитор </w:t>
            </w:r>
            <w:r w:rsidR="006D2669" w:rsidRPr="006D2669">
              <w:rPr>
                <w:lang w:val="en-US"/>
              </w:rPr>
              <w:t>Samsung</w:t>
            </w:r>
            <w:r w:rsidRPr="006D2669">
              <w:t xml:space="preserve">, зав. № 0716, </w:t>
            </w:r>
            <w:r w:rsidR="006D2669" w:rsidRPr="006D2669">
              <w:rPr>
                <w:lang w:val="en-US"/>
              </w:rPr>
              <w:t>V1</w:t>
            </w:r>
            <w:r w:rsidR="006D2669" w:rsidRPr="006D2669">
              <w:t>:</w:t>
            </w:r>
            <w:r w:rsidR="006D2669" w:rsidRPr="006D2669">
              <w:rPr>
                <w:lang w:val="en-US"/>
              </w:rPr>
              <w:t>15</w:t>
            </w:r>
            <w:r w:rsidRPr="006D2669">
              <w:t>;</w:t>
            </w:r>
          </w:p>
          <w:p w:rsidR="005A38C1" w:rsidRPr="006D2669" w:rsidRDefault="005A38C1" w:rsidP="00C522F6">
            <w:r w:rsidRPr="006D2669">
              <w:t xml:space="preserve">3.клавиатура, зав. № 276, </w:t>
            </w:r>
            <w:r w:rsidR="006D2669" w:rsidRPr="006D2669">
              <w:rPr>
                <w:lang w:val="en-US"/>
              </w:rPr>
              <w:t>V1</w:t>
            </w:r>
            <w:r w:rsidR="006D2669" w:rsidRPr="006D2669">
              <w:t>:</w:t>
            </w:r>
            <w:r w:rsidR="006D2669" w:rsidRPr="006D2669">
              <w:rPr>
                <w:lang w:val="en-US"/>
              </w:rPr>
              <w:t>15</w:t>
            </w:r>
            <w:r w:rsidRPr="006D2669">
              <w:t>.</w:t>
            </w:r>
          </w:p>
        </w:tc>
      </w:tr>
      <w:tr w:rsidR="005A38C1" w:rsidRPr="00C61FA9">
        <w:trPr>
          <w:trHeight w:val="375"/>
        </w:trPr>
        <w:tc>
          <w:tcPr>
            <w:tcW w:w="218" w:type="pct"/>
          </w:tcPr>
          <w:p w:rsidR="005A38C1" w:rsidRPr="00C61FA9" w:rsidRDefault="005A38C1" w:rsidP="00C522F6">
            <w:r w:rsidRPr="00C61FA9">
              <w:t>16</w:t>
            </w:r>
          </w:p>
        </w:tc>
        <w:tc>
          <w:tcPr>
            <w:tcW w:w="1603" w:type="pct"/>
          </w:tcPr>
          <w:p w:rsidR="005A38C1" w:rsidRPr="00C61FA9" w:rsidRDefault="005A38C1" w:rsidP="00C522F6">
            <w:r w:rsidRPr="00C61FA9">
              <w:t>Технические средства охраны</w:t>
            </w:r>
          </w:p>
        </w:tc>
        <w:tc>
          <w:tcPr>
            <w:tcW w:w="1967" w:type="pct"/>
            <w:gridSpan w:val="2"/>
          </w:tcPr>
          <w:p w:rsidR="005A38C1" w:rsidRPr="00C61FA9" w:rsidRDefault="005A38C1" w:rsidP="00C522F6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 w:rsidRPr="00C61FA9">
              <w:rPr>
                <w:rFonts w:ascii="Times New Roman" w:eastAsia="Times New Roman" w:hAnsi="Times New Roman" w:cs="Times New Roman"/>
              </w:rPr>
              <w:t>Типы и места установки извещателей, зоны действий излучений</w:t>
            </w:r>
          </w:p>
        </w:tc>
        <w:tc>
          <w:tcPr>
            <w:tcW w:w="1212" w:type="pct"/>
            <w:gridSpan w:val="2"/>
          </w:tcPr>
          <w:p w:rsidR="00C61FA9" w:rsidRPr="00C61FA9" w:rsidRDefault="00C61FA9" w:rsidP="00C522F6">
            <w:r w:rsidRPr="00C61FA9">
              <w:t xml:space="preserve">датчики </w:t>
            </w:r>
            <w:r w:rsidR="005A38C1" w:rsidRPr="00C61FA9">
              <w:t>движения</w:t>
            </w:r>
            <w:r w:rsidRPr="00C61FA9">
              <w:t>:</w:t>
            </w:r>
            <w:r w:rsidR="005A38C1" w:rsidRPr="00C61FA9">
              <w:t xml:space="preserve"> </w:t>
            </w:r>
          </w:p>
          <w:p w:rsidR="005A38C1" w:rsidRPr="009C20F6" w:rsidRDefault="00C61FA9" w:rsidP="00C522F6">
            <w:r w:rsidRPr="00C61FA9">
              <w:t xml:space="preserve">1. </w:t>
            </w:r>
            <w:r w:rsidR="002276ED" w:rsidRPr="00C61FA9">
              <w:t>«Контроль-Люкс 360°»</w:t>
            </w:r>
            <w:r w:rsidR="005A38C1" w:rsidRPr="00C61FA9">
              <w:t xml:space="preserve">, </w:t>
            </w:r>
            <w:smartTag w:uri="urn:schemas-microsoft-com:office:smarttags" w:element="metricconverter">
              <w:smartTagPr>
                <w:attr w:name="ProductID" w:val="12 м"/>
              </w:smartTagPr>
              <w:r w:rsidR="002276ED" w:rsidRPr="00C61FA9">
                <w:t>12</w:t>
              </w:r>
              <w:r w:rsidR="005A38C1" w:rsidRPr="00C61FA9">
                <w:t xml:space="preserve"> м</w:t>
              </w:r>
            </w:smartTag>
            <w:r w:rsidR="005A38C1" w:rsidRPr="00C61FA9">
              <w:t xml:space="preserve">, </w:t>
            </w:r>
            <w:r w:rsidR="002276ED" w:rsidRPr="00C61FA9">
              <w:rPr>
                <w:lang w:val="en-US"/>
              </w:rPr>
              <w:t>H</w:t>
            </w:r>
            <w:r w:rsidR="002276ED" w:rsidRPr="00C61FA9">
              <w:t>1:10</w:t>
            </w:r>
            <w:r w:rsidR="005A38C1" w:rsidRPr="00C61FA9">
              <w:t>;</w:t>
            </w:r>
            <w:r w:rsidR="009C20F6" w:rsidRPr="009C20F6">
              <w:t xml:space="preserve"> </w:t>
            </w:r>
            <w:r w:rsidR="009C20F6" w:rsidRPr="00C61FA9">
              <w:rPr>
                <w:lang w:val="en-US"/>
              </w:rPr>
              <w:t>H</w:t>
            </w:r>
            <w:r w:rsidR="009C20F6" w:rsidRPr="00C61FA9">
              <w:t>14</w:t>
            </w:r>
            <w:r w:rsidR="009C20F6" w:rsidRPr="009C20F6">
              <w:t>;</w:t>
            </w:r>
          </w:p>
          <w:p w:rsidR="002276ED" w:rsidRPr="009C20F6" w:rsidRDefault="004865A8" w:rsidP="00C522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276ED" w:rsidRPr="00C61FA9">
              <w:t xml:space="preserve">. </w:t>
            </w:r>
            <w:r w:rsidR="00C61FA9" w:rsidRPr="00C61FA9">
              <w:t xml:space="preserve">«M-901A»,12 м, </w:t>
            </w:r>
            <w:r w:rsidR="00C61FA9" w:rsidRPr="00C61FA9">
              <w:rPr>
                <w:lang w:val="en-US"/>
              </w:rPr>
              <w:t>V</w:t>
            </w:r>
            <w:r w:rsidR="00C61FA9" w:rsidRPr="00C61FA9">
              <w:t>12</w:t>
            </w:r>
            <w:r w:rsidR="009C20F6">
              <w:t>;</w:t>
            </w:r>
            <w:r w:rsidR="009C20F6">
              <w:rPr>
                <w:lang w:val="en-US"/>
              </w:rPr>
              <w:t xml:space="preserve"> D</w:t>
            </w:r>
            <w:r w:rsidR="009C20F6" w:rsidRPr="009C20F6">
              <w:t>1:19</w:t>
            </w:r>
            <w:r w:rsidR="009C20F6">
              <w:rPr>
                <w:lang w:val="en-US"/>
              </w:rPr>
              <w:t>;</w:t>
            </w:r>
          </w:p>
        </w:tc>
      </w:tr>
      <w:tr w:rsidR="005A38C1" w:rsidRPr="006E3644">
        <w:trPr>
          <w:trHeight w:val="375"/>
        </w:trPr>
        <w:tc>
          <w:tcPr>
            <w:tcW w:w="218" w:type="pct"/>
          </w:tcPr>
          <w:p w:rsidR="005A38C1" w:rsidRPr="0099511E" w:rsidRDefault="005A38C1" w:rsidP="00C522F6">
            <w:r w:rsidRPr="0099511E">
              <w:t>17</w:t>
            </w:r>
          </w:p>
        </w:tc>
        <w:tc>
          <w:tcPr>
            <w:tcW w:w="1603" w:type="pct"/>
          </w:tcPr>
          <w:p w:rsidR="005A38C1" w:rsidRPr="0099511E" w:rsidRDefault="005A38C1" w:rsidP="00C522F6">
            <w:r w:rsidRPr="0099511E">
              <w:t>Телевизионные средства наблюдения</w:t>
            </w:r>
          </w:p>
        </w:tc>
        <w:tc>
          <w:tcPr>
            <w:tcW w:w="1967" w:type="pct"/>
            <w:gridSpan w:val="2"/>
          </w:tcPr>
          <w:p w:rsidR="005A38C1" w:rsidRPr="0099511E" w:rsidRDefault="005A38C1" w:rsidP="00C522F6">
            <w:r w:rsidRPr="0099511E">
              <w:t>Места установки, типы и зоны наблюдения телевизионных трубок</w:t>
            </w:r>
          </w:p>
        </w:tc>
        <w:tc>
          <w:tcPr>
            <w:tcW w:w="1212" w:type="pct"/>
            <w:gridSpan w:val="2"/>
          </w:tcPr>
          <w:p w:rsidR="006E3644" w:rsidRDefault="006E3644" w:rsidP="00C522F6">
            <w:r>
              <w:t>Видеокамеры:</w:t>
            </w:r>
          </w:p>
          <w:p w:rsidR="005A38C1" w:rsidRPr="0099511E" w:rsidRDefault="005A38C1" w:rsidP="00C522F6">
            <w:r w:rsidRPr="0099511E">
              <w:t>1.</w:t>
            </w:r>
            <w:r w:rsidR="006E3644" w:rsidRPr="006E3644">
              <w:t xml:space="preserve"> </w:t>
            </w:r>
            <w:r w:rsidR="006E3644">
              <w:t>«</w:t>
            </w:r>
            <w:r w:rsidR="0028189C" w:rsidRPr="0099511E">
              <w:rPr>
                <w:lang w:val="en-US"/>
              </w:rPr>
              <w:t>LCL</w:t>
            </w:r>
            <w:r w:rsidR="0028189C" w:rsidRPr="0099511E">
              <w:t xml:space="preserve">-217 </w:t>
            </w:r>
            <w:r w:rsidR="0028189C" w:rsidRPr="0099511E">
              <w:rPr>
                <w:lang w:val="en-US"/>
              </w:rPr>
              <w:t>HS</w:t>
            </w:r>
            <w:r w:rsidR="006E3644">
              <w:t>»</w:t>
            </w:r>
            <w:r w:rsidR="0028189C" w:rsidRPr="0099511E">
              <w:t>, 176 гр</w:t>
            </w:r>
            <w:r w:rsidR="009C7C28">
              <w:t>.</w:t>
            </w:r>
            <w:r w:rsidR="0028189C" w:rsidRPr="0099511E">
              <w:t xml:space="preserve">, </w:t>
            </w:r>
            <w:r w:rsidR="0028189C" w:rsidRPr="0099511E">
              <w:rPr>
                <w:lang w:val="en-US"/>
              </w:rPr>
              <w:t>B</w:t>
            </w:r>
            <w:r w:rsidR="0028189C" w:rsidRPr="0099511E">
              <w:t>26</w:t>
            </w:r>
            <w:r w:rsidRPr="0099511E">
              <w:t>;</w:t>
            </w:r>
            <w:r w:rsidR="004865A8" w:rsidRPr="004865A8">
              <w:t xml:space="preserve"> </w:t>
            </w:r>
            <w:r w:rsidR="004865A8" w:rsidRPr="0099511E">
              <w:rPr>
                <w:lang w:val="en-US"/>
              </w:rPr>
              <w:t>X</w:t>
            </w:r>
            <w:r w:rsidR="004865A8" w:rsidRPr="009C7C28">
              <w:t>1:12</w:t>
            </w:r>
            <w:r w:rsidR="004865A8" w:rsidRPr="0099511E">
              <w:t>.</w:t>
            </w:r>
          </w:p>
          <w:p w:rsidR="0099511E" w:rsidRPr="006E3644" w:rsidRDefault="004865A8" w:rsidP="00C522F6">
            <w:pPr>
              <w:rPr>
                <w:lang w:val="en-US"/>
              </w:rPr>
            </w:pPr>
            <w:r w:rsidRPr="006E3644">
              <w:rPr>
                <w:lang w:val="en-US"/>
              </w:rPr>
              <w:t>2</w:t>
            </w:r>
            <w:r w:rsidR="0099511E" w:rsidRPr="006E3644">
              <w:rPr>
                <w:lang w:val="en-US"/>
              </w:rPr>
              <w:t>.</w:t>
            </w:r>
            <w:r w:rsidR="006E3644" w:rsidRPr="006E3644">
              <w:rPr>
                <w:lang w:val="en-US"/>
              </w:rPr>
              <w:t>»</w:t>
            </w:r>
            <w:r w:rsidR="0099511E" w:rsidRPr="0099511E">
              <w:rPr>
                <w:lang w:val="en-US"/>
              </w:rPr>
              <w:t>MTV</w:t>
            </w:r>
            <w:r w:rsidR="0099511E" w:rsidRPr="006E3644">
              <w:rPr>
                <w:lang w:val="en-US"/>
              </w:rPr>
              <w:t>-63</w:t>
            </w:r>
            <w:r w:rsidR="0099511E" w:rsidRPr="0099511E">
              <w:rPr>
                <w:lang w:val="en-US"/>
              </w:rPr>
              <w:t>V</w:t>
            </w:r>
            <w:r w:rsidR="0099511E" w:rsidRPr="006E3644">
              <w:rPr>
                <w:lang w:val="en-US"/>
              </w:rPr>
              <w:t xml:space="preserve"> 3</w:t>
            </w:r>
            <w:r w:rsidR="0099511E" w:rsidRPr="0099511E">
              <w:rPr>
                <w:lang w:val="en-US"/>
              </w:rPr>
              <w:t>HP</w:t>
            </w:r>
            <w:r w:rsidR="006E3644" w:rsidRPr="006E3644">
              <w:rPr>
                <w:lang w:val="en-US"/>
              </w:rPr>
              <w:t>»</w:t>
            </w:r>
            <w:r w:rsidR="0099511E" w:rsidRPr="006E3644">
              <w:rPr>
                <w:lang w:val="en-US"/>
              </w:rPr>
              <w:t xml:space="preserve">, 176 </w:t>
            </w:r>
            <w:r w:rsidR="0099511E" w:rsidRPr="0099511E">
              <w:t>гр</w:t>
            </w:r>
            <w:r w:rsidR="009C7C28" w:rsidRPr="006E3644">
              <w:rPr>
                <w:lang w:val="en-US"/>
              </w:rPr>
              <w:t>.</w:t>
            </w:r>
            <w:r w:rsidR="0099511E" w:rsidRPr="006E3644">
              <w:rPr>
                <w:lang w:val="en-US"/>
              </w:rPr>
              <w:t xml:space="preserve">, </w:t>
            </w:r>
            <w:r w:rsidR="0099511E" w:rsidRPr="0099511E">
              <w:rPr>
                <w:lang w:val="en-US"/>
              </w:rPr>
              <w:t>V</w:t>
            </w:r>
            <w:r w:rsidRPr="006E3644">
              <w:rPr>
                <w:lang w:val="en-US"/>
              </w:rPr>
              <w:t xml:space="preserve">17, </w:t>
            </w:r>
            <w:r w:rsidRPr="0099511E">
              <w:rPr>
                <w:lang w:val="en-US"/>
              </w:rPr>
              <w:t>X</w:t>
            </w:r>
            <w:smartTag w:uri="urn:schemas-microsoft-com:office:smarttags" w:element="time">
              <w:smartTagPr>
                <w:attr w:name="Hour" w:val="1"/>
                <w:attr w:name="Minute" w:val="19"/>
              </w:smartTagPr>
              <w:r w:rsidRPr="006E3644">
                <w:rPr>
                  <w:lang w:val="en-US"/>
                </w:rPr>
                <w:t>1:19</w:t>
              </w:r>
            </w:smartTag>
          </w:p>
        </w:tc>
      </w:tr>
      <w:tr w:rsidR="005A38C1" w:rsidRPr="009C0A6D">
        <w:trPr>
          <w:trHeight w:val="375"/>
        </w:trPr>
        <w:tc>
          <w:tcPr>
            <w:tcW w:w="218" w:type="pct"/>
          </w:tcPr>
          <w:p w:rsidR="005A38C1" w:rsidRPr="007F562E" w:rsidRDefault="005A38C1" w:rsidP="00C522F6">
            <w:r w:rsidRPr="007F562E">
              <w:t>18</w:t>
            </w:r>
          </w:p>
        </w:tc>
        <w:tc>
          <w:tcPr>
            <w:tcW w:w="1603" w:type="pct"/>
          </w:tcPr>
          <w:p w:rsidR="005A38C1" w:rsidRPr="007F562E" w:rsidRDefault="005A38C1" w:rsidP="00C522F6">
            <w:r w:rsidRPr="007F562E">
              <w:t>Пожарная сигнализация</w:t>
            </w:r>
          </w:p>
        </w:tc>
        <w:tc>
          <w:tcPr>
            <w:tcW w:w="1967" w:type="pct"/>
            <w:gridSpan w:val="2"/>
          </w:tcPr>
          <w:p w:rsidR="005A38C1" w:rsidRPr="007F562E" w:rsidRDefault="005A38C1" w:rsidP="00C522F6">
            <w:r w:rsidRPr="007F562E">
              <w:t>Типы извещателей, схемы соединения и вывода шлейфа</w:t>
            </w:r>
          </w:p>
        </w:tc>
        <w:tc>
          <w:tcPr>
            <w:tcW w:w="1212" w:type="pct"/>
            <w:gridSpan w:val="2"/>
          </w:tcPr>
          <w:p w:rsidR="006E3644" w:rsidRDefault="006E3644" w:rsidP="00C522F6">
            <w:r>
              <w:t>Пожарные датчики</w:t>
            </w:r>
          </w:p>
          <w:p w:rsidR="005A38C1" w:rsidRPr="007F562E" w:rsidRDefault="005A38C1" w:rsidP="00C522F6">
            <w:r w:rsidRPr="007F562E">
              <w:t>1.</w:t>
            </w:r>
            <w:r w:rsidR="007F562E" w:rsidRPr="007F562E">
              <w:rPr>
                <w:sz w:val="28"/>
                <w:szCs w:val="28"/>
              </w:rPr>
              <w:t xml:space="preserve"> «</w:t>
            </w:r>
            <w:r w:rsidR="001A2723" w:rsidRPr="009A1A0B">
              <w:rPr>
                <w:bCs/>
              </w:rPr>
              <w:t>ИП 212/101-4-A1R</w:t>
            </w:r>
            <w:r w:rsidR="007F562E" w:rsidRPr="007F562E">
              <w:t>»</w:t>
            </w:r>
            <w:r w:rsidRPr="007F562E">
              <w:t>,</w:t>
            </w:r>
            <w:r w:rsidR="007F562E" w:rsidRPr="006E3644">
              <w:t xml:space="preserve"> </w:t>
            </w:r>
            <w:r w:rsidR="007F562E" w:rsidRPr="007F562E">
              <w:rPr>
                <w:lang w:val="en-US"/>
              </w:rPr>
              <w:t>N</w:t>
            </w:r>
            <w:r w:rsidR="007F562E" w:rsidRPr="006E3644">
              <w:t>1:10</w:t>
            </w:r>
            <w:r w:rsidRPr="007F562E">
              <w:t>;</w:t>
            </w:r>
          </w:p>
          <w:p w:rsidR="005A38C1" w:rsidRDefault="005A38C1" w:rsidP="00C522F6">
            <w:pPr>
              <w:rPr>
                <w:lang w:val="en-US"/>
              </w:rPr>
            </w:pPr>
            <w:r w:rsidRPr="007F562E">
              <w:t>2.</w:t>
            </w:r>
            <w:r w:rsidR="007F562E" w:rsidRPr="007F562E">
              <w:t>«ИП212/101-2»</w:t>
            </w:r>
            <w:r w:rsidRPr="007F562E">
              <w:t xml:space="preserve">, </w:t>
            </w:r>
            <w:r w:rsidR="007F562E" w:rsidRPr="007F562E">
              <w:rPr>
                <w:lang w:val="en-US"/>
              </w:rPr>
              <w:t>H</w:t>
            </w:r>
            <w:r w:rsidR="00F311E4" w:rsidRPr="00E1732D">
              <w:t>7</w:t>
            </w:r>
            <w:r w:rsidR="00E1732D">
              <w:rPr>
                <w:lang w:val="en-US"/>
              </w:rPr>
              <w:t>,</w:t>
            </w:r>
            <w:r w:rsidR="00E1732D" w:rsidRPr="003A6257">
              <w:rPr>
                <w:lang w:val="en-US"/>
              </w:rPr>
              <w:t xml:space="preserve"> Z7</w:t>
            </w:r>
            <w:r w:rsidR="00E1732D">
              <w:rPr>
                <w:lang w:val="en-US"/>
              </w:rPr>
              <w:t>.</w:t>
            </w:r>
          </w:p>
          <w:p w:rsidR="006A25F9" w:rsidRPr="006A25F9" w:rsidRDefault="006A25F9" w:rsidP="00C522F6">
            <w:r w:rsidRPr="006A25F9">
              <w:t>3</w:t>
            </w:r>
            <w:r w:rsidRPr="00FF0450">
              <w:t>. Извещатель пожарный ручной «</w:t>
            </w:r>
            <w:r w:rsidR="00FF0450" w:rsidRPr="00FF0450">
              <w:rPr>
                <w:bCs/>
              </w:rPr>
              <w:t>ИПР 513-3А</w:t>
            </w:r>
            <w:r w:rsidRPr="00FF0450">
              <w:t xml:space="preserve">», </w:t>
            </w:r>
            <w:r w:rsidRPr="00FF0450">
              <w:rPr>
                <w:lang w:val="en-US"/>
              </w:rPr>
              <w:t>X</w:t>
            </w:r>
            <w:r w:rsidRPr="00FF0450">
              <w:t>24</w:t>
            </w:r>
          </w:p>
        </w:tc>
      </w:tr>
      <w:tr w:rsidR="005A38C1" w:rsidRPr="006D2669">
        <w:trPr>
          <w:trHeight w:val="375"/>
        </w:trPr>
        <w:tc>
          <w:tcPr>
            <w:tcW w:w="218" w:type="pct"/>
          </w:tcPr>
          <w:p w:rsidR="005A38C1" w:rsidRPr="006D2669" w:rsidRDefault="005A38C1" w:rsidP="00C522F6">
            <w:r w:rsidRPr="006D2669">
              <w:t>19</w:t>
            </w:r>
          </w:p>
        </w:tc>
        <w:tc>
          <w:tcPr>
            <w:tcW w:w="1603" w:type="pct"/>
          </w:tcPr>
          <w:p w:rsidR="005A38C1" w:rsidRPr="006D2669" w:rsidRDefault="005A38C1" w:rsidP="00C522F6">
            <w:r w:rsidRPr="006D2669">
              <w:t>Другие средства</w:t>
            </w:r>
          </w:p>
        </w:tc>
        <w:tc>
          <w:tcPr>
            <w:tcW w:w="1967" w:type="pct"/>
            <w:gridSpan w:val="2"/>
          </w:tcPr>
          <w:p w:rsidR="005A38C1" w:rsidRPr="006D2669" w:rsidRDefault="005A38C1" w:rsidP="00C522F6"/>
        </w:tc>
        <w:tc>
          <w:tcPr>
            <w:tcW w:w="1212" w:type="pct"/>
            <w:gridSpan w:val="2"/>
          </w:tcPr>
          <w:p w:rsidR="005A38C1" w:rsidRPr="006D2669" w:rsidRDefault="005A38C1" w:rsidP="00C522F6">
            <w:r w:rsidRPr="006D2669">
              <w:t xml:space="preserve">Отсутствуют </w:t>
            </w:r>
          </w:p>
        </w:tc>
      </w:tr>
    </w:tbl>
    <w:p w:rsidR="005A38C1" w:rsidRPr="006A25F9" w:rsidRDefault="005A38C1" w:rsidP="006A25F9">
      <w:pPr>
        <w:shd w:val="clear" w:color="auto" w:fill="FFFFFF"/>
        <w:rPr>
          <w:color w:val="000080"/>
          <w:sz w:val="28"/>
          <w:szCs w:val="21"/>
          <w:lang w:val="en-US"/>
        </w:rPr>
      </w:pPr>
    </w:p>
    <w:p w:rsidR="008A2116" w:rsidRDefault="008A2116" w:rsidP="00BB19BD">
      <w:pPr>
        <w:pStyle w:val="30"/>
        <w:numPr>
          <w:ilvl w:val="1"/>
          <w:numId w:val="2"/>
        </w:numPr>
        <w:tabs>
          <w:tab w:val="clear" w:pos="1425"/>
          <w:tab w:val="num" w:pos="0"/>
        </w:tabs>
        <w:spacing w:after="0" w:line="360" w:lineRule="auto"/>
        <w:ind w:left="0" w:firstLine="15"/>
        <w:jc w:val="center"/>
        <w:rPr>
          <w:b/>
          <w:sz w:val="28"/>
          <w:szCs w:val="28"/>
        </w:rPr>
      </w:pPr>
      <w:r w:rsidRPr="00BB19BD">
        <w:rPr>
          <w:b/>
          <w:sz w:val="28"/>
          <w:szCs w:val="28"/>
        </w:rPr>
        <w:t>М</w:t>
      </w:r>
      <w:r w:rsidR="00F43F5E" w:rsidRPr="00BB19BD">
        <w:rPr>
          <w:b/>
          <w:sz w:val="28"/>
          <w:szCs w:val="28"/>
        </w:rPr>
        <w:t>оделирование возможных каналов утечки информации</w:t>
      </w:r>
    </w:p>
    <w:p w:rsidR="00BB19BD" w:rsidRPr="00BB19BD" w:rsidRDefault="00BB19BD" w:rsidP="00BB19BD">
      <w:pPr>
        <w:pStyle w:val="30"/>
        <w:spacing w:after="0" w:line="360" w:lineRule="auto"/>
        <w:rPr>
          <w:b/>
          <w:sz w:val="28"/>
          <w:szCs w:val="28"/>
        </w:rPr>
      </w:pPr>
    </w:p>
    <w:p w:rsidR="00B3127F" w:rsidRDefault="00BB19BD" w:rsidP="00634445">
      <w:pPr>
        <w:spacing w:line="360" w:lineRule="auto"/>
        <w:ind w:firstLine="720"/>
        <w:jc w:val="both"/>
        <w:rPr>
          <w:sz w:val="28"/>
          <w:szCs w:val="28"/>
        </w:rPr>
      </w:pPr>
      <w:r w:rsidRPr="00BB19BD">
        <w:rPr>
          <w:sz w:val="28"/>
          <w:szCs w:val="28"/>
        </w:rPr>
        <w:t xml:space="preserve">Под техническим каналом утечки информации  понимают совокупность объекта разведки, </w:t>
      </w:r>
      <w:r w:rsidR="00C32139">
        <w:rPr>
          <w:sz w:val="28"/>
          <w:szCs w:val="28"/>
        </w:rPr>
        <w:t xml:space="preserve">технического средства разведки, </w:t>
      </w:r>
      <w:r w:rsidRPr="00BB19BD">
        <w:rPr>
          <w:sz w:val="28"/>
          <w:szCs w:val="28"/>
        </w:rPr>
        <w:t xml:space="preserve">с помощью которого </w:t>
      </w:r>
      <w:r w:rsidRPr="00BB19BD">
        <w:rPr>
          <w:sz w:val="28"/>
          <w:szCs w:val="28"/>
        </w:rPr>
        <w:lastRenderedPageBreak/>
        <w:t>добывается информация об этом объекте, и физической среды, в которой распространяется информационный сигнал.</w:t>
      </w:r>
    </w:p>
    <w:p w:rsidR="0088319E" w:rsidRDefault="0088319E" w:rsidP="00634445">
      <w:pPr>
        <w:spacing w:line="360" w:lineRule="auto"/>
        <w:ind w:firstLine="720"/>
        <w:jc w:val="both"/>
        <w:rPr>
          <w:sz w:val="28"/>
          <w:szCs w:val="28"/>
        </w:rPr>
      </w:pPr>
    </w:p>
    <w:p w:rsidR="00BB19BD" w:rsidRPr="00BB19BD" w:rsidRDefault="00BB19BD" w:rsidP="00634445">
      <w:pPr>
        <w:spacing w:line="360" w:lineRule="auto"/>
        <w:ind w:firstLine="720"/>
        <w:jc w:val="both"/>
        <w:rPr>
          <w:sz w:val="28"/>
          <w:szCs w:val="28"/>
        </w:rPr>
      </w:pPr>
      <w:r w:rsidRPr="00BB19BD">
        <w:rPr>
          <w:sz w:val="28"/>
          <w:szCs w:val="28"/>
        </w:rPr>
        <w:t>Каналы утечки информации по физическим принципам можно классифицировать на следующие группы:</w:t>
      </w:r>
    </w:p>
    <w:p w:rsidR="00BB19BD" w:rsidRPr="00BB19BD" w:rsidRDefault="00C32139" w:rsidP="00634445">
      <w:pPr>
        <w:spacing w:line="360" w:lineRule="auto"/>
        <w:ind w:left="-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B19BD" w:rsidRPr="00BB19BD">
        <w:rPr>
          <w:sz w:val="28"/>
          <w:szCs w:val="28"/>
        </w:rPr>
        <w:t xml:space="preserve">акустические (включая и акустопреобразовательные); </w:t>
      </w:r>
    </w:p>
    <w:p w:rsidR="00BB19BD" w:rsidRPr="00BB19BD" w:rsidRDefault="00C32139" w:rsidP="00634445">
      <w:pPr>
        <w:spacing w:line="360" w:lineRule="auto"/>
        <w:ind w:left="-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B19BD" w:rsidRPr="00BB19BD">
        <w:rPr>
          <w:sz w:val="28"/>
          <w:szCs w:val="28"/>
        </w:rPr>
        <w:t xml:space="preserve">визуально-оптические (наблюдение, фотографирование); </w:t>
      </w:r>
    </w:p>
    <w:p w:rsidR="00BB19BD" w:rsidRPr="00BB19BD" w:rsidRDefault="00C32139" w:rsidP="00634445">
      <w:pPr>
        <w:spacing w:line="360" w:lineRule="auto"/>
        <w:ind w:left="-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B19BD" w:rsidRPr="00BB19BD">
        <w:rPr>
          <w:sz w:val="28"/>
          <w:szCs w:val="28"/>
        </w:rPr>
        <w:t xml:space="preserve">электромагнитные (в том числе магнитные и электрические); </w:t>
      </w:r>
    </w:p>
    <w:p w:rsidR="00BB19BD" w:rsidRPr="00BB19BD" w:rsidRDefault="00C32139" w:rsidP="00634445">
      <w:pPr>
        <w:pStyle w:val="a6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19BD" w:rsidRPr="00BB19BD">
        <w:rPr>
          <w:rFonts w:ascii="Times New Roman" w:hAnsi="Times New Roman" w:cs="Times New Roman"/>
          <w:sz w:val="28"/>
          <w:szCs w:val="28"/>
        </w:rPr>
        <w:t>материально-вещественные (бумага, фото, магнитные носители, отходы и т.п.).</w:t>
      </w:r>
    </w:p>
    <w:p w:rsidR="00E12666" w:rsidRPr="00BB19BD" w:rsidRDefault="00E12666" w:rsidP="00E12666">
      <w:pPr>
        <w:pStyle w:val="30"/>
        <w:spacing w:after="0" w:line="360" w:lineRule="auto"/>
        <w:rPr>
          <w:b/>
          <w:color w:val="008000"/>
          <w:sz w:val="28"/>
          <w:szCs w:val="28"/>
          <w:u w:val="single"/>
        </w:rPr>
      </w:pPr>
    </w:p>
    <w:p w:rsidR="00854FC2" w:rsidRDefault="004719A3" w:rsidP="00BB19BD">
      <w:pPr>
        <w:pStyle w:val="30"/>
        <w:spacing w:after="0" w:line="360" w:lineRule="auto"/>
        <w:jc w:val="center"/>
        <w:rPr>
          <w:b/>
          <w:sz w:val="28"/>
          <w:szCs w:val="28"/>
        </w:rPr>
      </w:pPr>
      <w:r w:rsidRPr="00E12666">
        <w:rPr>
          <w:b/>
          <w:sz w:val="28"/>
          <w:szCs w:val="28"/>
        </w:rPr>
        <w:t>Классификация возможных каналов утечки информации</w:t>
      </w:r>
    </w:p>
    <w:p w:rsidR="00027DC5" w:rsidRPr="00E12666" w:rsidRDefault="00027DC5" w:rsidP="00BB19BD">
      <w:pPr>
        <w:pStyle w:val="30"/>
        <w:spacing w:after="0" w:line="360" w:lineRule="auto"/>
        <w:jc w:val="center"/>
        <w:rPr>
          <w:b/>
          <w:sz w:val="28"/>
          <w:szCs w:val="28"/>
        </w:rPr>
      </w:pPr>
    </w:p>
    <w:p w:rsidR="00430514" w:rsidRDefault="00976194" w:rsidP="00976194">
      <w:pPr>
        <w:jc w:val="right"/>
        <w:rPr>
          <w:sz w:val="28"/>
        </w:rPr>
      </w:pPr>
      <w:r w:rsidRPr="00976194">
        <w:rPr>
          <w:sz w:val="28"/>
        </w:rPr>
        <w:t>Таблица 3</w:t>
      </w:r>
    </w:p>
    <w:p w:rsidR="00D168D5" w:rsidRPr="00976194" w:rsidRDefault="00D168D5" w:rsidP="00976194">
      <w:pPr>
        <w:jc w:val="right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40"/>
        <w:gridCol w:w="5246"/>
      </w:tblGrid>
      <w:tr w:rsidR="009B1BE2" w:rsidRPr="00D4310B" w:rsidTr="00D4310B">
        <w:tc>
          <w:tcPr>
            <w:tcW w:w="9854" w:type="dxa"/>
            <w:gridSpan w:val="3"/>
          </w:tcPr>
          <w:p w:rsidR="009B1BE2" w:rsidRPr="00D4310B" w:rsidRDefault="009B1BE2" w:rsidP="00D4310B">
            <w:pPr>
              <w:spacing w:line="320" w:lineRule="exact"/>
              <w:jc w:val="center"/>
              <w:rPr>
                <w:b/>
              </w:rPr>
            </w:pPr>
            <w:r w:rsidRPr="00D4310B">
              <w:rPr>
                <w:b/>
              </w:rPr>
              <w:t>Каналы утечки информации с объекта защиты</w:t>
            </w:r>
          </w:p>
        </w:tc>
      </w:tr>
      <w:tr w:rsidR="009B1BE2" w:rsidRPr="00D4310B" w:rsidTr="00D4310B">
        <w:tc>
          <w:tcPr>
            <w:tcW w:w="468" w:type="dxa"/>
          </w:tcPr>
          <w:p w:rsidR="009B1BE2" w:rsidRPr="00D4310B" w:rsidRDefault="00AA3C15" w:rsidP="00D4310B">
            <w:pPr>
              <w:spacing w:line="320" w:lineRule="exact"/>
              <w:jc w:val="center"/>
              <w:rPr>
                <w:b/>
              </w:rPr>
            </w:pPr>
            <w:r w:rsidRPr="00D4310B">
              <w:rPr>
                <w:b/>
              </w:rPr>
              <w:t>1</w:t>
            </w:r>
          </w:p>
        </w:tc>
        <w:tc>
          <w:tcPr>
            <w:tcW w:w="4140" w:type="dxa"/>
          </w:tcPr>
          <w:p w:rsidR="009B1BE2" w:rsidRPr="00D4310B" w:rsidRDefault="00AA3C15" w:rsidP="00D4310B">
            <w:pPr>
              <w:spacing w:line="320" w:lineRule="exact"/>
              <w:jc w:val="center"/>
              <w:rPr>
                <w:b/>
              </w:rPr>
            </w:pPr>
            <w:r w:rsidRPr="00D4310B">
              <w:rPr>
                <w:b/>
              </w:rPr>
              <w:t>2</w:t>
            </w:r>
          </w:p>
        </w:tc>
        <w:tc>
          <w:tcPr>
            <w:tcW w:w="5246" w:type="dxa"/>
          </w:tcPr>
          <w:p w:rsidR="009B1BE2" w:rsidRPr="00D4310B" w:rsidRDefault="00AA3C15" w:rsidP="00D4310B">
            <w:pPr>
              <w:spacing w:line="320" w:lineRule="exact"/>
              <w:jc w:val="center"/>
              <w:rPr>
                <w:b/>
              </w:rPr>
            </w:pPr>
            <w:r w:rsidRPr="00D4310B">
              <w:rPr>
                <w:b/>
              </w:rPr>
              <w:t>3</w:t>
            </w:r>
          </w:p>
        </w:tc>
      </w:tr>
      <w:tr w:rsidR="009B1BE2" w:rsidRPr="00D4310B" w:rsidTr="00D4310B">
        <w:tc>
          <w:tcPr>
            <w:tcW w:w="468" w:type="dxa"/>
            <w:vMerge w:val="restart"/>
          </w:tcPr>
          <w:p w:rsidR="009B1BE2" w:rsidRPr="00AA3C15" w:rsidRDefault="009B1BE2" w:rsidP="00D4310B">
            <w:pPr>
              <w:spacing w:line="320" w:lineRule="exact"/>
              <w:jc w:val="center"/>
            </w:pPr>
            <w:r w:rsidRPr="00AA3C15">
              <w:t>1</w:t>
            </w:r>
            <w:r w:rsidR="00AA3C15" w:rsidRPr="00AA3C15">
              <w:t>.</w:t>
            </w:r>
          </w:p>
        </w:tc>
        <w:tc>
          <w:tcPr>
            <w:tcW w:w="4140" w:type="dxa"/>
            <w:vMerge w:val="restart"/>
          </w:tcPr>
          <w:p w:rsidR="009B1BE2" w:rsidRPr="00AA3C15" w:rsidRDefault="009B1BE2" w:rsidP="00D4310B">
            <w:pPr>
              <w:spacing w:line="320" w:lineRule="exact"/>
            </w:pPr>
            <w:r w:rsidRPr="00AA3C15">
              <w:t>Оптический канал</w:t>
            </w:r>
          </w:p>
        </w:tc>
        <w:tc>
          <w:tcPr>
            <w:tcW w:w="5246" w:type="dxa"/>
          </w:tcPr>
          <w:p w:rsidR="009B1BE2" w:rsidRPr="00AA3C15" w:rsidRDefault="00AA3C15" w:rsidP="00D4310B">
            <w:pPr>
              <w:spacing w:line="320" w:lineRule="exact"/>
            </w:pPr>
            <w:r w:rsidRPr="00AA3C15">
              <w:t xml:space="preserve">Окно </w:t>
            </w:r>
            <w:r>
              <w:t>каб. №1 со стороны просп. Сталинграда</w:t>
            </w:r>
          </w:p>
        </w:tc>
      </w:tr>
      <w:tr w:rsidR="009B1BE2" w:rsidRPr="00D4310B" w:rsidTr="00D4310B">
        <w:tc>
          <w:tcPr>
            <w:tcW w:w="468" w:type="dxa"/>
            <w:vMerge/>
          </w:tcPr>
          <w:p w:rsidR="009B1BE2" w:rsidRPr="00AA3C15" w:rsidRDefault="009B1BE2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9B1BE2" w:rsidRPr="00AA3C15" w:rsidRDefault="009B1BE2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9B1BE2" w:rsidRPr="00AA3C15" w:rsidRDefault="00AA3C15" w:rsidP="00D4310B">
            <w:pPr>
              <w:spacing w:line="320" w:lineRule="exact"/>
            </w:pPr>
            <w:r w:rsidRPr="00AA3C15">
              <w:t xml:space="preserve">Окно </w:t>
            </w:r>
            <w:r>
              <w:t>каб. №2 со стороны просп. Сталинграда</w:t>
            </w:r>
          </w:p>
        </w:tc>
      </w:tr>
      <w:tr w:rsidR="009B1BE2" w:rsidRPr="00D4310B" w:rsidTr="00D4310B">
        <w:tc>
          <w:tcPr>
            <w:tcW w:w="468" w:type="dxa"/>
            <w:vMerge/>
          </w:tcPr>
          <w:p w:rsidR="009B1BE2" w:rsidRPr="00AA3C15" w:rsidRDefault="009B1BE2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9B1BE2" w:rsidRPr="00AA3C15" w:rsidRDefault="009B1BE2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9B1BE2" w:rsidRPr="00AA3C15" w:rsidRDefault="00AA3C15" w:rsidP="00D4310B">
            <w:pPr>
              <w:spacing w:line="320" w:lineRule="exact"/>
            </w:pPr>
            <w:r w:rsidRPr="00AA3C15">
              <w:t xml:space="preserve">Окно </w:t>
            </w:r>
            <w:r>
              <w:t>каб. №3 со стороны просп. Сталинграда</w:t>
            </w:r>
          </w:p>
        </w:tc>
      </w:tr>
      <w:tr w:rsidR="00AA3C15" w:rsidRPr="00AA3C15" w:rsidTr="00D4310B">
        <w:tc>
          <w:tcPr>
            <w:tcW w:w="468" w:type="dxa"/>
            <w:vMerge w:val="restart"/>
          </w:tcPr>
          <w:p w:rsidR="00AA3C15" w:rsidRPr="00AA3C15" w:rsidRDefault="00AA3C15" w:rsidP="00D4310B">
            <w:pPr>
              <w:spacing w:line="320" w:lineRule="exact"/>
            </w:pPr>
            <w:r w:rsidRPr="00AA3C15">
              <w:t>2.</w:t>
            </w:r>
          </w:p>
        </w:tc>
        <w:tc>
          <w:tcPr>
            <w:tcW w:w="4140" w:type="dxa"/>
            <w:vMerge w:val="restart"/>
          </w:tcPr>
          <w:p w:rsidR="00AA3C15" w:rsidRPr="00AA3C15" w:rsidRDefault="00AA3C15" w:rsidP="00D4310B">
            <w:pPr>
              <w:spacing w:line="320" w:lineRule="exact"/>
            </w:pPr>
            <w:r w:rsidRPr="00AA3C15">
              <w:t>Радиоэлектронный канал</w:t>
            </w: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 w:rsidRPr="00AA3C15">
              <w:t>Стоянка автотранспорта на просп. Сталинграда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 w:rsidRPr="00AA3C15">
              <w:t>Система часофикации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 w:rsidRPr="00AA3C15">
              <w:t>Телефон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 w:rsidRPr="00AA3C15">
              <w:t>Розетки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 w:rsidRPr="00AA3C15">
              <w:t>ПЭВМ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 w:rsidRPr="00AA3C15">
              <w:t>Воздушная линия электропередачи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 w:rsidRPr="00AA3C15">
              <w:t>Система оповещения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 w:rsidRPr="00AA3C15">
              <w:t>Система пожарной сигнализации</w:t>
            </w:r>
          </w:p>
        </w:tc>
      </w:tr>
      <w:tr w:rsidR="00AA3C15" w:rsidRPr="00AA3C15" w:rsidTr="00D4310B">
        <w:tc>
          <w:tcPr>
            <w:tcW w:w="468" w:type="dxa"/>
            <w:vMerge w:val="restart"/>
          </w:tcPr>
          <w:p w:rsidR="00AA3C15" w:rsidRPr="00AA3C15" w:rsidRDefault="00AA3C15" w:rsidP="00D4310B">
            <w:pPr>
              <w:spacing w:line="320" w:lineRule="exact"/>
            </w:pPr>
            <w:r>
              <w:t xml:space="preserve">3. </w:t>
            </w:r>
          </w:p>
        </w:tc>
        <w:tc>
          <w:tcPr>
            <w:tcW w:w="4140" w:type="dxa"/>
            <w:vMerge w:val="restart"/>
          </w:tcPr>
          <w:p w:rsidR="00AA3C15" w:rsidRPr="00AA3C15" w:rsidRDefault="00AA3C15" w:rsidP="00D4310B">
            <w:pPr>
              <w:spacing w:line="320" w:lineRule="exact"/>
            </w:pPr>
            <w:r>
              <w:t>Акустический канал</w:t>
            </w: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>
              <w:t>Теплопровод подземный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>
              <w:t>Водопровод подземный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>
              <w:t>Стены помещения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>
              <w:t>Батареи</w:t>
            </w:r>
          </w:p>
        </w:tc>
      </w:tr>
      <w:tr w:rsidR="00AA3C15" w:rsidRPr="00AA3C15" w:rsidTr="00D4310B">
        <w:tc>
          <w:tcPr>
            <w:tcW w:w="468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3C15" w:rsidRPr="00AA3C15" w:rsidRDefault="00AA3C15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3C15" w:rsidRPr="00AA3C15" w:rsidRDefault="00AA3C15" w:rsidP="00D4310B">
            <w:pPr>
              <w:spacing w:line="320" w:lineRule="exact"/>
            </w:pPr>
            <w:r>
              <w:t>Окна контролируемого помещения</w:t>
            </w:r>
          </w:p>
        </w:tc>
      </w:tr>
      <w:tr w:rsidR="00AA6856" w:rsidRPr="00D4310B" w:rsidTr="00D4310B">
        <w:tc>
          <w:tcPr>
            <w:tcW w:w="468" w:type="dxa"/>
            <w:vMerge w:val="restart"/>
          </w:tcPr>
          <w:p w:rsidR="00AA6856" w:rsidRPr="00AA3C15" w:rsidRDefault="00AA6856" w:rsidP="00D4310B">
            <w:pPr>
              <w:spacing w:line="320" w:lineRule="exact"/>
            </w:pPr>
            <w:r>
              <w:t>4.</w:t>
            </w:r>
          </w:p>
        </w:tc>
        <w:tc>
          <w:tcPr>
            <w:tcW w:w="4140" w:type="dxa"/>
            <w:vMerge w:val="restart"/>
          </w:tcPr>
          <w:p w:rsidR="00AA6856" w:rsidRPr="00AA3C15" w:rsidRDefault="00AA6856" w:rsidP="00D4310B">
            <w:pPr>
              <w:spacing w:line="320" w:lineRule="exact"/>
            </w:pPr>
            <w:r>
              <w:t>Материально-вещественный канал</w:t>
            </w:r>
          </w:p>
        </w:tc>
        <w:tc>
          <w:tcPr>
            <w:tcW w:w="5246" w:type="dxa"/>
          </w:tcPr>
          <w:p w:rsidR="00AA6856" w:rsidRPr="00AA3C15" w:rsidRDefault="00AA6856" w:rsidP="00D4310B">
            <w:pPr>
              <w:spacing w:line="320" w:lineRule="exact"/>
            </w:pPr>
            <w:r>
              <w:t>Документы на бумажных носителях</w:t>
            </w:r>
          </w:p>
        </w:tc>
      </w:tr>
      <w:tr w:rsidR="00AA6856" w:rsidRPr="00D4310B" w:rsidTr="00D4310B">
        <w:tc>
          <w:tcPr>
            <w:tcW w:w="468" w:type="dxa"/>
            <w:vMerge/>
          </w:tcPr>
          <w:p w:rsidR="00AA6856" w:rsidRPr="00AA3C15" w:rsidRDefault="00AA6856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6856" w:rsidRPr="00AA3C15" w:rsidRDefault="00AA6856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6856" w:rsidRPr="00AA3C15" w:rsidRDefault="00AA6856" w:rsidP="00D4310B">
            <w:pPr>
              <w:spacing w:line="320" w:lineRule="exact"/>
            </w:pPr>
            <w:r>
              <w:t>Персонал предприятия</w:t>
            </w:r>
          </w:p>
        </w:tc>
      </w:tr>
      <w:tr w:rsidR="00AA6856" w:rsidRPr="00D4310B" w:rsidTr="00D4310B">
        <w:tc>
          <w:tcPr>
            <w:tcW w:w="468" w:type="dxa"/>
            <w:vMerge/>
          </w:tcPr>
          <w:p w:rsidR="00AA6856" w:rsidRPr="00AA3C15" w:rsidRDefault="00AA6856" w:rsidP="00D4310B">
            <w:pPr>
              <w:spacing w:line="320" w:lineRule="exact"/>
            </w:pPr>
          </w:p>
        </w:tc>
        <w:tc>
          <w:tcPr>
            <w:tcW w:w="4140" w:type="dxa"/>
            <w:vMerge/>
          </w:tcPr>
          <w:p w:rsidR="00AA6856" w:rsidRPr="00AA3C15" w:rsidRDefault="00AA6856" w:rsidP="00D4310B">
            <w:pPr>
              <w:spacing w:line="320" w:lineRule="exact"/>
            </w:pPr>
          </w:p>
        </w:tc>
        <w:tc>
          <w:tcPr>
            <w:tcW w:w="5246" w:type="dxa"/>
          </w:tcPr>
          <w:p w:rsidR="00AA6856" w:rsidRDefault="00AA6856" w:rsidP="00D4310B">
            <w:pPr>
              <w:spacing w:line="320" w:lineRule="exact"/>
            </w:pPr>
            <w:r>
              <w:t>Производственные отходы</w:t>
            </w:r>
          </w:p>
        </w:tc>
      </w:tr>
    </w:tbl>
    <w:p w:rsidR="00B3127F" w:rsidRDefault="00B3127F" w:rsidP="00A87BDF">
      <w:pPr>
        <w:rPr>
          <w:b/>
          <w:bCs/>
          <w:color w:val="000080"/>
          <w:sz w:val="28"/>
        </w:rPr>
      </w:pPr>
    </w:p>
    <w:p w:rsidR="000D358A" w:rsidRPr="00922939" w:rsidRDefault="000D358A" w:rsidP="000D358A">
      <w:pPr>
        <w:jc w:val="center"/>
        <w:rPr>
          <w:b/>
          <w:bCs/>
          <w:sz w:val="28"/>
        </w:rPr>
      </w:pPr>
      <w:r w:rsidRPr="00922939">
        <w:rPr>
          <w:b/>
          <w:bCs/>
          <w:sz w:val="28"/>
        </w:rPr>
        <w:lastRenderedPageBreak/>
        <w:t>Граф структура возможных каналов утечки конфиденциальной информации с объекта защиты</w:t>
      </w:r>
    </w:p>
    <w:p w:rsidR="000D358A" w:rsidRDefault="00976194" w:rsidP="00976194">
      <w:pPr>
        <w:jc w:val="right"/>
        <w:rPr>
          <w:bCs/>
          <w:sz w:val="28"/>
        </w:rPr>
      </w:pPr>
      <w:r w:rsidRPr="00976194">
        <w:rPr>
          <w:bCs/>
          <w:sz w:val="28"/>
        </w:rPr>
        <w:t>Таблица 4</w:t>
      </w:r>
    </w:p>
    <w:p w:rsidR="00D168D5" w:rsidRPr="00976194" w:rsidRDefault="00D168D5" w:rsidP="00976194">
      <w:pPr>
        <w:jc w:val="right"/>
        <w:rPr>
          <w:bCs/>
          <w:sz w:val="28"/>
        </w:rPr>
      </w:pPr>
    </w:p>
    <w:tbl>
      <w:tblPr>
        <w:tblW w:w="9430" w:type="dxa"/>
        <w:tblInd w:w="-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BF" w:firstRow="1" w:lastRow="0" w:firstColumn="1" w:lastColumn="0" w:noHBand="0" w:noVBand="0"/>
      </w:tblPr>
      <w:tblGrid>
        <w:gridCol w:w="389"/>
        <w:gridCol w:w="1269"/>
        <w:gridCol w:w="389"/>
        <w:gridCol w:w="692"/>
        <w:gridCol w:w="390"/>
        <w:gridCol w:w="1047"/>
        <w:gridCol w:w="390"/>
        <w:gridCol w:w="1207"/>
        <w:gridCol w:w="390"/>
        <w:gridCol w:w="23"/>
        <w:gridCol w:w="3244"/>
      </w:tblGrid>
      <w:tr w:rsidR="000D358A" w:rsidRPr="0012169B">
        <w:trPr>
          <w:cantSplit/>
          <w:trHeight w:val="499"/>
        </w:trPr>
        <w:tc>
          <w:tcPr>
            <w:tcW w:w="206" w:type="pct"/>
            <w:textDirection w:val="btLr"/>
          </w:tcPr>
          <w:p w:rsidR="000D358A" w:rsidRPr="0012169B" w:rsidRDefault="000D358A" w:rsidP="00F510D1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879" w:type="pct"/>
            <w:gridSpan w:val="2"/>
          </w:tcPr>
          <w:p w:rsidR="000D358A" w:rsidRPr="0012169B" w:rsidRDefault="000D358A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 xml:space="preserve">Наименование </w:t>
            </w:r>
            <w:r w:rsidRPr="0012169B">
              <w:rPr>
                <w:b/>
              </w:rPr>
              <w:br/>
              <w:t>эл. информации</w:t>
            </w:r>
          </w:p>
        </w:tc>
        <w:tc>
          <w:tcPr>
            <w:tcW w:w="574" w:type="pct"/>
            <w:gridSpan w:val="2"/>
          </w:tcPr>
          <w:p w:rsidR="000D358A" w:rsidRPr="0012169B" w:rsidRDefault="000D358A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Гриф информации</w:t>
            </w:r>
          </w:p>
        </w:tc>
        <w:tc>
          <w:tcPr>
            <w:tcW w:w="762" w:type="pct"/>
            <w:gridSpan w:val="2"/>
          </w:tcPr>
          <w:p w:rsidR="000D358A" w:rsidRPr="0012169B" w:rsidRDefault="000D358A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Цена</w:t>
            </w:r>
          </w:p>
          <w:p w:rsidR="000D358A" w:rsidRPr="0012169B" w:rsidRDefault="000D358A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информации</w:t>
            </w:r>
          </w:p>
        </w:tc>
        <w:tc>
          <w:tcPr>
            <w:tcW w:w="859" w:type="pct"/>
            <w:gridSpan w:val="3"/>
          </w:tcPr>
          <w:p w:rsidR="000D358A" w:rsidRPr="0012169B" w:rsidRDefault="000D358A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Наименование источника информации</w:t>
            </w:r>
          </w:p>
        </w:tc>
        <w:tc>
          <w:tcPr>
            <w:tcW w:w="1720" w:type="pct"/>
          </w:tcPr>
          <w:p w:rsidR="000D358A" w:rsidRPr="0012169B" w:rsidRDefault="000D358A" w:rsidP="00F510D1">
            <w:pPr>
              <w:jc w:val="center"/>
              <w:rPr>
                <w:b/>
              </w:rPr>
            </w:pPr>
            <w:r w:rsidRPr="0012169B">
              <w:rPr>
                <w:b/>
              </w:rPr>
              <w:t>Местонахождение</w:t>
            </w:r>
          </w:p>
          <w:p w:rsidR="000D358A" w:rsidRPr="0012169B" w:rsidRDefault="000D358A" w:rsidP="00F510D1">
            <w:pPr>
              <w:ind w:left="-66"/>
              <w:jc w:val="center"/>
              <w:rPr>
                <w:b/>
              </w:rPr>
            </w:pPr>
            <w:r w:rsidRPr="0012169B">
              <w:rPr>
                <w:b/>
              </w:rPr>
              <w:t>источника информации</w:t>
            </w:r>
          </w:p>
        </w:tc>
      </w:tr>
      <w:tr w:rsidR="000D358A" w:rsidRPr="0012169B">
        <w:trPr>
          <w:trHeight w:val="331"/>
        </w:trPr>
        <w:tc>
          <w:tcPr>
            <w:tcW w:w="206" w:type="pct"/>
            <w:tcBorders>
              <w:bottom w:val="single" w:sz="6" w:space="0" w:color="000000"/>
            </w:tcBorders>
          </w:tcPr>
          <w:p w:rsidR="000D358A" w:rsidRPr="0012169B" w:rsidRDefault="000D358A" w:rsidP="00F510D1">
            <w:pPr>
              <w:jc w:val="center"/>
              <w:rPr>
                <w:b/>
                <w:bCs/>
                <w:sz w:val="22"/>
                <w:szCs w:val="22"/>
              </w:rPr>
            </w:pPr>
            <w:r w:rsidRPr="0012169B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79" w:type="pct"/>
            <w:gridSpan w:val="2"/>
            <w:tcBorders>
              <w:bottom w:val="single" w:sz="6" w:space="0" w:color="000000"/>
            </w:tcBorders>
          </w:tcPr>
          <w:p w:rsidR="000D358A" w:rsidRPr="0012169B" w:rsidRDefault="000D358A" w:rsidP="00F510D1">
            <w:pPr>
              <w:jc w:val="center"/>
              <w:rPr>
                <w:b/>
                <w:bCs/>
                <w:sz w:val="22"/>
                <w:szCs w:val="22"/>
              </w:rPr>
            </w:pPr>
            <w:r w:rsidRPr="0012169B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74" w:type="pct"/>
            <w:gridSpan w:val="2"/>
            <w:tcBorders>
              <w:bottom w:val="single" w:sz="6" w:space="0" w:color="000000"/>
            </w:tcBorders>
          </w:tcPr>
          <w:p w:rsidR="000D358A" w:rsidRPr="0012169B" w:rsidRDefault="000D358A" w:rsidP="00F510D1">
            <w:pPr>
              <w:jc w:val="center"/>
              <w:rPr>
                <w:b/>
                <w:bCs/>
                <w:sz w:val="22"/>
                <w:szCs w:val="22"/>
              </w:rPr>
            </w:pPr>
            <w:r w:rsidRPr="0012169B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62" w:type="pct"/>
            <w:gridSpan w:val="2"/>
            <w:tcBorders>
              <w:bottom w:val="single" w:sz="6" w:space="0" w:color="000000"/>
            </w:tcBorders>
          </w:tcPr>
          <w:p w:rsidR="000D358A" w:rsidRPr="0012169B" w:rsidRDefault="000D358A" w:rsidP="00F510D1">
            <w:pPr>
              <w:jc w:val="center"/>
              <w:rPr>
                <w:b/>
                <w:bCs/>
                <w:sz w:val="22"/>
                <w:szCs w:val="22"/>
              </w:rPr>
            </w:pPr>
            <w:r w:rsidRPr="0012169B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59" w:type="pct"/>
            <w:gridSpan w:val="3"/>
            <w:tcBorders>
              <w:bottom w:val="single" w:sz="6" w:space="0" w:color="000000"/>
            </w:tcBorders>
          </w:tcPr>
          <w:p w:rsidR="000D358A" w:rsidRPr="0012169B" w:rsidRDefault="000D358A" w:rsidP="00F510D1">
            <w:pPr>
              <w:jc w:val="center"/>
              <w:rPr>
                <w:b/>
                <w:bCs/>
                <w:sz w:val="22"/>
                <w:szCs w:val="22"/>
              </w:rPr>
            </w:pPr>
            <w:r w:rsidRPr="0012169B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720" w:type="pct"/>
            <w:tcBorders>
              <w:bottom w:val="single" w:sz="6" w:space="0" w:color="000000"/>
            </w:tcBorders>
          </w:tcPr>
          <w:p w:rsidR="000D358A" w:rsidRPr="0012169B" w:rsidRDefault="000D358A" w:rsidP="00F510D1">
            <w:pPr>
              <w:jc w:val="center"/>
              <w:rPr>
                <w:b/>
                <w:bCs/>
                <w:sz w:val="22"/>
                <w:szCs w:val="22"/>
              </w:rPr>
            </w:pPr>
            <w:r w:rsidRPr="0012169B"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0D358A" w:rsidRPr="009C0A6D">
        <w:trPr>
          <w:cantSplit/>
          <w:trHeight w:val="521"/>
        </w:trPr>
        <w:tc>
          <w:tcPr>
            <w:tcW w:w="5000" w:type="pct"/>
            <w:gridSpan w:val="11"/>
          </w:tcPr>
          <w:p w:rsidR="000D358A" w:rsidRPr="00AE4EF5" w:rsidRDefault="000D358A" w:rsidP="00F510D1">
            <w:pPr>
              <w:pStyle w:val="4"/>
              <w:spacing w:before="0" w:after="0"/>
              <w:jc w:val="center"/>
              <w:rPr>
                <w:rFonts w:ascii="Arial Unicode MS" w:eastAsia="Arial Unicode MS" w:hAnsi="Arial Unicode MS" w:cs="Arial Unicode MS"/>
              </w:rPr>
            </w:pPr>
            <w:r w:rsidRPr="00AE4EF5">
              <w:t>1. Оптический канал</w:t>
            </w:r>
          </w:p>
        </w:tc>
      </w:tr>
      <w:tr w:rsidR="000D358A" w:rsidRPr="009C0A6D">
        <w:trPr>
          <w:trHeight w:val="319"/>
        </w:trPr>
        <w:tc>
          <w:tcPr>
            <w:tcW w:w="206" w:type="pct"/>
          </w:tcPr>
          <w:p w:rsidR="000D358A" w:rsidRPr="00AE4EF5" w:rsidRDefault="000D358A" w:rsidP="00F510D1">
            <w:r w:rsidRPr="00AE4EF5">
              <w:t>1.1</w:t>
            </w:r>
          </w:p>
        </w:tc>
        <w:tc>
          <w:tcPr>
            <w:tcW w:w="879" w:type="pct"/>
            <w:gridSpan w:val="2"/>
          </w:tcPr>
          <w:p w:rsidR="000D358A" w:rsidRPr="00AE4EF5" w:rsidRDefault="00232082" w:rsidP="00F510D1">
            <w:r>
              <w:t xml:space="preserve">Обрабатываемая </w:t>
            </w:r>
            <w:r w:rsidR="00AE4EF5" w:rsidRPr="00AE4EF5">
              <w:t>информаци</w:t>
            </w:r>
            <w:r w:rsidR="00BC6CBA">
              <w:t>я</w:t>
            </w:r>
          </w:p>
        </w:tc>
        <w:tc>
          <w:tcPr>
            <w:tcW w:w="574" w:type="pct"/>
            <w:gridSpan w:val="2"/>
          </w:tcPr>
          <w:p w:rsidR="000D358A" w:rsidRPr="00AE4EF5" w:rsidRDefault="000D358A" w:rsidP="00F510D1">
            <w:pPr>
              <w:jc w:val="center"/>
              <w:rPr>
                <w:rFonts w:eastAsia="Arial Unicode MS"/>
              </w:rPr>
            </w:pPr>
            <w:r w:rsidRPr="00AE4EF5">
              <w:rPr>
                <w:rFonts w:eastAsia="Arial Unicode MS"/>
              </w:rPr>
              <w:t>ДСП</w:t>
            </w:r>
          </w:p>
        </w:tc>
        <w:tc>
          <w:tcPr>
            <w:tcW w:w="762" w:type="pct"/>
            <w:gridSpan w:val="2"/>
          </w:tcPr>
          <w:p w:rsidR="000D358A" w:rsidRPr="00AE4EF5" w:rsidRDefault="000D358A" w:rsidP="00F510D1">
            <w:pPr>
              <w:jc w:val="center"/>
            </w:pPr>
            <w:r w:rsidRPr="00AE4EF5">
              <w:t>Не определена</w:t>
            </w:r>
          </w:p>
        </w:tc>
        <w:tc>
          <w:tcPr>
            <w:tcW w:w="859" w:type="pct"/>
            <w:gridSpan w:val="3"/>
          </w:tcPr>
          <w:p w:rsidR="000D358A" w:rsidRPr="00AE4EF5" w:rsidRDefault="000D358A" w:rsidP="00F510D1">
            <w:r w:rsidRPr="00AE4EF5">
              <w:t xml:space="preserve">Секретарь </w:t>
            </w:r>
            <w:r w:rsidR="00D16EFC" w:rsidRPr="00AE4EF5">
              <w:t>ООО «Авицена»</w:t>
            </w:r>
            <w:r w:rsidRPr="00AE4EF5">
              <w:t xml:space="preserve"> </w:t>
            </w:r>
            <w:r w:rsidR="00D16EFC" w:rsidRPr="00AE4EF5">
              <w:t>Тихонова</w:t>
            </w:r>
            <w:r w:rsidRPr="00AE4EF5">
              <w:t> И.И.</w:t>
            </w:r>
          </w:p>
        </w:tc>
        <w:tc>
          <w:tcPr>
            <w:tcW w:w="1720" w:type="pct"/>
          </w:tcPr>
          <w:p w:rsidR="000D358A" w:rsidRPr="00AE4EF5" w:rsidRDefault="00D16EFC" w:rsidP="00F510D1">
            <w:r w:rsidRPr="00AE4EF5">
              <w:t>Кабинает №3</w:t>
            </w:r>
          </w:p>
        </w:tc>
      </w:tr>
      <w:tr w:rsidR="000D358A" w:rsidRPr="009C0A6D">
        <w:trPr>
          <w:trHeight w:val="319"/>
        </w:trPr>
        <w:tc>
          <w:tcPr>
            <w:tcW w:w="206" w:type="pct"/>
          </w:tcPr>
          <w:p w:rsidR="000D358A" w:rsidRPr="00AE4EF5" w:rsidRDefault="000D358A" w:rsidP="00F510D1">
            <w:r w:rsidRPr="00AE4EF5">
              <w:t>1.2</w:t>
            </w:r>
          </w:p>
        </w:tc>
        <w:tc>
          <w:tcPr>
            <w:tcW w:w="879" w:type="pct"/>
            <w:gridSpan w:val="2"/>
          </w:tcPr>
          <w:p w:rsidR="000D358A" w:rsidRPr="00AE4EF5" w:rsidRDefault="000D358A" w:rsidP="00F510D1">
            <w:r w:rsidRPr="00AE4EF5">
              <w:t>Руковод</w:t>
            </w:r>
            <w:r w:rsidR="00232082">
              <w:t>итель</w:t>
            </w:r>
            <w:r w:rsidRPr="00AE4EF5">
              <w:t xml:space="preserve"> предприятия</w:t>
            </w:r>
          </w:p>
        </w:tc>
        <w:tc>
          <w:tcPr>
            <w:tcW w:w="574" w:type="pct"/>
            <w:gridSpan w:val="2"/>
          </w:tcPr>
          <w:p w:rsidR="000D358A" w:rsidRPr="00AE4EF5" w:rsidRDefault="000D358A" w:rsidP="00F510D1">
            <w:pPr>
              <w:jc w:val="center"/>
              <w:rPr>
                <w:rFonts w:eastAsia="Arial Unicode MS"/>
              </w:rPr>
            </w:pPr>
            <w:r w:rsidRPr="00AE4EF5">
              <w:rPr>
                <w:rFonts w:eastAsia="Arial Unicode MS"/>
              </w:rPr>
              <w:t>ДСП</w:t>
            </w:r>
          </w:p>
        </w:tc>
        <w:tc>
          <w:tcPr>
            <w:tcW w:w="762" w:type="pct"/>
            <w:gridSpan w:val="2"/>
          </w:tcPr>
          <w:p w:rsidR="000D358A" w:rsidRPr="00AE4EF5" w:rsidRDefault="000D358A" w:rsidP="00F510D1">
            <w:pPr>
              <w:jc w:val="center"/>
            </w:pPr>
            <w:r w:rsidRPr="00AE4EF5">
              <w:t>Не определена</w:t>
            </w:r>
          </w:p>
        </w:tc>
        <w:tc>
          <w:tcPr>
            <w:tcW w:w="859" w:type="pct"/>
            <w:gridSpan w:val="3"/>
          </w:tcPr>
          <w:p w:rsidR="000D358A" w:rsidRPr="00AE4EF5" w:rsidRDefault="000D358A" w:rsidP="00F510D1">
            <w:r w:rsidRPr="00AE4EF5">
              <w:t xml:space="preserve">Директор </w:t>
            </w:r>
            <w:r w:rsidRPr="00AE4EF5">
              <w:rPr>
                <w:lang w:val="en-US"/>
              </w:rPr>
              <w:t>OOO</w:t>
            </w:r>
            <w:r w:rsidRPr="00AE4EF5">
              <w:t xml:space="preserve"> «</w:t>
            </w:r>
            <w:r w:rsidR="0024470D" w:rsidRPr="00AE4EF5">
              <w:t>Авицена</w:t>
            </w:r>
            <w:r w:rsidRPr="00AE4EF5">
              <w:t xml:space="preserve">» </w:t>
            </w:r>
            <w:r w:rsidR="0024470D" w:rsidRPr="00AE4EF5">
              <w:t>Молотов</w:t>
            </w:r>
            <w:r w:rsidRPr="00AE4EF5">
              <w:t xml:space="preserve"> Т.Т.</w:t>
            </w:r>
          </w:p>
        </w:tc>
        <w:tc>
          <w:tcPr>
            <w:tcW w:w="1720" w:type="pct"/>
          </w:tcPr>
          <w:p w:rsidR="000D358A" w:rsidRPr="00AE4EF5" w:rsidRDefault="000D358A" w:rsidP="00F510D1">
            <w:r w:rsidRPr="00AE4EF5">
              <w:t>В соответствии со служебной необходимостью</w:t>
            </w:r>
          </w:p>
        </w:tc>
      </w:tr>
      <w:tr w:rsidR="000D358A" w:rsidRPr="009C0A6D">
        <w:trPr>
          <w:trHeight w:val="319"/>
        </w:trPr>
        <w:tc>
          <w:tcPr>
            <w:tcW w:w="206" w:type="pct"/>
          </w:tcPr>
          <w:p w:rsidR="000D358A" w:rsidRPr="00AE4EF5" w:rsidRDefault="00AE4EF5" w:rsidP="00F510D1">
            <w:r w:rsidRPr="00AE4EF5">
              <w:t>1.3</w:t>
            </w:r>
          </w:p>
        </w:tc>
        <w:tc>
          <w:tcPr>
            <w:tcW w:w="879" w:type="pct"/>
            <w:gridSpan w:val="2"/>
          </w:tcPr>
          <w:p w:rsidR="000D358A" w:rsidRPr="00AE4EF5" w:rsidRDefault="00AE4EF5" w:rsidP="00F510D1">
            <w:r w:rsidRPr="00AE4EF5">
              <w:t>Уставные</w:t>
            </w:r>
            <w:r w:rsidR="000D358A" w:rsidRPr="00AE4EF5">
              <w:t xml:space="preserve"> документы </w:t>
            </w:r>
          </w:p>
        </w:tc>
        <w:tc>
          <w:tcPr>
            <w:tcW w:w="574" w:type="pct"/>
            <w:gridSpan w:val="2"/>
          </w:tcPr>
          <w:p w:rsidR="000D358A" w:rsidRPr="00AE4EF5" w:rsidRDefault="000D358A" w:rsidP="00F510D1">
            <w:pPr>
              <w:jc w:val="center"/>
              <w:rPr>
                <w:rFonts w:eastAsia="Arial Unicode MS"/>
              </w:rPr>
            </w:pPr>
            <w:r w:rsidRPr="00AE4EF5">
              <w:rPr>
                <w:rFonts w:eastAsia="Arial Unicode MS"/>
              </w:rPr>
              <w:t>ДСП</w:t>
            </w:r>
          </w:p>
        </w:tc>
        <w:tc>
          <w:tcPr>
            <w:tcW w:w="762" w:type="pct"/>
            <w:gridSpan w:val="2"/>
          </w:tcPr>
          <w:p w:rsidR="000D358A" w:rsidRPr="00AE4EF5" w:rsidRDefault="000D358A" w:rsidP="00F510D1">
            <w:pPr>
              <w:jc w:val="center"/>
            </w:pPr>
            <w:r w:rsidRPr="00AE4EF5">
              <w:t>Не определена</w:t>
            </w:r>
          </w:p>
        </w:tc>
        <w:tc>
          <w:tcPr>
            <w:tcW w:w="859" w:type="pct"/>
            <w:gridSpan w:val="3"/>
          </w:tcPr>
          <w:p w:rsidR="000D358A" w:rsidRPr="00AE4EF5" w:rsidRDefault="00AE4EF5" w:rsidP="00F510D1">
            <w:r w:rsidRPr="00AE4EF5">
              <w:t xml:space="preserve">Директор </w:t>
            </w:r>
            <w:r w:rsidRPr="00AE4EF5">
              <w:rPr>
                <w:lang w:val="en-US"/>
              </w:rPr>
              <w:t>OOO</w:t>
            </w:r>
            <w:r w:rsidRPr="00AE4EF5">
              <w:t xml:space="preserve"> «Авицена» Молотов Т.Т.</w:t>
            </w:r>
          </w:p>
        </w:tc>
        <w:tc>
          <w:tcPr>
            <w:tcW w:w="1720" w:type="pct"/>
          </w:tcPr>
          <w:p w:rsidR="000D358A" w:rsidRPr="00AE4EF5" w:rsidRDefault="00AE4EF5" w:rsidP="00F510D1">
            <w:r w:rsidRPr="00AE4EF5">
              <w:t>В соответствии со служебной необходимостью</w:t>
            </w:r>
          </w:p>
        </w:tc>
      </w:tr>
      <w:tr w:rsidR="000D358A" w:rsidRPr="009C0A6D">
        <w:trPr>
          <w:cantSplit/>
          <w:trHeight w:val="172"/>
        </w:trPr>
        <w:tc>
          <w:tcPr>
            <w:tcW w:w="5000" w:type="pct"/>
            <w:gridSpan w:val="11"/>
          </w:tcPr>
          <w:p w:rsidR="000D358A" w:rsidRPr="00AE4EF5" w:rsidRDefault="000D358A" w:rsidP="00F510D1">
            <w:pPr>
              <w:pStyle w:val="4"/>
              <w:spacing w:before="0" w:after="0"/>
              <w:jc w:val="center"/>
            </w:pPr>
            <w:r w:rsidRPr="00AE4EF5">
              <w:t>2. Радиоэлектронный канал</w:t>
            </w:r>
          </w:p>
        </w:tc>
      </w:tr>
      <w:tr w:rsidR="000D358A" w:rsidRPr="009C0A6D">
        <w:trPr>
          <w:trHeight w:val="319"/>
        </w:trPr>
        <w:tc>
          <w:tcPr>
            <w:tcW w:w="206" w:type="pct"/>
          </w:tcPr>
          <w:p w:rsidR="000D358A" w:rsidRPr="00AE4EF5" w:rsidRDefault="000D358A" w:rsidP="00F510D1">
            <w:r w:rsidRPr="00AE4EF5">
              <w:t>2.1</w:t>
            </w:r>
          </w:p>
        </w:tc>
        <w:tc>
          <w:tcPr>
            <w:tcW w:w="879" w:type="pct"/>
            <w:gridSpan w:val="2"/>
          </w:tcPr>
          <w:p w:rsidR="000D358A" w:rsidRPr="00AE4EF5" w:rsidRDefault="0024470D" w:rsidP="00F510D1">
            <w:r w:rsidRPr="00AE4EF5">
              <w:t>П</w:t>
            </w:r>
            <w:r w:rsidR="000D358A" w:rsidRPr="00AE4EF5">
              <w:t>ЭВМ</w:t>
            </w:r>
          </w:p>
        </w:tc>
        <w:tc>
          <w:tcPr>
            <w:tcW w:w="574" w:type="pct"/>
            <w:gridSpan w:val="2"/>
          </w:tcPr>
          <w:p w:rsidR="000D358A" w:rsidRPr="00AE4EF5" w:rsidRDefault="000D358A" w:rsidP="00F510D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E4EF5">
              <w:rPr>
                <w:rFonts w:eastAsia="Arial Unicode MS"/>
              </w:rPr>
              <w:t>ДСП</w:t>
            </w:r>
          </w:p>
        </w:tc>
        <w:tc>
          <w:tcPr>
            <w:tcW w:w="762" w:type="pct"/>
            <w:gridSpan w:val="2"/>
          </w:tcPr>
          <w:p w:rsidR="000D358A" w:rsidRPr="00AE4EF5" w:rsidRDefault="000D358A" w:rsidP="00F510D1">
            <w:pPr>
              <w:jc w:val="center"/>
            </w:pPr>
            <w:r w:rsidRPr="00AE4EF5">
              <w:t>Не определена</w:t>
            </w:r>
          </w:p>
        </w:tc>
        <w:tc>
          <w:tcPr>
            <w:tcW w:w="847" w:type="pct"/>
            <w:gridSpan w:val="2"/>
          </w:tcPr>
          <w:p w:rsidR="000D358A" w:rsidRPr="00AE4EF5" w:rsidRDefault="000D358A" w:rsidP="00F510D1">
            <w:r w:rsidRPr="00AE4EF5">
              <w:t>Персональная вычислительная машина</w:t>
            </w:r>
          </w:p>
          <w:p w:rsidR="000D358A" w:rsidRPr="00AE4EF5" w:rsidRDefault="000D358A" w:rsidP="00F510D1">
            <w:r w:rsidRPr="00AE4EF5">
              <w:t xml:space="preserve">Системный блок </w:t>
            </w:r>
            <w:r w:rsidRPr="00AE4EF5">
              <w:rPr>
                <w:lang w:val="en-US"/>
              </w:rPr>
              <w:t>NIX</w:t>
            </w:r>
            <w:r w:rsidRPr="00AE4EF5">
              <w:t xml:space="preserve"> № 542637</w:t>
            </w:r>
          </w:p>
          <w:p w:rsidR="000D358A" w:rsidRPr="00AE4EF5" w:rsidRDefault="000D358A" w:rsidP="00F510D1">
            <w:r w:rsidRPr="00AE4EF5">
              <w:t xml:space="preserve">Клавиатура </w:t>
            </w:r>
            <w:r w:rsidRPr="00AE4EF5">
              <w:rPr>
                <w:lang w:val="en-US"/>
              </w:rPr>
              <w:t>NEC</w:t>
            </w:r>
            <w:r w:rsidRPr="00AE4EF5">
              <w:t xml:space="preserve"> №83949</w:t>
            </w:r>
          </w:p>
          <w:p w:rsidR="000D358A" w:rsidRPr="00AE4EF5" w:rsidRDefault="000D358A" w:rsidP="00F510D1">
            <w:r w:rsidRPr="00AE4EF5">
              <w:t xml:space="preserve">Монитор </w:t>
            </w:r>
            <w:r w:rsidR="00FE606C">
              <w:rPr>
                <w:lang w:val="en-US"/>
              </w:rPr>
              <w:t>Samsung</w:t>
            </w:r>
            <w:r w:rsidRPr="00AE4EF5">
              <w:t xml:space="preserve"> № 97787667</w:t>
            </w:r>
          </w:p>
        </w:tc>
        <w:tc>
          <w:tcPr>
            <w:tcW w:w="1732" w:type="pct"/>
            <w:gridSpan w:val="2"/>
          </w:tcPr>
          <w:p w:rsidR="000D358A" w:rsidRPr="00AE4EF5" w:rsidRDefault="000D358A" w:rsidP="00F510D1">
            <w:r w:rsidRPr="00AE4EF5">
              <w:t>Инженер-электронщик Петров А.А.</w:t>
            </w:r>
          </w:p>
        </w:tc>
      </w:tr>
      <w:tr w:rsidR="000D358A" w:rsidRPr="009C0A6D">
        <w:trPr>
          <w:trHeight w:val="319"/>
        </w:trPr>
        <w:tc>
          <w:tcPr>
            <w:tcW w:w="206" w:type="pct"/>
          </w:tcPr>
          <w:p w:rsidR="000D358A" w:rsidRPr="00AE4EF5" w:rsidRDefault="000D358A" w:rsidP="00F510D1">
            <w:r w:rsidRPr="00AE4EF5">
              <w:t>2.2</w:t>
            </w:r>
          </w:p>
        </w:tc>
        <w:tc>
          <w:tcPr>
            <w:tcW w:w="879" w:type="pct"/>
            <w:gridSpan w:val="2"/>
          </w:tcPr>
          <w:p w:rsidR="000D358A" w:rsidRPr="00AE4EF5" w:rsidRDefault="000D358A" w:rsidP="00F510D1">
            <w:r w:rsidRPr="00AE4EF5">
              <w:t>АСУ</w:t>
            </w:r>
          </w:p>
        </w:tc>
        <w:tc>
          <w:tcPr>
            <w:tcW w:w="574" w:type="pct"/>
            <w:gridSpan w:val="2"/>
          </w:tcPr>
          <w:p w:rsidR="000D358A" w:rsidRPr="00AE4EF5" w:rsidRDefault="000D358A" w:rsidP="00F510D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E4EF5">
              <w:rPr>
                <w:rFonts w:eastAsia="Arial Unicode MS"/>
              </w:rPr>
              <w:t>ДСП</w:t>
            </w:r>
          </w:p>
        </w:tc>
        <w:tc>
          <w:tcPr>
            <w:tcW w:w="762" w:type="pct"/>
            <w:gridSpan w:val="2"/>
          </w:tcPr>
          <w:p w:rsidR="000D358A" w:rsidRPr="00AE4EF5" w:rsidRDefault="000D358A" w:rsidP="00F510D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AE4EF5">
              <w:t>Не определена</w:t>
            </w:r>
          </w:p>
        </w:tc>
        <w:tc>
          <w:tcPr>
            <w:tcW w:w="847" w:type="pct"/>
            <w:gridSpan w:val="2"/>
          </w:tcPr>
          <w:p w:rsidR="000D358A" w:rsidRPr="00AE4EF5" w:rsidRDefault="000D358A" w:rsidP="00F510D1">
            <w:r w:rsidRPr="00AE4EF5">
              <w:t>Автоматизированная система управления «Искра» №48488</w:t>
            </w:r>
          </w:p>
        </w:tc>
        <w:tc>
          <w:tcPr>
            <w:tcW w:w="1732" w:type="pct"/>
            <w:gridSpan w:val="2"/>
          </w:tcPr>
          <w:p w:rsidR="000D358A" w:rsidRPr="00AE4EF5" w:rsidRDefault="000D358A" w:rsidP="00F510D1">
            <w:r w:rsidRPr="00AE4EF5">
              <w:t>Инженер-электронщик Петров А.А.</w:t>
            </w:r>
          </w:p>
        </w:tc>
      </w:tr>
      <w:tr w:rsidR="000D358A" w:rsidRPr="009C0A6D">
        <w:trPr>
          <w:trHeight w:val="319"/>
        </w:trPr>
        <w:tc>
          <w:tcPr>
            <w:tcW w:w="206" w:type="pct"/>
            <w:tcBorders>
              <w:bottom w:val="single" w:sz="6" w:space="0" w:color="000000"/>
            </w:tcBorders>
          </w:tcPr>
          <w:p w:rsidR="000D358A" w:rsidRPr="00AE4EF5" w:rsidRDefault="000D358A" w:rsidP="00F510D1">
            <w:r w:rsidRPr="00AE4EF5">
              <w:t>2.3</w:t>
            </w:r>
          </w:p>
        </w:tc>
        <w:tc>
          <w:tcPr>
            <w:tcW w:w="879" w:type="pct"/>
            <w:gridSpan w:val="2"/>
            <w:tcBorders>
              <w:bottom w:val="single" w:sz="6" w:space="0" w:color="000000"/>
            </w:tcBorders>
          </w:tcPr>
          <w:p w:rsidR="000D358A" w:rsidRPr="00AE4EF5" w:rsidRDefault="000D358A" w:rsidP="00F510D1">
            <w:r w:rsidRPr="00AE4EF5">
              <w:t xml:space="preserve">Сеть 220 </w:t>
            </w:r>
            <w:r w:rsidRPr="00AE4EF5">
              <w:rPr>
                <w:lang w:val="en-US"/>
              </w:rPr>
              <w:t>V</w:t>
            </w:r>
          </w:p>
        </w:tc>
        <w:tc>
          <w:tcPr>
            <w:tcW w:w="574" w:type="pct"/>
            <w:gridSpan w:val="2"/>
            <w:tcBorders>
              <w:bottom w:val="single" w:sz="6" w:space="0" w:color="000000"/>
            </w:tcBorders>
          </w:tcPr>
          <w:p w:rsidR="000D358A" w:rsidRPr="00AE4EF5" w:rsidRDefault="000D358A" w:rsidP="00F510D1">
            <w:pPr>
              <w:jc w:val="center"/>
              <w:rPr>
                <w:rFonts w:eastAsia="Arial Unicode MS"/>
              </w:rPr>
            </w:pPr>
            <w:r w:rsidRPr="00AE4EF5">
              <w:rPr>
                <w:rFonts w:eastAsia="Arial Unicode MS"/>
              </w:rPr>
              <w:t>ДСП</w:t>
            </w:r>
          </w:p>
        </w:tc>
        <w:tc>
          <w:tcPr>
            <w:tcW w:w="762" w:type="pct"/>
            <w:gridSpan w:val="2"/>
            <w:tcBorders>
              <w:bottom w:val="single" w:sz="6" w:space="0" w:color="000000"/>
            </w:tcBorders>
          </w:tcPr>
          <w:p w:rsidR="000D358A" w:rsidRPr="00AE4EF5" w:rsidRDefault="000D358A" w:rsidP="00F510D1">
            <w:pPr>
              <w:jc w:val="center"/>
            </w:pPr>
            <w:r w:rsidRPr="00AE4EF5">
              <w:t>Не определена</w:t>
            </w:r>
          </w:p>
        </w:tc>
        <w:tc>
          <w:tcPr>
            <w:tcW w:w="847" w:type="pct"/>
            <w:gridSpan w:val="2"/>
            <w:tcBorders>
              <w:bottom w:val="single" w:sz="6" w:space="0" w:color="000000"/>
            </w:tcBorders>
          </w:tcPr>
          <w:p w:rsidR="000D358A" w:rsidRPr="00AE4EF5" w:rsidRDefault="000D358A" w:rsidP="00F510D1">
            <w:r w:rsidRPr="00AE4EF5">
              <w:t xml:space="preserve">Трансформаторная подстанция ул. </w:t>
            </w:r>
            <w:r w:rsidR="00F659CB">
              <w:t>Садовая</w:t>
            </w:r>
            <w:r w:rsidRPr="00AE4EF5">
              <w:t xml:space="preserve"> </w:t>
            </w:r>
          </w:p>
        </w:tc>
        <w:tc>
          <w:tcPr>
            <w:tcW w:w="1732" w:type="pct"/>
            <w:gridSpan w:val="2"/>
            <w:tcBorders>
              <w:bottom w:val="single" w:sz="6" w:space="0" w:color="000000"/>
            </w:tcBorders>
          </w:tcPr>
          <w:p w:rsidR="000D358A" w:rsidRPr="00AE4EF5" w:rsidRDefault="000D358A" w:rsidP="00F510D1">
            <w:r w:rsidRPr="00AE4EF5">
              <w:t>Инженер- электрик Сидоров В.А.</w:t>
            </w:r>
          </w:p>
        </w:tc>
      </w:tr>
      <w:tr w:rsidR="00027DC5" w:rsidRPr="009C0A6D">
        <w:trPr>
          <w:trHeight w:val="319"/>
        </w:trPr>
        <w:tc>
          <w:tcPr>
            <w:tcW w:w="206" w:type="pct"/>
            <w:tcBorders>
              <w:left w:val="nil"/>
              <w:bottom w:val="nil"/>
              <w:right w:val="nil"/>
            </w:tcBorders>
          </w:tcPr>
          <w:p w:rsidR="00027DC5" w:rsidRPr="00AE4EF5" w:rsidRDefault="00027DC5" w:rsidP="00F510D1"/>
        </w:tc>
        <w:tc>
          <w:tcPr>
            <w:tcW w:w="879" w:type="pct"/>
            <w:gridSpan w:val="2"/>
            <w:tcBorders>
              <w:left w:val="nil"/>
              <w:bottom w:val="nil"/>
              <w:right w:val="nil"/>
            </w:tcBorders>
          </w:tcPr>
          <w:p w:rsidR="00027DC5" w:rsidRPr="00AE4EF5" w:rsidRDefault="00027DC5" w:rsidP="00F510D1"/>
        </w:tc>
        <w:tc>
          <w:tcPr>
            <w:tcW w:w="574" w:type="pct"/>
            <w:gridSpan w:val="2"/>
            <w:tcBorders>
              <w:left w:val="nil"/>
              <w:bottom w:val="nil"/>
              <w:right w:val="nil"/>
            </w:tcBorders>
          </w:tcPr>
          <w:p w:rsidR="00027DC5" w:rsidRPr="00AE4EF5" w:rsidRDefault="00027DC5" w:rsidP="00F510D1">
            <w:pPr>
              <w:jc w:val="center"/>
              <w:rPr>
                <w:rFonts w:eastAsia="Arial Unicode MS"/>
              </w:rPr>
            </w:pPr>
          </w:p>
        </w:tc>
        <w:tc>
          <w:tcPr>
            <w:tcW w:w="762" w:type="pct"/>
            <w:gridSpan w:val="2"/>
            <w:tcBorders>
              <w:left w:val="nil"/>
              <w:bottom w:val="nil"/>
              <w:right w:val="nil"/>
            </w:tcBorders>
          </w:tcPr>
          <w:p w:rsidR="00027DC5" w:rsidRPr="00AE4EF5" w:rsidRDefault="00027DC5" w:rsidP="00F510D1">
            <w:pPr>
              <w:jc w:val="center"/>
            </w:pPr>
          </w:p>
        </w:tc>
        <w:tc>
          <w:tcPr>
            <w:tcW w:w="847" w:type="pct"/>
            <w:gridSpan w:val="2"/>
            <w:tcBorders>
              <w:left w:val="nil"/>
              <w:bottom w:val="nil"/>
              <w:right w:val="nil"/>
            </w:tcBorders>
          </w:tcPr>
          <w:p w:rsidR="00027DC5" w:rsidRPr="00AE4EF5" w:rsidRDefault="00027DC5" w:rsidP="00F510D1"/>
        </w:tc>
        <w:tc>
          <w:tcPr>
            <w:tcW w:w="1732" w:type="pct"/>
            <w:gridSpan w:val="2"/>
            <w:tcBorders>
              <w:left w:val="nil"/>
              <w:bottom w:val="nil"/>
              <w:right w:val="nil"/>
            </w:tcBorders>
          </w:tcPr>
          <w:p w:rsidR="00027DC5" w:rsidRPr="00AE4EF5" w:rsidRDefault="00027DC5" w:rsidP="00F510D1"/>
        </w:tc>
      </w:tr>
      <w:tr w:rsidR="00027DC5" w:rsidRPr="009C0A6D">
        <w:trPr>
          <w:trHeight w:val="319"/>
        </w:trPr>
        <w:tc>
          <w:tcPr>
            <w:tcW w:w="879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027DC5" w:rsidRPr="00AE4EF5" w:rsidRDefault="00027DC5" w:rsidP="00F510D1"/>
        </w:tc>
        <w:tc>
          <w:tcPr>
            <w:tcW w:w="573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027DC5" w:rsidRPr="00AE4EF5" w:rsidRDefault="00027DC5" w:rsidP="00F510D1">
            <w:pPr>
              <w:jc w:val="center"/>
              <w:rPr>
                <w:rFonts w:eastAsia="Arial Unicode MS"/>
              </w:rPr>
            </w:pPr>
          </w:p>
        </w:tc>
        <w:tc>
          <w:tcPr>
            <w:tcW w:w="762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027DC5" w:rsidRPr="00AE4EF5" w:rsidRDefault="00027DC5" w:rsidP="00F510D1">
            <w:pPr>
              <w:jc w:val="center"/>
            </w:pPr>
          </w:p>
        </w:tc>
        <w:tc>
          <w:tcPr>
            <w:tcW w:w="847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027DC5" w:rsidRPr="00AE4EF5" w:rsidRDefault="00027DC5" w:rsidP="00F510D1"/>
        </w:tc>
        <w:tc>
          <w:tcPr>
            <w:tcW w:w="1935" w:type="pct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027DC5" w:rsidRPr="00AE4EF5" w:rsidRDefault="00027DC5" w:rsidP="00027DC5">
            <w:pPr>
              <w:jc w:val="right"/>
            </w:pPr>
            <w:r>
              <w:t>Продолжение таблицы</w:t>
            </w:r>
          </w:p>
        </w:tc>
      </w:tr>
      <w:tr w:rsidR="00AE4EF5" w:rsidRPr="009C0A6D">
        <w:trPr>
          <w:trHeight w:val="319"/>
        </w:trPr>
        <w:tc>
          <w:tcPr>
            <w:tcW w:w="206" w:type="pct"/>
            <w:tcBorders>
              <w:top w:val="nil"/>
            </w:tcBorders>
          </w:tcPr>
          <w:p w:rsidR="00AE4EF5" w:rsidRPr="00AE4EF5" w:rsidRDefault="00AE4EF5" w:rsidP="00F510D1">
            <w:r>
              <w:t>2.4</w:t>
            </w:r>
          </w:p>
        </w:tc>
        <w:tc>
          <w:tcPr>
            <w:tcW w:w="879" w:type="pct"/>
            <w:gridSpan w:val="2"/>
            <w:tcBorders>
              <w:top w:val="nil"/>
            </w:tcBorders>
          </w:tcPr>
          <w:p w:rsidR="00AE4EF5" w:rsidRPr="00AE4EF5" w:rsidRDefault="00AE4EF5" w:rsidP="00F510D1">
            <w:r w:rsidRPr="00AE4EF5">
              <w:t>Телефон</w:t>
            </w:r>
          </w:p>
        </w:tc>
        <w:tc>
          <w:tcPr>
            <w:tcW w:w="574" w:type="pct"/>
            <w:gridSpan w:val="2"/>
            <w:tcBorders>
              <w:top w:val="nil"/>
            </w:tcBorders>
          </w:tcPr>
          <w:p w:rsidR="00AE4EF5" w:rsidRPr="00AE4EF5" w:rsidRDefault="00AE4EF5" w:rsidP="00F510D1">
            <w:pPr>
              <w:jc w:val="center"/>
              <w:rPr>
                <w:rFonts w:eastAsia="Arial Unicode MS"/>
              </w:rPr>
            </w:pPr>
            <w:r w:rsidRPr="00AE4EF5">
              <w:rPr>
                <w:rFonts w:eastAsia="Arial Unicode MS"/>
              </w:rPr>
              <w:t>ДСП</w:t>
            </w:r>
          </w:p>
        </w:tc>
        <w:tc>
          <w:tcPr>
            <w:tcW w:w="762" w:type="pct"/>
            <w:gridSpan w:val="2"/>
            <w:tcBorders>
              <w:top w:val="nil"/>
            </w:tcBorders>
          </w:tcPr>
          <w:p w:rsidR="00AE4EF5" w:rsidRPr="00AE4EF5" w:rsidRDefault="00AE4EF5" w:rsidP="00F510D1">
            <w:pPr>
              <w:jc w:val="center"/>
            </w:pPr>
            <w:r w:rsidRPr="00AE4EF5">
              <w:t>Не определена</w:t>
            </w:r>
          </w:p>
        </w:tc>
        <w:tc>
          <w:tcPr>
            <w:tcW w:w="847" w:type="pct"/>
            <w:gridSpan w:val="2"/>
            <w:tcBorders>
              <w:top w:val="nil"/>
            </w:tcBorders>
          </w:tcPr>
          <w:p w:rsidR="00AE4EF5" w:rsidRPr="00AE4EF5" w:rsidRDefault="00AE4EF5" w:rsidP="00AE4EF5">
            <w:r w:rsidRPr="00AE4EF5">
              <w:t>Секретарь ООО «Авицена» Тихонова И.И.</w:t>
            </w:r>
          </w:p>
          <w:p w:rsidR="00AE4EF5" w:rsidRPr="00AE4EF5" w:rsidRDefault="00AE4EF5" w:rsidP="00F510D1">
            <w:r w:rsidRPr="00AE4EF5">
              <w:t xml:space="preserve">Директор </w:t>
            </w:r>
            <w:r w:rsidRPr="00AE4EF5">
              <w:rPr>
                <w:lang w:val="en-US"/>
              </w:rPr>
              <w:t>OOO</w:t>
            </w:r>
            <w:r w:rsidRPr="00AE4EF5">
              <w:t xml:space="preserve"> «Авицена» Молотов Т.Т.</w:t>
            </w:r>
          </w:p>
        </w:tc>
        <w:tc>
          <w:tcPr>
            <w:tcW w:w="1732" w:type="pct"/>
            <w:gridSpan w:val="2"/>
            <w:tcBorders>
              <w:top w:val="nil"/>
            </w:tcBorders>
          </w:tcPr>
          <w:p w:rsidR="00AE4EF5" w:rsidRPr="00AE4EF5" w:rsidRDefault="00AE4EF5" w:rsidP="00F510D1">
            <w:r w:rsidRPr="00AE4EF5">
              <w:t>В соответствии со служебной необходимостью</w:t>
            </w:r>
          </w:p>
        </w:tc>
      </w:tr>
      <w:tr w:rsidR="000D358A" w:rsidRPr="009C0A6D">
        <w:trPr>
          <w:cantSplit/>
          <w:trHeight w:val="154"/>
        </w:trPr>
        <w:tc>
          <w:tcPr>
            <w:tcW w:w="5000" w:type="pct"/>
            <w:gridSpan w:val="11"/>
          </w:tcPr>
          <w:p w:rsidR="000D358A" w:rsidRPr="00AC6A1E" w:rsidRDefault="000D358A" w:rsidP="00F510D1">
            <w:pPr>
              <w:pStyle w:val="4"/>
              <w:spacing w:before="0" w:after="0"/>
              <w:jc w:val="center"/>
            </w:pPr>
            <w:r w:rsidRPr="00AC6A1E">
              <w:t>3. Акустический канал</w:t>
            </w:r>
          </w:p>
        </w:tc>
      </w:tr>
      <w:tr w:rsidR="000D358A" w:rsidRPr="009C0A6D">
        <w:trPr>
          <w:trHeight w:val="319"/>
        </w:trPr>
        <w:tc>
          <w:tcPr>
            <w:tcW w:w="206" w:type="pct"/>
          </w:tcPr>
          <w:p w:rsidR="000D358A" w:rsidRPr="00AC6A1E" w:rsidRDefault="000D358A" w:rsidP="00F510D1">
            <w:r w:rsidRPr="00AC6A1E">
              <w:t>3.1</w:t>
            </w:r>
          </w:p>
        </w:tc>
        <w:tc>
          <w:tcPr>
            <w:tcW w:w="879" w:type="pct"/>
            <w:gridSpan w:val="2"/>
          </w:tcPr>
          <w:p w:rsidR="000D358A" w:rsidRPr="00AC6A1E" w:rsidRDefault="00AC6A1E" w:rsidP="00F510D1">
            <w:r w:rsidRPr="00AC6A1E">
              <w:t>Телефоны</w:t>
            </w:r>
          </w:p>
        </w:tc>
        <w:tc>
          <w:tcPr>
            <w:tcW w:w="574" w:type="pct"/>
            <w:gridSpan w:val="2"/>
          </w:tcPr>
          <w:p w:rsidR="000D358A" w:rsidRPr="00AC6A1E" w:rsidRDefault="000D358A" w:rsidP="00F510D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6A1E">
              <w:rPr>
                <w:rFonts w:eastAsia="Arial Unicode MS"/>
              </w:rPr>
              <w:t>ДСП</w:t>
            </w:r>
          </w:p>
        </w:tc>
        <w:tc>
          <w:tcPr>
            <w:tcW w:w="762" w:type="pct"/>
            <w:gridSpan w:val="2"/>
          </w:tcPr>
          <w:p w:rsidR="000D358A" w:rsidRPr="00AC6A1E" w:rsidRDefault="000D358A" w:rsidP="00F510D1">
            <w:pPr>
              <w:jc w:val="center"/>
            </w:pPr>
            <w:r w:rsidRPr="00AC6A1E">
              <w:t>Не определена</w:t>
            </w:r>
          </w:p>
        </w:tc>
        <w:tc>
          <w:tcPr>
            <w:tcW w:w="859" w:type="pct"/>
            <w:gridSpan w:val="3"/>
          </w:tcPr>
          <w:p w:rsidR="000D358A" w:rsidRDefault="00AC6A1E" w:rsidP="00AC6A1E">
            <w:pPr>
              <w:rPr>
                <w:lang w:val="en-US"/>
              </w:rPr>
            </w:pPr>
            <w:r w:rsidRPr="00AC6A1E">
              <w:t>Секретарь ООО «Авицена» Тихонова И.И.</w:t>
            </w:r>
          </w:p>
          <w:p w:rsidR="00CB6FAB" w:rsidRPr="00CB6FAB" w:rsidRDefault="00CB6FAB" w:rsidP="00AC6A1E">
            <w:r w:rsidRPr="00AE4EF5">
              <w:t xml:space="preserve">Директор </w:t>
            </w:r>
            <w:r w:rsidRPr="00AE4EF5">
              <w:rPr>
                <w:lang w:val="en-US"/>
              </w:rPr>
              <w:t>OOO</w:t>
            </w:r>
            <w:r w:rsidRPr="00AE4EF5">
              <w:t xml:space="preserve"> «Авицена» Молотов Т.Т.</w:t>
            </w:r>
          </w:p>
        </w:tc>
        <w:tc>
          <w:tcPr>
            <w:tcW w:w="1720" w:type="pct"/>
          </w:tcPr>
          <w:p w:rsidR="000D358A" w:rsidRPr="00AC6A1E" w:rsidRDefault="00AC6A1E" w:rsidP="00F510D1">
            <w:r w:rsidRPr="00AC6A1E">
              <w:t>В соответствии со служебной необходимостью</w:t>
            </w:r>
          </w:p>
        </w:tc>
      </w:tr>
      <w:tr w:rsidR="000D358A" w:rsidRPr="009C0A6D">
        <w:trPr>
          <w:cantSplit/>
          <w:trHeight w:val="319"/>
        </w:trPr>
        <w:tc>
          <w:tcPr>
            <w:tcW w:w="5000" w:type="pct"/>
            <w:gridSpan w:val="11"/>
          </w:tcPr>
          <w:p w:rsidR="000D358A" w:rsidRPr="00AC6A1E" w:rsidRDefault="000D358A" w:rsidP="00F510D1">
            <w:pPr>
              <w:pStyle w:val="4"/>
              <w:spacing w:before="0" w:after="0"/>
              <w:jc w:val="center"/>
            </w:pPr>
            <w:r w:rsidRPr="00AC6A1E">
              <w:t>4. Материально-вещественный канал</w:t>
            </w:r>
          </w:p>
        </w:tc>
      </w:tr>
      <w:tr w:rsidR="000D358A" w:rsidRPr="009C0A6D">
        <w:trPr>
          <w:trHeight w:val="319"/>
        </w:trPr>
        <w:tc>
          <w:tcPr>
            <w:tcW w:w="206" w:type="pct"/>
          </w:tcPr>
          <w:p w:rsidR="000D358A" w:rsidRPr="00AC6A1E" w:rsidRDefault="000D358A" w:rsidP="00F510D1">
            <w:r w:rsidRPr="00AC6A1E">
              <w:t>4.1</w:t>
            </w:r>
          </w:p>
        </w:tc>
        <w:tc>
          <w:tcPr>
            <w:tcW w:w="879" w:type="pct"/>
            <w:gridSpan w:val="2"/>
          </w:tcPr>
          <w:p w:rsidR="000D358A" w:rsidRPr="00AC6A1E" w:rsidRDefault="00AC6A1E" w:rsidP="00F510D1">
            <w:r w:rsidRPr="00AC6A1E">
              <w:t>Уставные и руководящие документы</w:t>
            </w:r>
          </w:p>
        </w:tc>
        <w:tc>
          <w:tcPr>
            <w:tcW w:w="574" w:type="pct"/>
            <w:gridSpan w:val="2"/>
          </w:tcPr>
          <w:p w:rsidR="000D358A" w:rsidRPr="00AC6A1E" w:rsidRDefault="000D358A" w:rsidP="00F510D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6A1E">
              <w:rPr>
                <w:rFonts w:eastAsia="Arial Unicode MS"/>
              </w:rPr>
              <w:t>ДСП</w:t>
            </w:r>
          </w:p>
        </w:tc>
        <w:tc>
          <w:tcPr>
            <w:tcW w:w="762" w:type="pct"/>
            <w:gridSpan w:val="2"/>
          </w:tcPr>
          <w:p w:rsidR="000D358A" w:rsidRPr="00AC6A1E" w:rsidRDefault="00AC6A1E" w:rsidP="00AC6A1E">
            <w:pPr>
              <w:jc w:val="center"/>
            </w:pPr>
            <w:r w:rsidRPr="00AC6A1E">
              <w:t>Не определена</w:t>
            </w:r>
          </w:p>
        </w:tc>
        <w:tc>
          <w:tcPr>
            <w:tcW w:w="859" w:type="pct"/>
            <w:gridSpan w:val="3"/>
          </w:tcPr>
          <w:p w:rsidR="000D358A" w:rsidRPr="00AC6A1E" w:rsidRDefault="00AC6A1E" w:rsidP="00F510D1">
            <w:r w:rsidRPr="00AC6A1E">
              <w:t xml:space="preserve">Директор </w:t>
            </w:r>
            <w:r w:rsidRPr="00AC6A1E">
              <w:rPr>
                <w:lang w:val="en-US"/>
              </w:rPr>
              <w:t>OOO</w:t>
            </w:r>
            <w:r w:rsidRPr="00AC6A1E">
              <w:t xml:space="preserve"> «Авицена» Молотов Т.Т.</w:t>
            </w:r>
          </w:p>
        </w:tc>
        <w:tc>
          <w:tcPr>
            <w:tcW w:w="1720" w:type="pct"/>
          </w:tcPr>
          <w:p w:rsidR="000D358A" w:rsidRPr="00AC6A1E" w:rsidRDefault="00AC6A1E" w:rsidP="00F510D1">
            <w:r w:rsidRPr="00AC6A1E">
              <w:t>В соответствии со служебной необходимостью</w:t>
            </w:r>
          </w:p>
        </w:tc>
      </w:tr>
      <w:tr w:rsidR="000D358A" w:rsidRPr="009C0A6D">
        <w:trPr>
          <w:trHeight w:val="319"/>
        </w:trPr>
        <w:tc>
          <w:tcPr>
            <w:tcW w:w="206" w:type="pct"/>
          </w:tcPr>
          <w:p w:rsidR="000D358A" w:rsidRPr="00AC6A1E" w:rsidRDefault="000D358A" w:rsidP="00F510D1">
            <w:r w:rsidRPr="00AC6A1E">
              <w:t>4.2</w:t>
            </w:r>
          </w:p>
        </w:tc>
        <w:tc>
          <w:tcPr>
            <w:tcW w:w="879" w:type="pct"/>
            <w:gridSpan w:val="2"/>
          </w:tcPr>
          <w:p w:rsidR="000D358A" w:rsidRPr="00AC6A1E" w:rsidRDefault="00AC6A1E" w:rsidP="00F510D1">
            <w:r w:rsidRPr="00AC6A1E">
              <w:t>Компоненты производства</w:t>
            </w:r>
          </w:p>
        </w:tc>
        <w:tc>
          <w:tcPr>
            <w:tcW w:w="574" w:type="pct"/>
            <w:gridSpan w:val="2"/>
          </w:tcPr>
          <w:p w:rsidR="000D358A" w:rsidRPr="00AC6A1E" w:rsidRDefault="000D358A" w:rsidP="00F510D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6A1E">
              <w:rPr>
                <w:rFonts w:eastAsia="Arial Unicode MS"/>
              </w:rPr>
              <w:t>ДСП</w:t>
            </w:r>
          </w:p>
        </w:tc>
        <w:tc>
          <w:tcPr>
            <w:tcW w:w="762" w:type="pct"/>
            <w:gridSpan w:val="2"/>
          </w:tcPr>
          <w:p w:rsidR="000D358A" w:rsidRPr="00AC6A1E" w:rsidRDefault="00AC6A1E" w:rsidP="00AC6A1E">
            <w:pPr>
              <w:jc w:val="center"/>
            </w:pPr>
            <w:r w:rsidRPr="00AC6A1E">
              <w:t>Не определена</w:t>
            </w:r>
          </w:p>
        </w:tc>
        <w:tc>
          <w:tcPr>
            <w:tcW w:w="859" w:type="pct"/>
            <w:gridSpan w:val="3"/>
          </w:tcPr>
          <w:p w:rsidR="000D358A" w:rsidRPr="00AC6A1E" w:rsidRDefault="00AC6A1E" w:rsidP="00F510D1">
            <w:r w:rsidRPr="00AC6A1E">
              <w:t>Отходы производства</w:t>
            </w:r>
          </w:p>
        </w:tc>
        <w:tc>
          <w:tcPr>
            <w:tcW w:w="1720" w:type="pct"/>
          </w:tcPr>
          <w:p w:rsidR="000D358A" w:rsidRPr="00AC6A1E" w:rsidRDefault="00AC6A1E" w:rsidP="00F510D1">
            <w:r w:rsidRPr="00AC6A1E">
              <w:t>Мусорка</w:t>
            </w:r>
          </w:p>
        </w:tc>
      </w:tr>
    </w:tbl>
    <w:p w:rsidR="00012270" w:rsidRPr="009C0A6D" w:rsidRDefault="00012270" w:rsidP="00D0783B">
      <w:pPr>
        <w:pStyle w:val="30"/>
        <w:spacing w:after="0" w:line="360" w:lineRule="auto"/>
        <w:rPr>
          <w:color w:val="000080"/>
          <w:sz w:val="28"/>
          <w:szCs w:val="28"/>
        </w:rPr>
      </w:pPr>
    </w:p>
    <w:p w:rsidR="00012270" w:rsidRPr="00DA1C84" w:rsidRDefault="00012270" w:rsidP="00012270">
      <w:pPr>
        <w:pStyle w:val="30"/>
        <w:numPr>
          <w:ilvl w:val="1"/>
          <w:numId w:val="2"/>
        </w:numPr>
        <w:tabs>
          <w:tab w:val="clear" w:pos="1425"/>
          <w:tab w:val="num" w:pos="0"/>
        </w:tabs>
        <w:spacing w:after="0" w:line="360" w:lineRule="auto"/>
        <w:ind w:left="0" w:firstLine="15"/>
        <w:jc w:val="center"/>
        <w:rPr>
          <w:b/>
          <w:sz w:val="28"/>
          <w:szCs w:val="28"/>
        </w:rPr>
      </w:pPr>
      <w:r w:rsidRPr="00DA1C84">
        <w:rPr>
          <w:b/>
          <w:sz w:val="28"/>
          <w:szCs w:val="28"/>
        </w:rPr>
        <w:t>О</w:t>
      </w:r>
      <w:r w:rsidR="00F44BE5" w:rsidRPr="00DA1C84">
        <w:rPr>
          <w:b/>
          <w:sz w:val="28"/>
          <w:szCs w:val="28"/>
        </w:rPr>
        <w:t>ценка степени угрозы защищаемой информации</w:t>
      </w:r>
    </w:p>
    <w:p w:rsidR="00430514" w:rsidRDefault="00430514" w:rsidP="00430514">
      <w:pPr>
        <w:rPr>
          <w:color w:val="000080"/>
          <w:sz w:val="28"/>
        </w:rPr>
      </w:pPr>
    </w:p>
    <w:p w:rsidR="00AF548D" w:rsidRDefault="00AF548D" w:rsidP="00634445">
      <w:pPr>
        <w:spacing w:line="360" w:lineRule="auto"/>
        <w:ind w:firstLine="709"/>
        <w:jc w:val="both"/>
        <w:rPr>
          <w:rFonts w:cs="Arial"/>
          <w:sz w:val="28"/>
          <w:szCs w:val="28"/>
        </w:rPr>
      </w:pPr>
      <w:r w:rsidRPr="007E0BB7">
        <w:rPr>
          <w:rFonts w:cs="Arial"/>
          <w:sz w:val="28"/>
          <w:szCs w:val="28"/>
        </w:rPr>
        <w:t xml:space="preserve">Моделирование </w:t>
      </w:r>
      <w:r w:rsidRPr="00E12666">
        <w:rPr>
          <w:sz w:val="28"/>
          <w:szCs w:val="28"/>
        </w:rPr>
        <w:t>возможных каналов утечки информации</w:t>
      </w:r>
      <w:r w:rsidRPr="007E0BB7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ставит целью анализ способов и  путей хищения защищаемой информации. Оно </w:t>
      </w:r>
      <w:r w:rsidRPr="007E0BB7">
        <w:rPr>
          <w:rFonts w:cs="Arial"/>
          <w:sz w:val="28"/>
          <w:szCs w:val="28"/>
        </w:rPr>
        <w:t>включает:</w:t>
      </w:r>
    </w:p>
    <w:p w:rsidR="00AF548D" w:rsidRPr="00AF548D" w:rsidRDefault="00AF548D" w:rsidP="00634445">
      <w:pPr>
        <w:spacing w:line="360" w:lineRule="auto"/>
        <w:jc w:val="both"/>
        <w:rPr>
          <w:color w:val="000080"/>
          <w:sz w:val="28"/>
        </w:rPr>
      </w:pPr>
      <w:r>
        <w:rPr>
          <w:rFonts w:cs="Arial"/>
          <w:sz w:val="28"/>
          <w:szCs w:val="28"/>
        </w:rPr>
        <w:t xml:space="preserve">- </w:t>
      </w:r>
      <w:r w:rsidRPr="007E0BB7">
        <w:rPr>
          <w:rFonts w:cs="Arial"/>
          <w:sz w:val="28"/>
          <w:szCs w:val="28"/>
        </w:rPr>
        <w:t>моделирование технических каналов утечки информации</w:t>
      </w:r>
    </w:p>
    <w:p w:rsidR="00AF548D" w:rsidRDefault="00AF548D" w:rsidP="00634445">
      <w:pPr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 </w:t>
      </w:r>
      <w:r w:rsidRPr="007E0BB7">
        <w:rPr>
          <w:rFonts w:cs="Arial"/>
          <w:sz w:val="28"/>
          <w:szCs w:val="28"/>
        </w:rPr>
        <w:t>моделирование способов физического проникновения злоумыш</w:t>
      </w:r>
      <w:r w:rsidR="00375AE7">
        <w:rPr>
          <w:rFonts w:cs="Arial"/>
          <w:sz w:val="28"/>
          <w:szCs w:val="28"/>
        </w:rPr>
        <w:t>ленника к источникам информации.</w:t>
      </w:r>
    </w:p>
    <w:p w:rsidR="00AF548D" w:rsidRDefault="00375AE7" w:rsidP="00634445">
      <w:pPr>
        <w:spacing w:line="360" w:lineRule="auto"/>
        <w:ind w:firstLine="709"/>
        <w:jc w:val="both"/>
        <w:rPr>
          <w:rFonts w:cs="Arial"/>
          <w:sz w:val="28"/>
          <w:szCs w:val="28"/>
        </w:rPr>
      </w:pPr>
      <w:r w:rsidRPr="00006796">
        <w:rPr>
          <w:rFonts w:cs="Arial"/>
          <w:sz w:val="28"/>
          <w:szCs w:val="28"/>
        </w:rPr>
        <w:t>Наряду с основными техническими средствами, непосредственно связанными с обработкой и передачей конфиденциальной информации, необходимо учитывать и вспомогательные технические средства и системы</w:t>
      </w:r>
      <w:r>
        <w:rPr>
          <w:rFonts w:cs="Arial"/>
          <w:sz w:val="28"/>
          <w:szCs w:val="28"/>
        </w:rPr>
        <w:t>.</w:t>
      </w:r>
    </w:p>
    <w:p w:rsidR="00DF773A" w:rsidRPr="00D0783B" w:rsidRDefault="00DF773A" w:rsidP="00634445">
      <w:pPr>
        <w:spacing w:line="360" w:lineRule="auto"/>
        <w:ind w:firstLine="709"/>
        <w:jc w:val="both"/>
        <w:rPr>
          <w:rFonts w:cs="Arial"/>
          <w:sz w:val="28"/>
          <w:szCs w:val="28"/>
        </w:rPr>
      </w:pPr>
    </w:p>
    <w:p w:rsidR="005A38C1" w:rsidRPr="0040694A" w:rsidRDefault="005A38C1" w:rsidP="005A38C1">
      <w:pPr>
        <w:jc w:val="center"/>
        <w:rPr>
          <w:b/>
          <w:bCs/>
          <w:sz w:val="28"/>
        </w:rPr>
      </w:pPr>
      <w:r w:rsidRPr="0040694A">
        <w:rPr>
          <w:b/>
          <w:bCs/>
          <w:sz w:val="28"/>
        </w:rPr>
        <w:lastRenderedPageBreak/>
        <w:t>Модель получения информации по техническим каналам с объекта зашит</w:t>
      </w:r>
      <w:r w:rsidR="002D34D7">
        <w:rPr>
          <w:b/>
          <w:bCs/>
          <w:sz w:val="28"/>
        </w:rPr>
        <w:t>ы</w:t>
      </w:r>
    </w:p>
    <w:p w:rsidR="005A38C1" w:rsidRPr="0040694A" w:rsidRDefault="00976194" w:rsidP="00976194">
      <w:pPr>
        <w:jc w:val="right"/>
        <w:rPr>
          <w:bCs/>
          <w:sz w:val="28"/>
        </w:rPr>
      </w:pPr>
      <w:r w:rsidRPr="0040694A">
        <w:rPr>
          <w:bCs/>
          <w:sz w:val="28"/>
        </w:rPr>
        <w:t>Таблица 5</w:t>
      </w:r>
    </w:p>
    <w:p w:rsidR="00D168D5" w:rsidRPr="00976194" w:rsidRDefault="00D168D5" w:rsidP="00976194">
      <w:pPr>
        <w:jc w:val="right"/>
        <w:rPr>
          <w:bCs/>
          <w:color w:val="0000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1642"/>
        <w:gridCol w:w="1710"/>
        <w:gridCol w:w="2027"/>
        <w:gridCol w:w="1731"/>
        <w:gridCol w:w="2184"/>
      </w:tblGrid>
      <w:tr w:rsidR="001D775D" w:rsidRPr="00C05B5B">
        <w:trPr>
          <w:cantSplit/>
        </w:trPr>
        <w:tc>
          <w:tcPr>
            <w:tcW w:w="560" w:type="dxa"/>
          </w:tcPr>
          <w:p w:rsidR="005A38C1" w:rsidRPr="00C05B5B" w:rsidRDefault="005A38C1" w:rsidP="00C522F6">
            <w:pPr>
              <w:jc w:val="center"/>
              <w:rPr>
                <w:b/>
                <w:bCs/>
              </w:rPr>
            </w:pPr>
            <w:r w:rsidRPr="00C05B5B">
              <w:rPr>
                <w:b/>
                <w:bCs/>
              </w:rPr>
              <w:t>№</w:t>
            </w:r>
          </w:p>
          <w:p w:rsidR="005A38C1" w:rsidRPr="00C05B5B" w:rsidRDefault="005A38C1" w:rsidP="00C522F6">
            <w:pPr>
              <w:jc w:val="center"/>
              <w:rPr>
                <w:b/>
                <w:bCs/>
              </w:rPr>
            </w:pPr>
            <w:r w:rsidRPr="00C05B5B">
              <w:rPr>
                <w:b/>
                <w:bCs/>
              </w:rPr>
              <w:t>п\п</w:t>
            </w:r>
          </w:p>
        </w:tc>
        <w:tc>
          <w:tcPr>
            <w:tcW w:w="1642" w:type="dxa"/>
          </w:tcPr>
          <w:p w:rsidR="005A38C1" w:rsidRPr="0012169B" w:rsidRDefault="005A38C1" w:rsidP="0012169B">
            <w:pPr>
              <w:pStyle w:val="4"/>
              <w:spacing w:before="0" w:after="0"/>
              <w:jc w:val="center"/>
              <w:rPr>
                <w:sz w:val="24"/>
                <w:szCs w:val="24"/>
              </w:rPr>
            </w:pPr>
            <w:r w:rsidRPr="0012169B">
              <w:rPr>
                <w:sz w:val="24"/>
                <w:szCs w:val="24"/>
              </w:rPr>
              <w:t>Место</w:t>
            </w:r>
          </w:p>
          <w:p w:rsidR="005A38C1" w:rsidRPr="00C05B5B" w:rsidRDefault="005A38C1" w:rsidP="0012169B">
            <w:pPr>
              <w:jc w:val="center"/>
              <w:rPr>
                <w:b/>
                <w:bCs/>
              </w:rPr>
            </w:pPr>
            <w:r w:rsidRPr="0012169B">
              <w:rPr>
                <w:b/>
                <w:bCs/>
              </w:rPr>
              <w:t>установки</w:t>
            </w:r>
          </w:p>
        </w:tc>
        <w:tc>
          <w:tcPr>
            <w:tcW w:w="1710" w:type="dxa"/>
          </w:tcPr>
          <w:p w:rsidR="005A38C1" w:rsidRPr="00C05B5B" w:rsidRDefault="005A38C1" w:rsidP="00C522F6">
            <w:pPr>
              <w:jc w:val="center"/>
              <w:rPr>
                <w:b/>
                <w:bCs/>
              </w:rPr>
            </w:pPr>
            <w:r w:rsidRPr="00C05B5B">
              <w:rPr>
                <w:b/>
                <w:bCs/>
              </w:rPr>
              <w:t>Позиционное место установки устройств съема информации</w:t>
            </w:r>
          </w:p>
        </w:tc>
        <w:tc>
          <w:tcPr>
            <w:tcW w:w="2027" w:type="dxa"/>
          </w:tcPr>
          <w:p w:rsidR="005A38C1" w:rsidRPr="00C05B5B" w:rsidRDefault="005A38C1" w:rsidP="00C522F6">
            <w:pPr>
              <w:jc w:val="center"/>
              <w:rPr>
                <w:b/>
                <w:bCs/>
              </w:rPr>
            </w:pPr>
            <w:r w:rsidRPr="00C05B5B">
              <w:rPr>
                <w:b/>
                <w:bCs/>
              </w:rPr>
              <w:t>Тип (индекс)</w:t>
            </w:r>
          </w:p>
          <w:p w:rsidR="005A38C1" w:rsidRPr="00C05B5B" w:rsidRDefault="005A38C1" w:rsidP="00C522F6">
            <w:pPr>
              <w:jc w:val="center"/>
              <w:rPr>
                <w:b/>
                <w:bCs/>
              </w:rPr>
            </w:pPr>
            <w:r w:rsidRPr="00C05B5B">
              <w:rPr>
                <w:b/>
                <w:bCs/>
              </w:rPr>
              <w:t>устройства съема информации</w:t>
            </w:r>
          </w:p>
        </w:tc>
        <w:tc>
          <w:tcPr>
            <w:tcW w:w="1731" w:type="dxa"/>
          </w:tcPr>
          <w:p w:rsidR="005A38C1" w:rsidRPr="00C05B5B" w:rsidRDefault="005A38C1" w:rsidP="00C522F6">
            <w:pPr>
              <w:jc w:val="center"/>
              <w:rPr>
                <w:b/>
                <w:bCs/>
              </w:rPr>
            </w:pPr>
            <w:r w:rsidRPr="00C05B5B">
              <w:rPr>
                <w:b/>
                <w:bCs/>
              </w:rPr>
              <w:t>Вероятная возможность</w:t>
            </w:r>
          </w:p>
          <w:p w:rsidR="005A38C1" w:rsidRPr="00C05B5B" w:rsidRDefault="005A38C1" w:rsidP="00C522F6">
            <w:pPr>
              <w:jc w:val="center"/>
              <w:rPr>
                <w:b/>
                <w:bCs/>
              </w:rPr>
            </w:pPr>
            <w:r w:rsidRPr="00C05B5B">
              <w:rPr>
                <w:b/>
                <w:bCs/>
              </w:rPr>
              <w:t>(способ) установки</w:t>
            </w:r>
          </w:p>
        </w:tc>
        <w:tc>
          <w:tcPr>
            <w:tcW w:w="2184" w:type="dxa"/>
          </w:tcPr>
          <w:p w:rsidR="005A38C1" w:rsidRPr="00C05B5B" w:rsidRDefault="005A38C1" w:rsidP="00C522F6">
            <w:pPr>
              <w:jc w:val="center"/>
              <w:rPr>
                <w:b/>
                <w:bCs/>
              </w:rPr>
            </w:pPr>
            <w:r w:rsidRPr="00C05B5B">
              <w:rPr>
                <w:b/>
                <w:bCs/>
              </w:rPr>
              <w:t>Технический канал утечки информации</w:t>
            </w:r>
          </w:p>
          <w:p w:rsidR="005A38C1" w:rsidRPr="00C05B5B" w:rsidRDefault="005A38C1" w:rsidP="00C522F6">
            <w:pPr>
              <w:jc w:val="center"/>
              <w:rPr>
                <w:b/>
                <w:bCs/>
              </w:rPr>
            </w:pPr>
          </w:p>
        </w:tc>
      </w:tr>
      <w:tr w:rsidR="001D775D" w:rsidRPr="00C05B5B">
        <w:trPr>
          <w:cantSplit/>
        </w:trPr>
        <w:tc>
          <w:tcPr>
            <w:tcW w:w="560" w:type="dxa"/>
          </w:tcPr>
          <w:p w:rsidR="005A38C1" w:rsidRPr="00C05B5B" w:rsidRDefault="005A38C1" w:rsidP="00C522F6">
            <w:pPr>
              <w:jc w:val="center"/>
            </w:pPr>
            <w:r w:rsidRPr="00C05B5B">
              <w:t>1</w:t>
            </w:r>
          </w:p>
        </w:tc>
        <w:tc>
          <w:tcPr>
            <w:tcW w:w="1642" w:type="dxa"/>
          </w:tcPr>
          <w:p w:rsidR="005A38C1" w:rsidRPr="00C05B5B" w:rsidRDefault="005A38C1" w:rsidP="00C522F6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C05B5B">
              <w:t>2</w:t>
            </w:r>
          </w:p>
        </w:tc>
        <w:tc>
          <w:tcPr>
            <w:tcW w:w="1710" w:type="dxa"/>
          </w:tcPr>
          <w:p w:rsidR="005A38C1" w:rsidRPr="00C05B5B" w:rsidRDefault="005A38C1" w:rsidP="00C522F6">
            <w:pPr>
              <w:jc w:val="center"/>
            </w:pPr>
            <w:r w:rsidRPr="00C05B5B">
              <w:t>3</w:t>
            </w:r>
          </w:p>
        </w:tc>
        <w:tc>
          <w:tcPr>
            <w:tcW w:w="2027" w:type="dxa"/>
          </w:tcPr>
          <w:p w:rsidR="005A38C1" w:rsidRPr="00C05B5B" w:rsidRDefault="005A38C1" w:rsidP="00C522F6">
            <w:pPr>
              <w:jc w:val="center"/>
            </w:pPr>
            <w:r w:rsidRPr="00C05B5B">
              <w:t>4</w:t>
            </w:r>
          </w:p>
        </w:tc>
        <w:tc>
          <w:tcPr>
            <w:tcW w:w="1731" w:type="dxa"/>
          </w:tcPr>
          <w:p w:rsidR="005A38C1" w:rsidRPr="00C05B5B" w:rsidRDefault="005A38C1" w:rsidP="00C522F6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C05B5B">
              <w:t>5</w:t>
            </w:r>
          </w:p>
        </w:tc>
        <w:tc>
          <w:tcPr>
            <w:tcW w:w="2184" w:type="dxa"/>
          </w:tcPr>
          <w:p w:rsidR="005A38C1" w:rsidRPr="00C05B5B" w:rsidRDefault="005A38C1" w:rsidP="00C522F6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C05B5B">
              <w:t>6</w:t>
            </w:r>
          </w:p>
        </w:tc>
      </w:tr>
      <w:tr w:rsidR="001D775D" w:rsidRPr="00393156">
        <w:trPr>
          <w:cantSplit/>
        </w:trPr>
        <w:tc>
          <w:tcPr>
            <w:tcW w:w="560" w:type="dxa"/>
          </w:tcPr>
          <w:p w:rsidR="005A38C1" w:rsidRPr="00393156" w:rsidRDefault="005A38C1" w:rsidP="00C522F6">
            <w:pPr>
              <w:jc w:val="center"/>
            </w:pPr>
            <w:r w:rsidRPr="00393156">
              <w:t>1.</w:t>
            </w:r>
          </w:p>
        </w:tc>
        <w:tc>
          <w:tcPr>
            <w:tcW w:w="1642" w:type="dxa"/>
          </w:tcPr>
          <w:p w:rsidR="005A38C1" w:rsidRPr="00393156" w:rsidRDefault="0039315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393156">
              <w:t>Просмотр окна со стороны просп. Сталинграда</w:t>
            </w:r>
          </w:p>
        </w:tc>
        <w:tc>
          <w:tcPr>
            <w:tcW w:w="1710" w:type="dxa"/>
          </w:tcPr>
          <w:p w:rsidR="005A38C1" w:rsidRPr="00393156" w:rsidRDefault="00393156" w:rsidP="00C522F6">
            <w:pPr>
              <w:jc w:val="center"/>
            </w:pPr>
            <w:r w:rsidRPr="00393156">
              <w:rPr>
                <w:lang w:val="en-US"/>
              </w:rPr>
              <w:t>J1:1</w:t>
            </w:r>
          </w:p>
        </w:tc>
        <w:tc>
          <w:tcPr>
            <w:tcW w:w="2027" w:type="dxa"/>
          </w:tcPr>
          <w:p w:rsidR="005A38C1" w:rsidRPr="00393156" w:rsidRDefault="00393156" w:rsidP="00C522F6">
            <w:r w:rsidRPr="00393156">
              <w:t>Лазерная система мониторинга помещения «</w:t>
            </w:r>
            <w:r w:rsidRPr="00393156">
              <w:rPr>
                <w:bCs/>
              </w:rPr>
              <w:t>HKG GD-7800»</w:t>
            </w:r>
          </w:p>
        </w:tc>
        <w:tc>
          <w:tcPr>
            <w:tcW w:w="1731" w:type="dxa"/>
          </w:tcPr>
          <w:p w:rsidR="005A38C1" w:rsidRPr="00393156" w:rsidRDefault="0039315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393156">
              <w:t>Конкуренты</w:t>
            </w:r>
          </w:p>
        </w:tc>
        <w:tc>
          <w:tcPr>
            <w:tcW w:w="2184" w:type="dxa"/>
          </w:tcPr>
          <w:p w:rsidR="005A38C1" w:rsidRPr="00393156" w:rsidRDefault="0039315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393156">
              <w:t>Оптический</w:t>
            </w:r>
          </w:p>
        </w:tc>
      </w:tr>
      <w:tr w:rsidR="001D775D" w:rsidRPr="00393156">
        <w:trPr>
          <w:cantSplit/>
        </w:trPr>
        <w:tc>
          <w:tcPr>
            <w:tcW w:w="560" w:type="dxa"/>
          </w:tcPr>
          <w:p w:rsidR="005A38C1" w:rsidRPr="00393156" w:rsidRDefault="005A38C1" w:rsidP="00C522F6">
            <w:pPr>
              <w:jc w:val="center"/>
            </w:pPr>
            <w:r w:rsidRPr="00393156">
              <w:t>2.</w:t>
            </w:r>
          </w:p>
        </w:tc>
        <w:tc>
          <w:tcPr>
            <w:tcW w:w="1642" w:type="dxa"/>
          </w:tcPr>
          <w:p w:rsidR="005A38C1" w:rsidRPr="00393156" w:rsidRDefault="0039315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393156">
              <w:t>Окно со стороны просп. Сталинграда</w:t>
            </w:r>
          </w:p>
        </w:tc>
        <w:tc>
          <w:tcPr>
            <w:tcW w:w="1710" w:type="dxa"/>
          </w:tcPr>
          <w:p w:rsidR="005A38C1" w:rsidRPr="00393156" w:rsidRDefault="00393156" w:rsidP="00C522F6">
            <w:pPr>
              <w:jc w:val="center"/>
            </w:pPr>
            <w:r w:rsidRPr="00393156">
              <w:rPr>
                <w:lang w:val="en-US"/>
              </w:rPr>
              <w:t>L1</w:t>
            </w:r>
          </w:p>
        </w:tc>
        <w:tc>
          <w:tcPr>
            <w:tcW w:w="2027" w:type="dxa"/>
          </w:tcPr>
          <w:p w:rsidR="005A38C1" w:rsidRPr="00393156" w:rsidRDefault="00393156" w:rsidP="00C522F6">
            <w:pPr>
              <w:rPr>
                <w:rFonts w:ascii="Arial" w:hAnsi="Arial"/>
                <w:b/>
              </w:rPr>
            </w:pPr>
            <w:r w:rsidRPr="00393156">
              <w:t>Оптический прибор</w:t>
            </w:r>
            <w:r w:rsidR="007E5385">
              <w:t xml:space="preserve"> (Бинокль)</w:t>
            </w:r>
          </w:p>
        </w:tc>
        <w:tc>
          <w:tcPr>
            <w:tcW w:w="1731" w:type="dxa"/>
          </w:tcPr>
          <w:p w:rsidR="005A38C1" w:rsidRPr="00393156" w:rsidRDefault="00393156" w:rsidP="00C522F6">
            <w:r w:rsidRPr="00393156">
              <w:t>Автостоянка по просп. Сталинграда</w:t>
            </w:r>
          </w:p>
        </w:tc>
        <w:tc>
          <w:tcPr>
            <w:tcW w:w="2184" w:type="dxa"/>
          </w:tcPr>
          <w:p w:rsidR="005A38C1" w:rsidRPr="00393156" w:rsidRDefault="0039315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393156">
              <w:t>Оптический</w:t>
            </w:r>
          </w:p>
        </w:tc>
      </w:tr>
      <w:tr w:rsidR="001D775D" w:rsidRPr="001D775D">
        <w:trPr>
          <w:cantSplit/>
        </w:trPr>
        <w:tc>
          <w:tcPr>
            <w:tcW w:w="560" w:type="dxa"/>
          </w:tcPr>
          <w:p w:rsidR="005A38C1" w:rsidRPr="001D775D" w:rsidRDefault="001D775D" w:rsidP="00C522F6">
            <w:pPr>
              <w:jc w:val="center"/>
            </w:pPr>
            <w:r w:rsidRPr="001D775D">
              <w:t>3</w:t>
            </w:r>
            <w:r w:rsidR="005A38C1" w:rsidRPr="001D775D">
              <w:t>.</w:t>
            </w:r>
          </w:p>
        </w:tc>
        <w:tc>
          <w:tcPr>
            <w:tcW w:w="1642" w:type="dxa"/>
          </w:tcPr>
          <w:p w:rsidR="005A38C1" w:rsidRPr="001D775D" w:rsidRDefault="001D775D" w:rsidP="00C522F6">
            <w:r w:rsidRPr="001D775D">
              <w:t>Телефон1</w:t>
            </w:r>
          </w:p>
        </w:tc>
        <w:tc>
          <w:tcPr>
            <w:tcW w:w="1710" w:type="dxa"/>
          </w:tcPr>
          <w:p w:rsidR="005A38C1" w:rsidRPr="001D775D" w:rsidRDefault="001D775D" w:rsidP="00C522F6">
            <w:pPr>
              <w:jc w:val="center"/>
            </w:pPr>
            <w:r w:rsidRPr="001D775D">
              <w:t>Т5</w:t>
            </w:r>
          </w:p>
        </w:tc>
        <w:tc>
          <w:tcPr>
            <w:tcW w:w="2027" w:type="dxa"/>
          </w:tcPr>
          <w:p w:rsidR="005A38C1" w:rsidRPr="001D775D" w:rsidRDefault="001D775D" w:rsidP="00C522F6">
            <w:r w:rsidRPr="001D775D">
              <w:t>Радиопередатчик «</w:t>
            </w:r>
            <w:r w:rsidRPr="001D775D">
              <w:rPr>
                <w:lang w:val="en-US"/>
              </w:rPr>
              <w:t>IPSA-2</w:t>
            </w:r>
            <w:r w:rsidRPr="001D775D">
              <w:t>»</w:t>
            </w:r>
          </w:p>
          <w:p w:rsidR="005A38C1" w:rsidRPr="001D775D" w:rsidRDefault="005A38C1" w:rsidP="00C522F6">
            <w:pPr>
              <w:jc w:val="center"/>
            </w:pPr>
          </w:p>
        </w:tc>
        <w:tc>
          <w:tcPr>
            <w:tcW w:w="1731" w:type="dxa"/>
          </w:tcPr>
          <w:p w:rsidR="005A38C1" w:rsidRPr="001D775D" w:rsidRDefault="005A38C1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D775D">
              <w:t xml:space="preserve">Во время </w:t>
            </w:r>
            <w:r w:rsidR="001D775D" w:rsidRPr="001D775D">
              <w:t>установки аппарата</w:t>
            </w:r>
            <w:r w:rsidRPr="001D775D">
              <w:t xml:space="preserve"> </w:t>
            </w:r>
          </w:p>
        </w:tc>
        <w:tc>
          <w:tcPr>
            <w:tcW w:w="2184" w:type="dxa"/>
          </w:tcPr>
          <w:p w:rsidR="005A38C1" w:rsidRPr="001D775D" w:rsidRDefault="005A38C1" w:rsidP="00C522F6">
            <w:r w:rsidRPr="001D775D">
              <w:t>Радиоэлектронный</w:t>
            </w:r>
          </w:p>
        </w:tc>
      </w:tr>
      <w:tr w:rsidR="001D775D" w:rsidRPr="001D775D">
        <w:trPr>
          <w:cantSplit/>
        </w:trPr>
        <w:tc>
          <w:tcPr>
            <w:tcW w:w="560" w:type="dxa"/>
          </w:tcPr>
          <w:p w:rsidR="005A38C1" w:rsidRPr="001D775D" w:rsidRDefault="001D775D" w:rsidP="00C522F6">
            <w:pPr>
              <w:jc w:val="center"/>
            </w:pPr>
            <w:r w:rsidRPr="001D775D">
              <w:t>4</w:t>
            </w:r>
            <w:r w:rsidR="005A38C1" w:rsidRPr="001D775D">
              <w:t>.</w:t>
            </w:r>
          </w:p>
        </w:tc>
        <w:tc>
          <w:tcPr>
            <w:tcW w:w="1642" w:type="dxa"/>
          </w:tcPr>
          <w:p w:rsidR="005A38C1" w:rsidRPr="001D775D" w:rsidRDefault="001D775D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D775D">
              <w:t>Телефон2</w:t>
            </w:r>
          </w:p>
        </w:tc>
        <w:tc>
          <w:tcPr>
            <w:tcW w:w="1710" w:type="dxa"/>
          </w:tcPr>
          <w:p w:rsidR="005A38C1" w:rsidRPr="001D775D" w:rsidRDefault="001D775D" w:rsidP="00C522F6">
            <w:pPr>
              <w:jc w:val="center"/>
            </w:pPr>
            <w:r w:rsidRPr="001D775D">
              <w:t>С1:7</w:t>
            </w:r>
          </w:p>
        </w:tc>
        <w:tc>
          <w:tcPr>
            <w:tcW w:w="2027" w:type="dxa"/>
          </w:tcPr>
          <w:p w:rsidR="005A38C1" w:rsidRPr="001D775D" w:rsidRDefault="001D775D" w:rsidP="00C522F6">
            <w:r w:rsidRPr="001D775D">
              <w:t>«Передатчик ТЛФ»</w:t>
            </w:r>
          </w:p>
        </w:tc>
        <w:tc>
          <w:tcPr>
            <w:tcW w:w="1731" w:type="dxa"/>
          </w:tcPr>
          <w:p w:rsidR="005A38C1" w:rsidRPr="001D775D" w:rsidRDefault="001D775D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D775D">
              <w:t>При плановой проверке</w:t>
            </w:r>
          </w:p>
        </w:tc>
        <w:tc>
          <w:tcPr>
            <w:tcW w:w="2184" w:type="dxa"/>
          </w:tcPr>
          <w:p w:rsidR="005A38C1" w:rsidRPr="001D775D" w:rsidRDefault="005A38C1" w:rsidP="00C522F6">
            <w:r w:rsidRPr="001D775D">
              <w:t>Радиоэлектронный</w:t>
            </w:r>
          </w:p>
        </w:tc>
      </w:tr>
      <w:tr w:rsidR="001D775D" w:rsidRPr="001D775D">
        <w:trPr>
          <w:cantSplit/>
        </w:trPr>
        <w:tc>
          <w:tcPr>
            <w:tcW w:w="560" w:type="dxa"/>
          </w:tcPr>
          <w:p w:rsidR="005A38C1" w:rsidRPr="001D775D" w:rsidRDefault="001D775D" w:rsidP="00C522F6">
            <w:pPr>
              <w:jc w:val="center"/>
            </w:pPr>
            <w:r w:rsidRPr="001D775D">
              <w:t>5</w:t>
            </w:r>
            <w:r w:rsidR="005A38C1" w:rsidRPr="001D775D">
              <w:t>.</w:t>
            </w:r>
          </w:p>
        </w:tc>
        <w:tc>
          <w:tcPr>
            <w:tcW w:w="1642" w:type="dxa"/>
          </w:tcPr>
          <w:p w:rsidR="005A38C1" w:rsidRPr="001D775D" w:rsidRDefault="001D775D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D775D">
              <w:t>Кабинет руководителя объекта защиты</w:t>
            </w:r>
          </w:p>
        </w:tc>
        <w:tc>
          <w:tcPr>
            <w:tcW w:w="1710" w:type="dxa"/>
          </w:tcPr>
          <w:p w:rsidR="005A38C1" w:rsidRPr="001D775D" w:rsidRDefault="001D775D" w:rsidP="00C522F6">
            <w:pPr>
              <w:jc w:val="center"/>
            </w:pPr>
            <w:r w:rsidRPr="001D775D">
              <w:t>В1:11</w:t>
            </w:r>
          </w:p>
        </w:tc>
        <w:tc>
          <w:tcPr>
            <w:tcW w:w="2027" w:type="dxa"/>
          </w:tcPr>
          <w:p w:rsidR="005A38C1" w:rsidRPr="001D775D" w:rsidRDefault="001D775D" w:rsidP="00C522F6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1D775D">
              <w:rPr>
                <w:bCs/>
                <w:iCs/>
              </w:rPr>
              <w:t>Видео- и аудиопер</w:t>
            </w:r>
            <w:r w:rsidR="00A47842">
              <w:rPr>
                <w:bCs/>
                <w:iCs/>
              </w:rPr>
              <w:t>е</w:t>
            </w:r>
            <w:r w:rsidRPr="001D775D">
              <w:rPr>
                <w:bCs/>
                <w:iCs/>
              </w:rPr>
              <w:t>датчик «</w:t>
            </w:r>
            <w:r w:rsidRPr="001D775D">
              <w:rPr>
                <w:bCs/>
              </w:rPr>
              <w:t>HKG GD 6110»</w:t>
            </w:r>
          </w:p>
        </w:tc>
        <w:tc>
          <w:tcPr>
            <w:tcW w:w="1731" w:type="dxa"/>
          </w:tcPr>
          <w:p w:rsidR="005A38C1" w:rsidRPr="001D775D" w:rsidRDefault="001D775D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D775D">
              <w:t>Персонал предприятия</w:t>
            </w:r>
          </w:p>
        </w:tc>
        <w:tc>
          <w:tcPr>
            <w:tcW w:w="2184" w:type="dxa"/>
          </w:tcPr>
          <w:p w:rsidR="005A38C1" w:rsidRPr="001D775D" w:rsidRDefault="005A38C1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D775D">
              <w:t>Радиоэлектронный</w:t>
            </w:r>
          </w:p>
        </w:tc>
      </w:tr>
      <w:tr w:rsidR="001D775D" w:rsidRPr="00CF35F6">
        <w:trPr>
          <w:cantSplit/>
        </w:trPr>
        <w:tc>
          <w:tcPr>
            <w:tcW w:w="560" w:type="dxa"/>
          </w:tcPr>
          <w:p w:rsidR="001D775D" w:rsidRPr="00CF35F6" w:rsidRDefault="00A47842" w:rsidP="00C522F6">
            <w:pPr>
              <w:jc w:val="center"/>
            </w:pPr>
            <w:r w:rsidRPr="00CF35F6">
              <w:t>6.</w:t>
            </w:r>
          </w:p>
        </w:tc>
        <w:tc>
          <w:tcPr>
            <w:tcW w:w="1642" w:type="dxa"/>
          </w:tcPr>
          <w:p w:rsidR="001D775D" w:rsidRPr="00CF35F6" w:rsidRDefault="00A47842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>Система часофикации</w:t>
            </w:r>
          </w:p>
        </w:tc>
        <w:tc>
          <w:tcPr>
            <w:tcW w:w="1710" w:type="dxa"/>
          </w:tcPr>
          <w:p w:rsidR="001D775D" w:rsidRPr="00CF35F6" w:rsidRDefault="00A47842" w:rsidP="00C522F6">
            <w:pPr>
              <w:jc w:val="center"/>
            </w:pPr>
            <w:r w:rsidRPr="00CF35F6">
              <w:rPr>
                <w:lang w:val="en-US"/>
              </w:rPr>
              <w:t>N1</w:t>
            </w:r>
            <w:r w:rsidRPr="00CF35F6">
              <w:t>:17</w:t>
            </w:r>
          </w:p>
        </w:tc>
        <w:tc>
          <w:tcPr>
            <w:tcW w:w="2027" w:type="dxa"/>
          </w:tcPr>
          <w:p w:rsidR="001D775D" w:rsidRPr="00CF35F6" w:rsidRDefault="00A47842" w:rsidP="00C522F6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CF35F6">
              <w:rPr>
                <w:bCs/>
                <w:iCs/>
              </w:rPr>
              <w:t>Микрофон «</w:t>
            </w:r>
            <w:r w:rsidRPr="00CF35F6">
              <w:rPr>
                <w:lang w:val="en-US"/>
              </w:rPr>
              <w:t>PK</w:t>
            </w:r>
            <w:r w:rsidRPr="00CF35F6">
              <w:t xml:space="preserve"> – 795</w:t>
            </w:r>
            <w:r w:rsidRPr="00CF35F6">
              <w:rPr>
                <w:bCs/>
                <w:iCs/>
              </w:rPr>
              <w:t>»</w:t>
            </w:r>
          </w:p>
        </w:tc>
        <w:tc>
          <w:tcPr>
            <w:tcW w:w="1731" w:type="dxa"/>
          </w:tcPr>
          <w:p w:rsidR="001D775D" w:rsidRPr="00CF35F6" w:rsidRDefault="00006C9C" w:rsidP="00C522F6">
            <w:pPr>
              <w:pStyle w:val="a4"/>
              <w:tabs>
                <w:tab w:val="clear" w:pos="4677"/>
                <w:tab w:val="clear" w:pos="9355"/>
              </w:tabs>
            </w:pPr>
            <w:r>
              <w:t>У</w:t>
            </w:r>
            <w:r w:rsidR="00CF35F6" w:rsidRPr="00CF35F6">
              <w:t>становк</w:t>
            </w:r>
            <w:r>
              <w:t>а</w:t>
            </w:r>
            <w:r w:rsidR="00CF35F6" w:rsidRPr="00CF35F6">
              <w:t xml:space="preserve"> часов на стену</w:t>
            </w:r>
          </w:p>
        </w:tc>
        <w:tc>
          <w:tcPr>
            <w:tcW w:w="2184" w:type="dxa"/>
          </w:tcPr>
          <w:p w:rsidR="001D775D" w:rsidRPr="00CF35F6" w:rsidRDefault="00CF35F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>Радиоэлектронный</w:t>
            </w:r>
          </w:p>
        </w:tc>
      </w:tr>
      <w:tr w:rsidR="00CF35F6" w:rsidRPr="00CF35F6">
        <w:trPr>
          <w:cantSplit/>
        </w:trPr>
        <w:tc>
          <w:tcPr>
            <w:tcW w:w="560" w:type="dxa"/>
          </w:tcPr>
          <w:p w:rsidR="00CF35F6" w:rsidRPr="00CF35F6" w:rsidRDefault="00CF35F6" w:rsidP="00C522F6">
            <w:pPr>
              <w:jc w:val="center"/>
            </w:pPr>
            <w:r w:rsidRPr="00CF35F6">
              <w:t>7.</w:t>
            </w:r>
          </w:p>
        </w:tc>
        <w:tc>
          <w:tcPr>
            <w:tcW w:w="1642" w:type="dxa"/>
          </w:tcPr>
          <w:p w:rsidR="00CF35F6" w:rsidRPr="00CF35F6" w:rsidRDefault="00CF35F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>Оконная рама</w:t>
            </w:r>
          </w:p>
        </w:tc>
        <w:tc>
          <w:tcPr>
            <w:tcW w:w="1710" w:type="dxa"/>
          </w:tcPr>
          <w:p w:rsidR="00CF35F6" w:rsidRPr="00CF35F6" w:rsidRDefault="00CF35F6" w:rsidP="00C522F6">
            <w:pPr>
              <w:jc w:val="center"/>
            </w:pPr>
            <w:r w:rsidRPr="00CF35F6">
              <w:rPr>
                <w:lang w:val="en-US"/>
              </w:rPr>
              <w:t>J</w:t>
            </w:r>
            <w:r w:rsidRPr="00CF35F6">
              <w:t>1:1</w:t>
            </w:r>
          </w:p>
        </w:tc>
        <w:tc>
          <w:tcPr>
            <w:tcW w:w="2027" w:type="dxa"/>
          </w:tcPr>
          <w:p w:rsidR="00CF35F6" w:rsidRPr="00CF35F6" w:rsidRDefault="00CF35F6" w:rsidP="00C522F6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CF35F6">
              <w:rPr>
                <w:bCs/>
                <w:iCs/>
              </w:rPr>
              <w:t>Микрофон «РК-905»</w:t>
            </w:r>
          </w:p>
        </w:tc>
        <w:tc>
          <w:tcPr>
            <w:tcW w:w="1731" w:type="dxa"/>
          </w:tcPr>
          <w:p w:rsidR="00CF35F6" w:rsidRPr="00CF35F6" w:rsidRDefault="00CF35F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 xml:space="preserve">При </w:t>
            </w:r>
            <w:r w:rsidR="006216A5">
              <w:t>п</w:t>
            </w:r>
            <w:r w:rsidRPr="00CF35F6">
              <w:t>роведении уборочных работ</w:t>
            </w:r>
          </w:p>
        </w:tc>
        <w:tc>
          <w:tcPr>
            <w:tcW w:w="2184" w:type="dxa"/>
          </w:tcPr>
          <w:p w:rsidR="00CF35F6" w:rsidRPr="00CF35F6" w:rsidRDefault="00CF35F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>Радиоэлектронный</w:t>
            </w:r>
          </w:p>
        </w:tc>
      </w:tr>
      <w:tr w:rsidR="00CF35F6" w:rsidRPr="00CF35F6">
        <w:trPr>
          <w:cantSplit/>
        </w:trPr>
        <w:tc>
          <w:tcPr>
            <w:tcW w:w="560" w:type="dxa"/>
          </w:tcPr>
          <w:p w:rsidR="00CF35F6" w:rsidRPr="00CF35F6" w:rsidRDefault="00CF35F6" w:rsidP="00C522F6">
            <w:pPr>
              <w:jc w:val="center"/>
            </w:pPr>
            <w:r w:rsidRPr="00CF35F6">
              <w:t>8.</w:t>
            </w:r>
          </w:p>
        </w:tc>
        <w:tc>
          <w:tcPr>
            <w:tcW w:w="1642" w:type="dxa"/>
          </w:tcPr>
          <w:p w:rsidR="00CF35F6" w:rsidRPr="00CF35F6" w:rsidRDefault="00CF35F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>Розетка 220В</w:t>
            </w:r>
          </w:p>
        </w:tc>
        <w:tc>
          <w:tcPr>
            <w:tcW w:w="1710" w:type="dxa"/>
          </w:tcPr>
          <w:p w:rsidR="00CF35F6" w:rsidRPr="00CF35F6" w:rsidRDefault="00CF35F6" w:rsidP="00C522F6">
            <w:pPr>
              <w:jc w:val="center"/>
            </w:pPr>
            <w:r w:rsidRPr="00CF35F6">
              <w:rPr>
                <w:lang w:val="en-US"/>
              </w:rPr>
              <w:t>I</w:t>
            </w:r>
            <w:r w:rsidRPr="00CF35F6">
              <w:t>1:2</w:t>
            </w:r>
          </w:p>
        </w:tc>
        <w:tc>
          <w:tcPr>
            <w:tcW w:w="2027" w:type="dxa"/>
          </w:tcPr>
          <w:p w:rsidR="00CF35F6" w:rsidRPr="00CF35F6" w:rsidRDefault="00CF35F6" w:rsidP="00C522F6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CF35F6">
              <w:rPr>
                <w:bCs/>
                <w:iCs/>
              </w:rPr>
              <w:t>«</w:t>
            </w:r>
            <w:r w:rsidRPr="00CF35F6">
              <w:rPr>
                <w:bCs/>
                <w:iCs/>
                <w:lang w:val="en-US"/>
              </w:rPr>
              <w:t>TN-</w:t>
            </w:r>
            <w:r w:rsidRPr="00CF35F6">
              <w:rPr>
                <w:bCs/>
                <w:iCs/>
              </w:rPr>
              <w:t>1 Тройник»</w:t>
            </w:r>
          </w:p>
        </w:tc>
        <w:tc>
          <w:tcPr>
            <w:tcW w:w="1731" w:type="dxa"/>
          </w:tcPr>
          <w:p w:rsidR="00CF35F6" w:rsidRPr="00CF35F6" w:rsidRDefault="00CF35F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>При проведении плановых заку</w:t>
            </w:r>
            <w:r w:rsidR="005D3AD7">
              <w:t>п</w:t>
            </w:r>
            <w:r w:rsidRPr="00CF35F6">
              <w:t>ок отделом снабжения</w:t>
            </w:r>
          </w:p>
        </w:tc>
        <w:tc>
          <w:tcPr>
            <w:tcW w:w="2184" w:type="dxa"/>
          </w:tcPr>
          <w:p w:rsidR="00CF35F6" w:rsidRPr="00CF35F6" w:rsidRDefault="00CF35F6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>Радиоэлектронный</w:t>
            </w:r>
          </w:p>
        </w:tc>
      </w:tr>
      <w:tr w:rsidR="00CF35F6" w:rsidRPr="00E206E5">
        <w:trPr>
          <w:cantSplit/>
        </w:trPr>
        <w:tc>
          <w:tcPr>
            <w:tcW w:w="560" w:type="dxa"/>
          </w:tcPr>
          <w:p w:rsidR="00CF35F6" w:rsidRPr="00E206E5" w:rsidRDefault="006216A5" w:rsidP="00C522F6">
            <w:pPr>
              <w:jc w:val="center"/>
            </w:pPr>
            <w:r w:rsidRPr="00E206E5">
              <w:t>9.</w:t>
            </w:r>
          </w:p>
        </w:tc>
        <w:tc>
          <w:tcPr>
            <w:tcW w:w="1642" w:type="dxa"/>
          </w:tcPr>
          <w:p w:rsidR="00CF35F6" w:rsidRPr="00E206E5" w:rsidRDefault="00E206E5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E206E5">
              <w:t>Стол руководителя предприятия</w:t>
            </w:r>
          </w:p>
        </w:tc>
        <w:tc>
          <w:tcPr>
            <w:tcW w:w="1710" w:type="dxa"/>
          </w:tcPr>
          <w:p w:rsidR="00CF35F6" w:rsidRPr="00E206E5" w:rsidRDefault="00E206E5" w:rsidP="00C522F6">
            <w:pPr>
              <w:jc w:val="center"/>
            </w:pPr>
            <w:r w:rsidRPr="00E206E5">
              <w:rPr>
                <w:lang w:val="en-US"/>
              </w:rPr>
              <w:t>D1</w:t>
            </w:r>
            <w:r w:rsidRPr="00E206E5">
              <w:t>:5</w:t>
            </w:r>
          </w:p>
        </w:tc>
        <w:tc>
          <w:tcPr>
            <w:tcW w:w="2027" w:type="dxa"/>
          </w:tcPr>
          <w:p w:rsidR="00CF35F6" w:rsidRPr="00E206E5" w:rsidRDefault="00E206E5" w:rsidP="00C522F6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E206E5">
              <w:rPr>
                <w:bCs/>
                <w:iCs/>
              </w:rPr>
              <w:t>«ТС-3 маркер»</w:t>
            </w:r>
          </w:p>
        </w:tc>
        <w:tc>
          <w:tcPr>
            <w:tcW w:w="1731" w:type="dxa"/>
          </w:tcPr>
          <w:p w:rsidR="00CF35F6" w:rsidRPr="00E206E5" w:rsidRDefault="00E206E5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E206E5">
              <w:t>Подарочный набор руководителю</w:t>
            </w:r>
          </w:p>
        </w:tc>
        <w:tc>
          <w:tcPr>
            <w:tcW w:w="2184" w:type="dxa"/>
          </w:tcPr>
          <w:p w:rsidR="00CF35F6" w:rsidRPr="00E206E5" w:rsidRDefault="006216A5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E206E5">
              <w:t>Акустический</w:t>
            </w:r>
          </w:p>
        </w:tc>
      </w:tr>
      <w:tr w:rsidR="006216A5" w:rsidRPr="00AF31FE">
        <w:trPr>
          <w:cantSplit/>
        </w:trPr>
        <w:tc>
          <w:tcPr>
            <w:tcW w:w="560" w:type="dxa"/>
            <w:tcBorders>
              <w:bottom w:val="single" w:sz="4" w:space="0" w:color="auto"/>
            </w:tcBorders>
          </w:tcPr>
          <w:p w:rsidR="006216A5" w:rsidRPr="00AF31FE" w:rsidRDefault="006216A5" w:rsidP="00C522F6">
            <w:pPr>
              <w:jc w:val="center"/>
            </w:pPr>
            <w:r w:rsidRPr="00AF31FE">
              <w:t>10.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6216A5" w:rsidRPr="00AF31FE" w:rsidRDefault="00AF31FE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AF31FE">
              <w:t>Внешняя стена кабинета №3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216A5" w:rsidRPr="00AF31FE" w:rsidRDefault="00AF31FE" w:rsidP="00C522F6">
            <w:pPr>
              <w:jc w:val="center"/>
            </w:pPr>
            <w:r w:rsidRPr="00AF31FE">
              <w:rPr>
                <w:lang w:val="en-US"/>
              </w:rPr>
              <w:t>Y</w:t>
            </w:r>
            <w:r w:rsidRPr="00AF31FE">
              <w:t>1:10</w:t>
            </w: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6216A5" w:rsidRPr="00AF31FE" w:rsidRDefault="00AF31FE" w:rsidP="00C522F6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AF31FE">
              <w:t>стетоскоп-микрофон «HKG GD 0016»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:rsidR="006216A5" w:rsidRPr="00AF31FE" w:rsidRDefault="00AF31FE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AF31FE">
              <w:t>Посетителями организации</w:t>
            </w:r>
          </w:p>
        </w:tc>
        <w:tc>
          <w:tcPr>
            <w:tcW w:w="2184" w:type="dxa"/>
            <w:tcBorders>
              <w:bottom w:val="single" w:sz="4" w:space="0" w:color="auto"/>
            </w:tcBorders>
          </w:tcPr>
          <w:p w:rsidR="006216A5" w:rsidRPr="00AF31FE" w:rsidRDefault="006216A5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AF31FE">
              <w:t>Акустический</w:t>
            </w:r>
          </w:p>
        </w:tc>
      </w:tr>
      <w:tr w:rsidR="0088319E" w:rsidRPr="00AF31FE">
        <w:trPr>
          <w:cantSplit/>
        </w:trPr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:rsidR="0088319E" w:rsidRPr="00AF31FE" w:rsidRDefault="0088319E" w:rsidP="0088319E"/>
        </w:tc>
        <w:tc>
          <w:tcPr>
            <w:tcW w:w="1642" w:type="dxa"/>
            <w:tcBorders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jc w:val="center"/>
              <w:rPr>
                <w:lang w:val="en-US"/>
              </w:rPr>
            </w:pPr>
          </w:p>
        </w:tc>
        <w:tc>
          <w:tcPr>
            <w:tcW w:w="2027" w:type="dxa"/>
            <w:tcBorders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1731" w:type="dxa"/>
            <w:tcBorders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2184" w:type="dxa"/>
            <w:tcBorders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</w:tr>
      <w:tr w:rsidR="0088319E" w:rsidRPr="00AF31FE">
        <w:trPr>
          <w:cantSplit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88319E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jc w:val="center"/>
              <w:rPr>
                <w:lang w:val="en-US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</w:tr>
      <w:tr w:rsidR="0088319E" w:rsidRPr="00AF31FE">
        <w:trPr>
          <w:cantSplit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88319E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jc w:val="center"/>
              <w:rPr>
                <w:lang w:val="en-US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88319E" w:rsidRPr="00AF31FE" w:rsidRDefault="0088319E" w:rsidP="00C522F6">
            <w:pPr>
              <w:pStyle w:val="a4"/>
              <w:tabs>
                <w:tab w:val="clear" w:pos="4677"/>
                <w:tab w:val="clear" w:pos="9355"/>
              </w:tabs>
            </w:pPr>
          </w:p>
        </w:tc>
      </w:tr>
      <w:tr w:rsidR="0088319E" w:rsidRPr="00AF31FE">
        <w:trPr>
          <w:cantSplit/>
        </w:trPr>
        <w:tc>
          <w:tcPr>
            <w:tcW w:w="9854" w:type="dxa"/>
            <w:gridSpan w:val="6"/>
            <w:tcBorders>
              <w:top w:val="nil"/>
              <w:left w:val="nil"/>
              <w:right w:val="nil"/>
            </w:tcBorders>
          </w:tcPr>
          <w:p w:rsidR="0088319E" w:rsidRPr="00AF31FE" w:rsidRDefault="0088319E" w:rsidP="0088319E">
            <w:pPr>
              <w:pStyle w:val="a4"/>
              <w:tabs>
                <w:tab w:val="clear" w:pos="4677"/>
                <w:tab w:val="clear" w:pos="9355"/>
              </w:tabs>
              <w:jc w:val="right"/>
            </w:pPr>
            <w:r>
              <w:lastRenderedPageBreak/>
              <w:t>Продолжение таблицы</w:t>
            </w:r>
          </w:p>
        </w:tc>
      </w:tr>
      <w:tr w:rsidR="006216A5" w:rsidRPr="002B088F">
        <w:trPr>
          <w:cantSplit/>
        </w:trPr>
        <w:tc>
          <w:tcPr>
            <w:tcW w:w="560" w:type="dxa"/>
          </w:tcPr>
          <w:p w:rsidR="006216A5" w:rsidRPr="002B088F" w:rsidRDefault="006216A5" w:rsidP="00C522F6">
            <w:pPr>
              <w:jc w:val="center"/>
            </w:pPr>
            <w:r w:rsidRPr="002B088F">
              <w:t>11.</w:t>
            </w:r>
          </w:p>
        </w:tc>
        <w:tc>
          <w:tcPr>
            <w:tcW w:w="1642" w:type="dxa"/>
          </w:tcPr>
          <w:p w:rsidR="006216A5" w:rsidRPr="002B088F" w:rsidRDefault="002B088F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2B088F">
              <w:t>Окно со стороны просп. Сталинграда</w:t>
            </w:r>
          </w:p>
        </w:tc>
        <w:tc>
          <w:tcPr>
            <w:tcW w:w="1710" w:type="dxa"/>
          </w:tcPr>
          <w:p w:rsidR="006216A5" w:rsidRPr="002B088F" w:rsidRDefault="002B088F" w:rsidP="00C522F6">
            <w:pPr>
              <w:jc w:val="center"/>
            </w:pPr>
            <w:r w:rsidRPr="002B088F">
              <w:t>Н1</w:t>
            </w:r>
          </w:p>
        </w:tc>
        <w:tc>
          <w:tcPr>
            <w:tcW w:w="2027" w:type="dxa"/>
          </w:tcPr>
          <w:p w:rsidR="006216A5" w:rsidRPr="002B088F" w:rsidRDefault="002B088F" w:rsidP="00C522F6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2B088F">
              <w:rPr>
                <w:bCs/>
                <w:iCs/>
              </w:rPr>
              <w:t>«Радиостетоскоп Т-5»</w:t>
            </w:r>
          </w:p>
        </w:tc>
        <w:tc>
          <w:tcPr>
            <w:tcW w:w="1731" w:type="dxa"/>
          </w:tcPr>
          <w:p w:rsidR="006216A5" w:rsidRPr="002B088F" w:rsidRDefault="002B088F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2B088F">
              <w:t>Конкуренты организации</w:t>
            </w:r>
          </w:p>
        </w:tc>
        <w:tc>
          <w:tcPr>
            <w:tcW w:w="2184" w:type="dxa"/>
          </w:tcPr>
          <w:p w:rsidR="006216A5" w:rsidRPr="002B088F" w:rsidRDefault="006216A5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2B088F">
              <w:t>Акустический</w:t>
            </w:r>
          </w:p>
        </w:tc>
      </w:tr>
      <w:tr w:rsidR="006216A5" w:rsidRPr="002B088F">
        <w:trPr>
          <w:cantSplit/>
        </w:trPr>
        <w:tc>
          <w:tcPr>
            <w:tcW w:w="560" w:type="dxa"/>
          </w:tcPr>
          <w:p w:rsidR="006216A5" w:rsidRPr="002B088F" w:rsidRDefault="006216A5" w:rsidP="00C522F6">
            <w:pPr>
              <w:jc w:val="center"/>
            </w:pPr>
            <w:r w:rsidRPr="002B088F">
              <w:t>12.</w:t>
            </w:r>
          </w:p>
        </w:tc>
        <w:tc>
          <w:tcPr>
            <w:tcW w:w="1642" w:type="dxa"/>
          </w:tcPr>
          <w:p w:rsidR="006216A5" w:rsidRPr="002B088F" w:rsidRDefault="002B088F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2B088F">
              <w:t>Стол руководителя предприятия</w:t>
            </w:r>
          </w:p>
        </w:tc>
        <w:tc>
          <w:tcPr>
            <w:tcW w:w="1710" w:type="dxa"/>
          </w:tcPr>
          <w:p w:rsidR="006216A5" w:rsidRPr="002B088F" w:rsidRDefault="002B088F" w:rsidP="00C522F6">
            <w:pPr>
              <w:jc w:val="center"/>
            </w:pPr>
            <w:r w:rsidRPr="002B088F">
              <w:t>Е1:12</w:t>
            </w:r>
          </w:p>
        </w:tc>
        <w:tc>
          <w:tcPr>
            <w:tcW w:w="2027" w:type="dxa"/>
          </w:tcPr>
          <w:p w:rsidR="006216A5" w:rsidRPr="002B088F" w:rsidRDefault="002B088F" w:rsidP="00C522F6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2B088F">
              <w:rPr>
                <w:bCs/>
                <w:iCs/>
              </w:rPr>
              <w:t>«Кард»</w:t>
            </w:r>
          </w:p>
        </w:tc>
        <w:tc>
          <w:tcPr>
            <w:tcW w:w="1731" w:type="dxa"/>
          </w:tcPr>
          <w:p w:rsidR="006216A5" w:rsidRPr="002B088F" w:rsidRDefault="002B088F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2B088F">
              <w:t>Подарочный набор руководителю</w:t>
            </w:r>
          </w:p>
        </w:tc>
        <w:tc>
          <w:tcPr>
            <w:tcW w:w="2184" w:type="dxa"/>
          </w:tcPr>
          <w:p w:rsidR="006216A5" w:rsidRPr="002B088F" w:rsidRDefault="006216A5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2B088F">
              <w:t>Акустический</w:t>
            </w:r>
          </w:p>
        </w:tc>
      </w:tr>
    </w:tbl>
    <w:p w:rsidR="005A38C1" w:rsidRPr="009C0A6D" w:rsidRDefault="005A38C1" w:rsidP="00420B63">
      <w:pPr>
        <w:pStyle w:val="30"/>
        <w:spacing w:after="0" w:line="360" w:lineRule="auto"/>
        <w:jc w:val="center"/>
        <w:rPr>
          <w:color w:val="000080"/>
          <w:sz w:val="28"/>
          <w:szCs w:val="28"/>
        </w:rPr>
      </w:pPr>
    </w:p>
    <w:p w:rsidR="005A38C1" w:rsidRPr="00ED5D7E" w:rsidRDefault="005A38C1" w:rsidP="005A38C1">
      <w:pPr>
        <w:jc w:val="center"/>
        <w:rPr>
          <w:b/>
          <w:bCs/>
          <w:sz w:val="28"/>
        </w:rPr>
      </w:pPr>
      <w:r w:rsidRPr="00ED5D7E">
        <w:rPr>
          <w:b/>
          <w:bCs/>
          <w:sz w:val="28"/>
        </w:rPr>
        <w:t>Тактико-технические характеристики устройств съема информации</w:t>
      </w:r>
    </w:p>
    <w:p w:rsidR="00D168D5" w:rsidRPr="00ED5D7E" w:rsidRDefault="00D168D5" w:rsidP="005A38C1">
      <w:pPr>
        <w:jc w:val="center"/>
        <w:rPr>
          <w:b/>
          <w:bCs/>
          <w:sz w:val="28"/>
        </w:rPr>
      </w:pPr>
    </w:p>
    <w:p w:rsidR="005A38C1" w:rsidRPr="00ED5D7E" w:rsidRDefault="00D168D5" w:rsidP="00D168D5">
      <w:pPr>
        <w:jc w:val="right"/>
        <w:rPr>
          <w:bCs/>
          <w:sz w:val="28"/>
        </w:rPr>
      </w:pPr>
      <w:r w:rsidRPr="00ED5D7E">
        <w:rPr>
          <w:bCs/>
          <w:sz w:val="28"/>
        </w:rPr>
        <w:t>Таблица 6</w:t>
      </w:r>
    </w:p>
    <w:p w:rsidR="00D168D5" w:rsidRPr="00D168D5" w:rsidRDefault="00D168D5" w:rsidP="00D168D5">
      <w:pPr>
        <w:jc w:val="right"/>
        <w:rPr>
          <w:bCs/>
          <w:color w:val="000080"/>
          <w:sz w:val="28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1980"/>
        <w:gridCol w:w="4549"/>
        <w:gridCol w:w="2651"/>
      </w:tblGrid>
      <w:tr w:rsidR="005A38C1" w:rsidRPr="00B05B6B">
        <w:tc>
          <w:tcPr>
            <w:tcW w:w="648" w:type="dxa"/>
          </w:tcPr>
          <w:p w:rsidR="005A38C1" w:rsidRPr="00B05B6B" w:rsidRDefault="005A38C1" w:rsidP="00C522F6">
            <w:pPr>
              <w:jc w:val="center"/>
              <w:rPr>
                <w:b/>
                <w:bCs/>
              </w:rPr>
            </w:pPr>
            <w:r w:rsidRPr="00B05B6B">
              <w:rPr>
                <w:b/>
                <w:bCs/>
              </w:rPr>
              <w:t>№</w:t>
            </w:r>
          </w:p>
          <w:p w:rsidR="005A38C1" w:rsidRPr="00B05B6B" w:rsidRDefault="005A38C1" w:rsidP="00C522F6">
            <w:pPr>
              <w:jc w:val="center"/>
              <w:rPr>
                <w:b/>
                <w:bCs/>
              </w:rPr>
            </w:pPr>
            <w:r w:rsidRPr="00B05B6B">
              <w:rPr>
                <w:b/>
                <w:bCs/>
              </w:rPr>
              <w:t>п\п</w:t>
            </w:r>
          </w:p>
        </w:tc>
        <w:tc>
          <w:tcPr>
            <w:tcW w:w="1980" w:type="dxa"/>
          </w:tcPr>
          <w:p w:rsidR="005A38C1" w:rsidRPr="0012169B" w:rsidRDefault="005A38C1" w:rsidP="0012169B">
            <w:pPr>
              <w:pStyle w:val="4"/>
              <w:spacing w:before="0" w:after="0"/>
              <w:jc w:val="center"/>
              <w:rPr>
                <w:sz w:val="24"/>
                <w:szCs w:val="24"/>
              </w:rPr>
            </w:pPr>
            <w:r w:rsidRPr="0012169B">
              <w:rPr>
                <w:sz w:val="24"/>
                <w:szCs w:val="24"/>
              </w:rPr>
              <w:t>Место</w:t>
            </w:r>
          </w:p>
          <w:p w:rsidR="005A38C1" w:rsidRPr="00B05B6B" w:rsidRDefault="005A38C1" w:rsidP="0012169B">
            <w:pPr>
              <w:jc w:val="center"/>
              <w:rPr>
                <w:b/>
                <w:bCs/>
              </w:rPr>
            </w:pPr>
            <w:r w:rsidRPr="0012169B">
              <w:rPr>
                <w:b/>
                <w:bCs/>
              </w:rPr>
              <w:t>установки</w:t>
            </w:r>
          </w:p>
        </w:tc>
        <w:tc>
          <w:tcPr>
            <w:tcW w:w="4549" w:type="dxa"/>
          </w:tcPr>
          <w:p w:rsidR="005A38C1" w:rsidRPr="00B05B6B" w:rsidRDefault="005A38C1" w:rsidP="00C522F6">
            <w:pPr>
              <w:jc w:val="center"/>
              <w:rPr>
                <w:b/>
                <w:bCs/>
              </w:rPr>
            </w:pPr>
            <w:r w:rsidRPr="00B05B6B">
              <w:rPr>
                <w:b/>
                <w:bCs/>
              </w:rPr>
              <w:t>Тип (индекс)</w:t>
            </w:r>
          </w:p>
          <w:p w:rsidR="005A38C1" w:rsidRPr="00B05B6B" w:rsidRDefault="005A38C1" w:rsidP="00C522F6">
            <w:pPr>
              <w:jc w:val="center"/>
              <w:rPr>
                <w:b/>
                <w:bCs/>
              </w:rPr>
            </w:pPr>
            <w:r w:rsidRPr="00B05B6B">
              <w:rPr>
                <w:b/>
                <w:bCs/>
              </w:rPr>
              <w:t>устройства съема информации</w:t>
            </w:r>
          </w:p>
        </w:tc>
        <w:tc>
          <w:tcPr>
            <w:tcW w:w="2651" w:type="dxa"/>
          </w:tcPr>
          <w:p w:rsidR="005A38C1" w:rsidRPr="00B05B6B" w:rsidRDefault="005A38C1" w:rsidP="00C522F6">
            <w:pPr>
              <w:jc w:val="center"/>
              <w:rPr>
                <w:b/>
                <w:bCs/>
              </w:rPr>
            </w:pPr>
            <w:r w:rsidRPr="00B05B6B">
              <w:rPr>
                <w:b/>
                <w:bCs/>
              </w:rPr>
              <w:t>Технические характеристики</w:t>
            </w:r>
          </w:p>
        </w:tc>
      </w:tr>
      <w:tr w:rsidR="005A38C1" w:rsidRPr="00B05B6B">
        <w:tc>
          <w:tcPr>
            <w:tcW w:w="648" w:type="dxa"/>
          </w:tcPr>
          <w:p w:rsidR="005A38C1" w:rsidRPr="00B05B6B" w:rsidRDefault="005A38C1" w:rsidP="00C522F6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szCs w:val="24"/>
              </w:rPr>
            </w:pPr>
            <w:r w:rsidRPr="00B05B6B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980" w:type="dxa"/>
          </w:tcPr>
          <w:p w:rsidR="005A38C1" w:rsidRPr="00B05B6B" w:rsidRDefault="005A38C1" w:rsidP="00C522F6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B05B6B">
              <w:t>2</w:t>
            </w:r>
          </w:p>
        </w:tc>
        <w:tc>
          <w:tcPr>
            <w:tcW w:w="4549" w:type="dxa"/>
          </w:tcPr>
          <w:p w:rsidR="005A38C1" w:rsidRPr="00B05B6B" w:rsidRDefault="005A38C1" w:rsidP="00C522F6">
            <w:pPr>
              <w:pStyle w:val="a6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</w:rPr>
            </w:pPr>
            <w:r w:rsidRPr="00B05B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51" w:type="dxa"/>
          </w:tcPr>
          <w:p w:rsidR="005A38C1" w:rsidRPr="00B05B6B" w:rsidRDefault="005A38C1" w:rsidP="00C522F6">
            <w:pPr>
              <w:jc w:val="center"/>
            </w:pPr>
            <w:r w:rsidRPr="00B05B6B">
              <w:t>4</w:t>
            </w:r>
          </w:p>
        </w:tc>
      </w:tr>
      <w:tr w:rsidR="00B05B6B" w:rsidRPr="009C0A6D">
        <w:tc>
          <w:tcPr>
            <w:tcW w:w="648" w:type="dxa"/>
          </w:tcPr>
          <w:p w:rsidR="00B05B6B" w:rsidRPr="00393156" w:rsidRDefault="00B05B6B" w:rsidP="00AF5899">
            <w:pPr>
              <w:jc w:val="center"/>
            </w:pPr>
            <w:r w:rsidRPr="00393156">
              <w:t>1.</w:t>
            </w:r>
          </w:p>
        </w:tc>
        <w:tc>
          <w:tcPr>
            <w:tcW w:w="1980" w:type="dxa"/>
          </w:tcPr>
          <w:p w:rsidR="00B05B6B" w:rsidRPr="00393156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393156">
              <w:t>Просмотр окна со стороны просп. Сталинграда</w:t>
            </w:r>
          </w:p>
        </w:tc>
        <w:tc>
          <w:tcPr>
            <w:tcW w:w="4549" w:type="dxa"/>
          </w:tcPr>
          <w:p w:rsidR="00B05B6B" w:rsidRPr="00393156" w:rsidRDefault="00B05B6B" w:rsidP="00AF5899">
            <w:r w:rsidRPr="00393156">
              <w:t>Лазерная система мониторинга помещения «</w:t>
            </w:r>
            <w:r w:rsidRPr="00393156">
              <w:rPr>
                <w:bCs/>
              </w:rPr>
              <w:t>HKG GD-7800»</w:t>
            </w:r>
          </w:p>
        </w:tc>
        <w:tc>
          <w:tcPr>
            <w:tcW w:w="2651" w:type="dxa"/>
          </w:tcPr>
          <w:p w:rsidR="007E5385" w:rsidRPr="00801D9C" w:rsidRDefault="007E5385" w:rsidP="007E5385">
            <w:r w:rsidRPr="00801D9C">
              <w:t>Напряжение питания -8 х 1,5 В</w:t>
            </w:r>
          </w:p>
          <w:p w:rsidR="007E5385" w:rsidRPr="00801D9C" w:rsidRDefault="007E5385" w:rsidP="007E5385">
            <w:r w:rsidRPr="00801D9C">
              <w:t>Мощность–5Вт</w:t>
            </w:r>
          </w:p>
          <w:p w:rsidR="00B05B6B" w:rsidRPr="009C0A6D" w:rsidRDefault="007E5385" w:rsidP="007E5385">
            <w:pPr>
              <w:rPr>
                <w:color w:val="000080"/>
              </w:rPr>
            </w:pPr>
            <w:r w:rsidRPr="00801D9C">
              <w:t>Длина волны - 750-840м</w:t>
            </w:r>
          </w:p>
        </w:tc>
      </w:tr>
      <w:tr w:rsidR="00B05B6B" w:rsidRPr="009C0A6D">
        <w:tc>
          <w:tcPr>
            <w:tcW w:w="648" w:type="dxa"/>
          </w:tcPr>
          <w:p w:rsidR="00B05B6B" w:rsidRPr="00393156" w:rsidRDefault="00B05B6B" w:rsidP="00AF5899">
            <w:pPr>
              <w:jc w:val="center"/>
            </w:pPr>
            <w:r w:rsidRPr="00393156">
              <w:t>2.</w:t>
            </w:r>
          </w:p>
        </w:tc>
        <w:tc>
          <w:tcPr>
            <w:tcW w:w="1980" w:type="dxa"/>
          </w:tcPr>
          <w:p w:rsidR="00B05B6B" w:rsidRPr="00393156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393156">
              <w:t>Окно со стороны просп. Сталинграда</w:t>
            </w:r>
          </w:p>
        </w:tc>
        <w:tc>
          <w:tcPr>
            <w:tcW w:w="4549" w:type="dxa"/>
          </w:tcPr>
          <w:p w:rsidR="00B05B6B" w:rsidRPr="00A6151C" w:rsidRDefault="00B05B6B" w:rsidP="00AF5899">
            <w:pPr>
              <w:rPr>
                <w:rFonts w:ascii="Arial" w:hAnsi="Arial"/>
                <w:b/>
                <w:lang w:val="en-US"/>
              </w:rPr>
            </w:pPr>
            <w:r w:rsidRPr="00393156">
              <w:t>Оптический прибор</w:t>
            </w:r>
            <w:r w:rsidR="00A6151C">
              <w:rPr>
                <w:lang w:val="en-US"/>
              </w:rPr>
              <w:t xml:space="preserve"> (</w:t>
            </w:r>
            <w:r w:rsidR="00A6151C">
              <w:t>бинокль</w:t>
            </w:r>
            <w:r w:rsidR="00A6151C">
              <w:rPr>
                <w:lang w:val="en-US"/>
              </w:rPr>
              <w:t>)</w:t>
            </w:r>
          </w:p>
        </w:tc>
        <w:tc>
          <w:tcPr>
            <w:tcW w:w="2651" w:type="dxa"/>
          </w:tcPr>
          <w:p w:rsidR="00B05B6B" w:rsidRPr="009C0A6D" w:rsidRDefault="00B05B6B" w:rsidP="00C522F6">
            <w:pPr>
              <w:rPr>
                <w:color w:val="000080"/>
              </w:rPr>
            </w:pPr>
          </w:p>
        </w:tc>
      </w:tr>
      <w:tr w:rsidR="00B05B6B" w:rsidRPr="009C0A6D">
        <w:tc>
          <w:tcPr>
            <w:tcW w:w="648" w:type="dxa"/>
          </w:tcPr>
          <w:p w:rsidR="00B05B6B" w:rsidRPr="001D775D" w:rsidRDefault="00B05B6B" w:rsidP="00AF5899">
            <w:pPr>
              <w:jc w:val="center"/>
            </w:pPr>
            <w:r w:rsidRPr="001D775D">
              <w:t>3.</w:t>
            </w:r>
          </w:p>
        </w:tc>
        <w:tc>
          <w:tcPr>
            <w:tcW w:w="1980" w:type="dxa"/>
          </w:tcPr>
          <w:p w:rsidR="00B05B6B" w:rsidRPr="001D775D" w:rsidRDefault="00B05B6B" w:rsidP="00AF5899">
            <w:r w:rsidRPr="001D775D">
              <w:t>Телефон1</w:t>
            </w:r>
          </w:p>
        </w:tc>
        <w:tc>
          <w:tcPr>
            <w:tcW w:w="4549" w:type="dxa"/>
          </w:tcPr>
          <w:p w:rsidR="00B05B6B" w:rsidRPr="001D775D" w:rsidRDefault="00B05B6B" w:rsidP="00AF5899">
            <w:r w:rsidRPr="001D775D">
              <w:t>Радиопередатчик «</w:t>
            </w:r>
            <w:r w:rsidRPr="001D775D">
              <w:rPr>
                <w:lang w:val="en-US"/>
              </w:rPr>
              <w:t>IPSA-2</w:t>
            </w:r>
            <w:r w:rsidRPr="001D775D">
              <w:t>»</w:t>
            </w:r>
          </w:p>
          <w:p w:rsidR="00B05B6B" w:rsidRPr="001D775D" w:rsidRDefault="00B05B6B" w:rsidP="00AF5899">
            <w:pPr>
              <w:jc w:val="center"/>
            </w:pPr>
          </w:p>
        </w:tc>
        <w:tc>
          <w:tcPr>
            <w:tcW w:w="2651" w:type="dxa"/>
          </w:tcPr>
          <w:p w:rsidR="00B05B6B" w:rsidRPr="00801D9C" w:rsidRDefault="00B05B6B" w:rsidP="00C522F6">
            <w:r w:rsidRPr="00801D9C">
              <w:t>Напряжение питания –</w:t>
            </w:r>
            <w:r w:rsidR="00801D9C" w:rsidRPr="00801D9C">
              <w:t>6В</w:t>
            </w:r>
          </w:p>
          <w:p w:rsidR="00B05B6B" w:rsidRPr="00801D9C" w:rsidRDefault="00801D9C" w:rsidP="00C522F6">
            <w:r w:rsidRPr="00801D9C">
              <w:t>Диапазон частот - 138-180 МГц</w:t>
            </w:r>
          </w:p>
          <w:p w:rsidR="00B05B6B" w:rsidRPr="009C0A6D" w:rsidRDefault="00801D9C" w:rsidP="00C522F6">
            <w:pPr>
              <w:rPr>
                <w:color w:val="000080"/>
              </w:rPr>
            </w:pPr>
            <w:r w:rsidRPr="00801D9C">
              <w:t>Дальность</w:t>
            </w:r>
            <w:r w:rsidR="00B05B6B" w:rsidRPr="00801D9C">
              <w:t xml:space="preserve"> действия–</w:t>
            </w:r>
            <w:r w:rsidRPr="00801D9C">
              <w:t>100-</w:t>
            </w:r>
            <w:smartTag w:uri="urn:schemas-microsoft-com:office:smarttags" w:element="metricconverter">
              <w:smartTagPr>
                <w:attr w:name="ProductID" w:val="2000 м"/>
              </w:smartTagPr>
              <w:r w:rsidRPr="00801D9C">
                <w:t>2000</w:t>
              </w:r>
              <w:r w:rsidR="00B05B6B" w:rsidRPr="00801D9C">
                <w:t xml:space="preserve"> м</w:t>
              </w:r>
            </w:smartTag>
          </w:p>
        </w:tc>
      </w:tr>
      <w:tr w:rsidR="00B05B6B" w:rsidRPr="009C0A6D">
        <w:tc>
          <w:tcPr>
            <w:tcW w:w="648" w:type="dxa"/>
          </w:tcPr>
          <w:p w:rsidR="00B05B6B" w:rsidRPr="001D775D" w:rsidRDefault="00B05B6B" w:rsidP="00AF5899">
            <w:pPr>
              <w:jc w:val="center"/>
            </w:pPr>
            <w:r w:rsidRPr="001D775D">
              <w:t>4.</w:t>
            </w:r>
          </w:p>
        </w:tc>
        <w:tc>
          <w:tcPr>
            <w:tcW w:w="1980" w:type="dxa"/>
          </w:tcPr>
          <w:p w:rsidR="00B05B6B" w:rsidRPr="001D775D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1D775D">
              <w:t>Телефон2</w:t>
            </w:r>
          </w:p>
        </w:tc>
        <w:tc>
          <w:tcPr>
            <w:tcW w:w="4549" w:type="dxa"/>
          </w:tcPr>
          <w:p w:rsidR="00B05B6B" w:rsidRPr="001D775D" w:rsidRDefault="00B05B6B" w:rsidP="00AF5899">
            <w:r w:rsidRPr="001D775D">
              <w:t>«Передатчик ТЛФ»</w:t>
            </w:r>
          </w:p>
        </w:tc>
        <w:tc>
          <w:tcPr>
            <w:tcW w:w="2651" w:type="dxa"/>
          </w:tcPr>
          <w:p w:rsidR="00801D9C" w:rsidRPr="00092F2C" w:rsidRDefault="00801D9C" w:rsidP="00801D9C">
            <w:r w:rsidRPr="00092F2C">
              <w:t>Напряжение питания -</w:t>
            </w:r>
            <w:r w:rsidR="00092F2C" w:rsidRPr="00092F2C">
              <w:t>9В</w:t>
            </w:r>
          </w:p>
          <w:p w:rsidR="00B05B6B" w:rsidRPr="009C0A6D" w:rsidRDefault="00092F2C" w:rsidP="00801D9C">
            <w:pPr>
              <w:rPr>
                <w:color w:val="000080"/>
              </w:rPr>
            </w:pPr>
            <w:r w:rsidRPr="00092F2C">
              <w:t>Диапазон частот - 300 - 3400 Гц</w:t>
            </w:r>
          </w:p>
        </w:tc>
      </w:tr>
      <w:tr w:rsidR="00B05B6B" w:rsidRPr="009C0A6D">
        <w:tc>
          <w:tcPr>
            <w:tcW w:w="648" w:type="dxa"/>
          </w:tcPr>
          <w:p w:rsidR="00B05B6B" w:rsidRPr="001D775D" w:rsidRDefault="00B05B6B" w:rsidP="00AF5899">
            <w:pPr>
              <w:jc w:val="center"/>
            </w:pPr>
            <w:r w:rsidRPr="001D775D">
              <w:t>5.</w:t>
            </w:r>
          </w:p>
        </w:tc>
        <w:tc>
          <w:tcPr>
            <w:tcW w:w="1980" w:type="dxa"/>
          </w:tcPr>
          <w:p w:rsidR="00B05B6B" w:rsidRPr="001D775D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1D775D">
              <w:t>Кабинет руководителя объекта защиты</w:t>
            </w:r>
          </w:p>
        </w:tc>
        <w:tc>
          <w:tcPr>
            <w:tcW w:w="4549" w:type="dxa"/>
          </w:tcPr>
          <w:p w:rsidR="00B05B6B" w:rsidRPr="001D775D" w:rsidRDefault="00B05B6B" w:rsidP="00AF5899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1D775D">
              <w:rPr>
                <w:bCs/>
                <w:iCs/>
              </w:rPr>
              <w:t>Видео- и аудиопер</w:t>
            </w:r>
            <w:r>
              <w:rPr>
                <w:bCs/>
                <w:iCs/>
              </w:rPr>
              <w:t>е</w:t>
            </w:r>
            <w:r w:rsidRPr="001D775D">
              <w:rPr>
                <w:bCs/>
                <w:iCs/>
              </w:rPr>
              <w:t>датчик «</w:t>
            </w:r>
            <w:r w:rsidRPr="001D775D">
              <w:rPr>
                <w:bCs/>
              </w:rPr>
              <w:t>HKG GD 6110»</w:t>
            </w:r>
          </w:p>
        </w:tc>
        <w:tc>
          <w:tcPr>
            <w:tcW w:w="2651" w:type="dxa"/>
          </w:tcPr>
          <w:p w:rsidR="00801D9C" w:rsidRPr="007E5385" w:rsidRDefault="00801D9C" w:rsidP="00801D9C">
            <w:r w:rsidRPr="007E5385">
              <w:t>Напряжение питания -</w:t>
            </w:r>
            <w:r w:rsidR="007E5385" w:rsidRPr="007E5385">
              <w:t>115/230 В</w:t>
            </w:r>
          </w:p>
          <w:p w:rsidR="00801D9C" w:rsidRPr="007E5385" w:rsidRDefault="00801D9C" w:rsidP="00801D9C">
            <w:r w:rsidRPr="007E5385">
              <w:t>Мощность</w:t>
            </w:r>
            <w:r w:rsidR="007E5385" w:rsidRPr="007E5385">
              <w:t xml:space="preserve"> </w:t>
            </w:r>
            <w:r w:rsidRPr="007E5385">
              <w:t>–</w:t>
            </w:r>
            <w:r w:rsidR="007E5385" w:rsidRPr="007E5385">
              <w:t xml:space="preserve"> 4</w:t>
            </w:r>
            <w:r w:rsidRPr="007E5385">
              <w:t>Вт</w:t>
            </w:r>
          </w:p>
          <w:p w:rsidR="00B05B6B" w:rsidRPr="009C0A6D" w:rsidRDefault="007E5385" w:rsidP="00801D9C">
            <w:pPr>
              <w:rPr>
                <w:color w:val="000080"/>
              </w:rPr>
            </w:pPr>
            <w:r w:rsidRPr="007E5385">
              <w:t>Частотный диапазон - УВЧ, ~ 800 МГц</w:t>
            </w:r>
          </w:p>
        </w:tc>
      </w:tr>
      <w:tr w:rsidR="00B05B6B" w:rsidRPr="009C0A6D">
        <w:tc>
          <w:tcPr>
            <w:tcW w:w="648" w:type="dxa"/>
          </w:tcPr>
          <w:p w:rsidR="00B05B6B" w:rsidRPr="00CF35F6" w:rsidRDefault="00B05B6B" w:rsidP="00AF5899">
            <w:pPr>
              <w:jc w:val="center"/>
            </w:pPr>
            <w:r w:rsidRPr="00CF35F6">
              <w:t>6.</w:t>
            </w:r>
          </w:p>
        </w:tc>
        <w:tc>
          <w:tcPr>
            <w:tcW w:w="1980" w:type="dxa"/>
          </w:tcPr>
          <w:p w:rsidR="00B05B6B" w:rsidRPr="00CF35F6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>Система часофикации</w:t>
            </w:r>
          </w:p>
        </w:tc>
        <w:tc>
          <w:tcPr>
            <w:tcW w:w="4549" w:type="dxa"/>
          </w:tcPr>
          <w:p w:rsidR="00B05B6B" w:rsidRPr="00CF35F6" w:rsidRDefault="00B05B6B" w:rsidP="00AF5899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CF35F6">
              <w:rPr>
                <w:bCs/>
                <w:iCs/>
              </w:rPr>
              <w:t>Микрофон «</w:t>
            </w:r>
            <w:r w:rsidRPr="00CF35F6">
              <w:rPr>
                <w:lang w:val="en-US"/>
              </w:rPr>
              <w:t>PK</w:t>
            </w:r>
            <w:r w:rsidRPr="00CF35F6">
              <w:t xml:space="preserve"> – 795</w:t>
            </w:r>
            <w:r w:rsidRPr="00CF35F6">
              <w:rPr>
                <w:bCs/>
                <w:iCs/>
              </w:rPr>
              <w:t>»</w:t>
            </w:r>
          </w:p>
        </w:tc>
        <w:tc>
          <w:tcPr>
            <w:tcW w:w="2651" w:type="dxa"/>
          </w:tcPr>
          <w:p w:rsidR="00801D9C" w:rsidRPr="006747F1" w:rsidRDefault="00801D9C" w:rsidP="00801D9C">
            <w:r w:rsidRPr="006747F1">
              <w:t>Напряжение питания -</w:t>
            </w:r>
            <w:r w:rsidR="006747F1" w:rsidRPr="006747F1">
              <w:t>1.5В</w:t>
            </w:r>
          </w:p>
          <w:p w:rsidR="00801D9C" w:rsidRPr="006747F1" w:rsidRDefault="00801D9C" w:rsidP="00801D9C">
            <w:r w:rsidRPr="006747F1">
              <w:t>Мощность–0.5 Вт</w:t>
            </w:r>
          </w:p>
          <w:p w:rsidR="00B05B6B" w:rsidRPr="006747F1" w:rsidRDefault="00801D9C" w:rsidP="00801D9C">
            <w:r w:rsidRPr="006747F1">
              <w:t>Радиус действия</w:t>
            </w:r>
            <w:r w:rsidR="006747F1" w:rsidRPr="006747F1">
              <w:t xml:space="preserve"> </w:t>
            </w:r>
            <w:r w:rsidRPr="006747F1">
              <w:t>–</w:t>
            </w:r>
            <w:r w:rsidR="006747F1" w:rsidRPr="006747F1">
              <w:t xml:space="preserve"> 20м</w:t>
            </w:r>
          </w:p>
        </w:tc>
      </w:tr>
      <w:tr w:rsidR="00B05B6B" w:rsidRPr="009C0A6D">
        <w:tc>
          <w:tcPr>
            <w:tcW w:w="648" w:type="dxa"/>
            <w:tcBorders>
              <w:bottom w:val="single" w:sz="4" w:space="0" w:color="auto"/>
            </w:tcBorders>
          </w:tcPr>
          <w:p w:rsidR="00B05B6B" w:rsidRPr="00CF35F6" w:rsidRDefault="00B05B6B" w:rsidP="00AF5899">
            <w:pPr>
              <w:jc w:val="center"/>
            </w:pPr>
            <w:r w:rsidRPr="00CF35F6">
              <w:t>7.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B05B6B" w:rsidRPr="00CF35F6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>Оконная рама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05B6B" w:rsidRPr="00CF35F6" w:rsidRDefault="00B05B6B" w:rsidP="00AF5899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CF35F6">
              <w:rPr>
                <w:bCs/>
                <w:iCs/>
              </w:rPr>
              <w:t>Микрофон «РК-905»</w:t>
            </w:r>
          </w:p>
        </w:tc>
        <w:tc>
          <w:tcPr>
            <w:tcW w:w="2651" w:type="dxa"/>
            <w:tcBorders>
              <w:bottom w:val="single" w:sz="4" w:space="0" w:color="auto"/>
            </w:tcBorders>
          </w:tcPr>
          <w:p w:rsidR="005E6C3C" w:rsidRPr="006747F1" w:rsidRDefault="005E6C3C" w:rsidP="005E6C3C">
            <w:r w:rsidRPr="006747F1">
              <w:t>Напряжение питания -1.5В</w:t>
            </w:r>
          </w:p>
          <w:p w:rsidR="005E6C3C" w:rsidRPr="006747F1" w:rsidRDefault="005E6C3C" w:rsidP="005E6C3C">
            <w:r w:rsidRPr="006747F1">
              <w:t>Мощность–0.5 Вт</w:t>
            </w:r>
          </w:p>
          <w:p w:rsidR="00B05B6B" w:rsidRPr="009C0A6D" w:rsidRDefault="005E6C3C" w:rsidP="005E6C3C">
            <w:pPr>
              <w:rPr>
                <w:color w:val="000080"/>
              </w:rPr>
            </w:pPr>
            <w:r w:rsidRPr="006747F1">
              <w:t>Радиус действия – 20м</w:t>
            </w:r>
          </w:p>
        </w:tc>
      </w:tr>
      <w:tr w:rsidR="0009593A" w:rsidRPr="009C0A6D"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09593A" w:rsidRPr="00CF35F6" w:rsidRDefault="0009593A" w:rsidP="00AF5899">
            <w:pPr>
              <w:jc w:val="center"/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:rsidR="0009593A" w:rsidRPr="00CF35F6" w:rsidRDefault="0009593A" w:rsidP="00AF5899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4549" w:type="dxa"/>
            <w:tcBorders>
              <w:left w:val="nil"/>
              <w:bottom w:val="nil"/>
              <w:right w:val="nil"/>
            </w:tcBorders>
          </w:tcPr>
          <w:p w:rsidR="0009593A" w:rsidRPr="00CF35F6" w:rsidRDefault="0009593A" w:rsidP="00AF5899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</w:p>
        </w:tc>
        <w:tc>
          <w:tcPr>
            <w:tcW w:w="2651" w:type="dxa"/>
            <w:tcBorders>
              <w:left w:val="nil"/>
              <w:bottom w:val="nil"/>
              <w:right w:val="nil"/>
            </w:tcBorders>
          </w:tcPr>
          <w:p w:rsidR="0009593A" w:rsidRPr="006747F1" w:rsidRDefault="0009593A" w:rsidP="005E6C3C"/>
        </w:tc>
      </w:tr>
      <w:tr w:rsidR="0009593A" w:rsidRPr="009C0A6D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9593A" w:rsidRPr="00CF35F6" w:rsidRDefault="0009593A" w:rsidP="00AF5899">
            <w:pPr>
              <w:jc w:val="center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09593A" w:rsidRPr="00CF35F6" w:rsidRDefault="0009593A" w:rsidP="00AF5899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4549" w:type="dxa"/>
            <w:tcBorders>
              <w:top w:val="nil"/>
              <w:left w:val="nil"/>
              <w:bottom w:val="nil"/>
              <w:right w:val="nil"/>
            </w:tcBorders>
          </w:tcPr>
          <w:p w:rsidR="0009593A" w:rsidRPr="00CF35F6" w:rsidRDefault="0009593A" w:rsidP="00AF5899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 w:rsidR="0009593A" w:rsidRPr="006747F1" w:rsidRDefault="0009593A" w:rsidP="005E6C3C"/>
        </w:tc>
      </w:tr>
      <w:tr w:rsidR="0009593A" w:rsidRPr="009C0A6D">
        <w:tc>
          <w:tcPr>
            <w:tcW w:w="9828" w:type="dxa"/>
            <w:gridSpan w:val="4"/>
            <w:tcBorders>
              <w:top w:val="nil"/>
              <w:left w:val="nil"/>
              <w:right w:val="nil"/>
            </w:tcBorders>
          </w:tcPr>
          <w:p w:rsidR="0009593A" w:rsidRPr="006747F1" w:rsidRDefault="0009593A" w:rsidP="0009593A">
            <w:pPr>
              <w:jc w:val="right"/>
            </w:pPr>
            <w:r>
              <w:lastRenderedPageBreak/>
              <w:t>Продолжение таблицы</w:t>
            </w:r>
          </w:p>
        </w:tc>
      </w:tr>
      <w:tr w:rsidR="00B05B6B" w:rsidRPr="009C0A6D">
        <w:tc>
          <w:tcPr>
            <w:tcW w:w="648" w:type="dxa"/>
          </w:tcPr>
          <w:p w:rsidR="00B05B6B" w:rsidRPr="00CF35F6" w:rsidRDefault="00B05B6B" w:rsidP="00AF5899">
            <w:pPr>
              <w:jc w:val="center"/>
            </w:pPr>
            <w:r w:rsidRPr="00CF35F6">
              <w:t>8.</w:t>
            </w:r>
          </w:p>
        </w:tc>
        <w:tc>
          <w:tcPr>
            <w:tcW w:w="1980" w:type="dxa"/>
          </w:tcPr>
          <w:p w:rsidR="00B05B6B" w:rsidRPr="00CF35F6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CF35F6">
              <w:t>Розетка 220В</w:t>
            </w:r>
          </w:p>
        </w:tc>
        <w:tc>
          <w:tcPr>
            <w:tcW w:w="4549" w:type="dxa"/>
          </w:tcPr>
          <w:p w:rsidR="00B05B6B" w:rsidRPr="003E7607" w:rsidRDefault="00B05B6B" w:rsidP="00AF5899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3E7607">
              <w:rPr>
                <w:bCs/>
                <w:iCs/>
              </w:rPr>
              <w:t>«</w:t>
            </w:r>
            <w:r w:rsidRPr="003E7607">
              <w:rPr>
                <w:bCs/>
                <w:iCs/>
                <w:lang w:val="en-US"/>
              </w:rPr>
              <w:t>TN-</w:t>
            </w:r>
            <w:r w:rsidRPr="003E7607">
              <w:rPr>
                <w:bCs/>
                <w:iCs/>
              </w:rPr>
              <w:t>1 Тройник»</w:t>
            </w:r>
          </w:p>
        </w:tc>
        <w:tc>
          <w:tcPr>
            <w:tcW w:w="2651" w:type="dxa"/>
          </w:tcPr>
          <w:p w:rsidR="00801D9C" w:rsidRPr="003E7607" w:rsidRDefault="00801D9C" w:rsidP="00801D9C">
            <w:r w:rsidRPr="003E7607">
              <w:t>Напряжение питания -</w:t>
            </w:r>
            <w:r w:rsidR="003E7607" w:rsidRPr="003E7607">
              <w:t>220В</w:t>
            </w:r>
          </w:p>
          <w:p w:rsidR="00801D9C" w:rsidRPr="003E7607" w:rsidRDefault="00801D9C" w:rsidP="00801D9C">
            <w:r w:rsidRPr="003E7607">
              <w:t>Мощность–</w:t>
            </w:r>
            <w:r w:rsidR="003E7607" w:rsidRPr="003E7607">
              <w:t>10мВт</w:t>
            </w:r>
          </w:p>
          <w:p w:rsidR="00B05B6B" w:rsidRPr="003E7607" w:rsidRDefault="00801D9C" w:rsidP="00801D9C">
            <w:r w:rsidRPr="003E7607">
              <w:t>Радиус действия–</w:t>
            </w:r>
            <w:r w:rsidR="003E7607" w:rsidRPr="003E7607">
              <w:t>25</w:t>
            </w:r>
            <w:r w:rsidRPr="003E7607">
              <w:t>0 м</w:t>
            </w:r>
          </w:p>
        </w:tc>
      </w:tr>
      <w:tr w:rsidR="00B05B6B" w:rsidRPr="009C0A6D">
        <w:tc>
          <w:tcPr>
            <w:tcW w:w="648" w:type="dxa"/>
          </w:tcPr>
          <w:p w:rsidR="00B05B6B" w:rsidRPr="00E206E5" w:rsidRDefault="00B05B6B" w:rsidP="00AF5899">
            <w:pPr>
              <w:jc w:val="center"/>
            </w:pPr>
            <w:r w:rsidRPr="00E206E5">
              <w:t>9.</w:t>
            </w:r>
          </w:p>
        </w:tc>
        <w:tc>
          <w:tcPr>
            <w:tcW w:w="1980" w:type="dxa"/>
          </w:tcPr>
          <w:p w:rsidR="00B05B6B" w:rsidRPr="00E206E5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E206E5">
              <w:t>Стол руководителя предприятия</w:t>
            </w:r>
          </w:p>
        </w:tc>
        <w:tc>
          <w:tcPr>
            <w:tcW w:w="4549" w:type="dxa"/>
          </w:tcPr>
          <w:p w:rsidR="00B05B6B" w:rsidRPr="00E206E5" w:rsidRDefault="00B05B6B" w:rsidP="00AF5899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E206E5">
              <w:rPr>
                <w:bCs/>
                <w:iCs/>
              </w:rPr>
              <w:t>«ТС-3 маркер»</w:t>
            </w:r>
          </w:p>
        </w:tc>
        <w:tc>
          <w:tcPr>
            <w:tcW w:w="2651" w:type="dxa"/>
          </w:tcPr>
          <w:p w:rsidR="0074524C" w:rsidRDefault="0074524C" w:rsidP="0074524C">
            <w:r w:rsidRPr="00E25EA1">
              <w:t>Напряжение питания -9В</w:t>
            </w:r>
          </w:p>
          <w:p w:rsidR="00415388" w:rsidRDefault="00415388" w:rsidP="0074524C">
            <w:r w:rsidRPr="0074420A">
              <w:t>Мощность–</w:t>
            </w:r>
            <w:r>
              <w:rPr>
                <w:sz w:val="26"/>
              </w:rPr>
              <w:t>200 мВт</w:t>
            </w:r>
            <w:r w:rsidRPr="006747F1">
              <w:t xml:space="preserve"> </w:t>
            </w:r>
          </w:p>
          <w:p w:rsidR="00B05B6B" w:rsidRPr="0074524C" w:rsidRDefault="0074524C" w:rsidP="0074524C">
            <w:r w:rsidRPr="006747F1">
              <w:t>Радиус действия –</w:t>
            </w:r>
            <w:r>
              <w:t>100</w:t>
            </w:r>
            <w:r w:rsidRPr="006747F1">
              <w:t>м</w:t>
            </w:r>
          </w:p>
        </w:tc>
      </w:tr>
      <w:tr w:rsidR="00B05B6B" w:rsidRPr="009C0A6D">
        <w:tc>
          <w:tcPr>
            <w:tcW w:w="648" w:type="dxa"/>
          </w:tcPr>
          <w:p w:rsidR="00B05B6B" w:rsidRPr="00AF31FE" w:rsidRDefault="00B05B6B" w:rsidP="00AF5899">
            <w:pPr>
              <w:jc w:val="center"/>
            </w:pPr>
            <w:r w:rsidRPr="00AF31FE">
              <w:t>10.</w:t>
            </w:r>
          </w:p>
        </w:tc>
        <w:tc>
          <w:tcPr>
            <w:tcW w:w="1980" w:type="dxa"/>
          </w:tcPr>
          <w:p w:rsidR="00B05B6B" w:rsidRPr="00AF31FE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AF31FE">
              <w:t>Внешняя стена кабинета №3</w:t>
            </w:r>
          </w:p>
        </w:tc>
        <w:tc>
          <w:tcPr>
            <w:tcW w:w="4549" w:type="dxa"/>
          </w:tcPr>
          <w:p w:rsidR="00B05B6B" w:rsidRPr="00AF31FE" w:rsidRDefault="00B05B6B" w:rsidP="00AF5899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AF31FE">
              <w:t>стетоскоп-микрофон «HKG GD 0016»</w:t>
            </w:r>
          </w:p>
        </w:tc>
        <w:tc>
          <w:tcPr>
            <w:tcW w:w="2651" w:type="dxa"/>
          </w:tcPr>
          <w:p w:rsidR="0074420A" w:rsidRPr="00E25EA1" w:rsidRDefault="0074420A" w:rsidP="0074420A">
            <w:r w:rsidRPr="00E25EA1">
              <w:t>Напряжение питания -9В</w:t>
            </w:r>
          </w:p>
          <w:p w:rsidR="00B05B6B" w:rsidRPr="009C0A6D" w:rsidRDefault="0074420A" w:rsidP="0074420A">
            <w:pPr>
              <w:rPr>
                <w:color w:val="000080"/>
              </w:rPr>
            </w:pPr>
            <w:r w:rsidRPr="00E25EA1">
              <w:t>Усиление - 100 тыс. раз, 86 дБ</w:t>
            </w:r>
          </w:p>
        </w:tc>
      </w:tr>
      <w:tr w:rsidR="00B05B6B" w:rsidRPr="009C0A6D">
        <w:tc>
          <w:tcPr>
            <w:tcW w:w="648" w:type="dxa"/>
          </w:tcPr>
          <w:p w:rsidR="00B05B6B" w:rsidRPr="002B088F" w:rsidRDefault="00B05B6B" w:rsidP="00AF5899">
            <w:pPr>
              <w:jc w:val="center"/>
            </w:pPr>
            <w:r w:rsidRPr="002B088F">
              <w:t>11.</w:t>
            </w:r>
          </w:p>
        </w:tc>
        <w:tc>
          <w:tcPr>
            <w:tcW w:w="1980" w:type="dxa"/>
          </w:tcPr>
          <w:p w:rsidR="00B05B6B" w:rsidRPr="002B088F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2B088F">
              <w:t>Окно со стороны просп. Сталинграда</w:t>
            </w:r>
          </w:p>
        </w:tc>
        <w:tc>
          <w:tcPr>
            <w:tcW w:w="4549" w:type="dxa"/>
          </w:tcPr>
          <w:p w:rsidR="00B05B6B" w:rsidRPr="002B088F" w:rsidRDefault="00B05B6B" w:rsidP="00AF5899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2B088F">
              <w:rPr>
                <w:bCs/>
                <w:iCs/>
              </w:rPr>
              <w:t>«Радиостетоскоп Т-5»</w:t>
            </w:r>
          </w:p>
        </w:tc>
        <w:tc>
          <w:tcPr>
            <w:tcW w:w="2651" w:type="dxa"/>
          </w:tcPr>
          <w:p w:rsidR="00801D9C" w:rsidRPr="0074420A" w:rsidRDefault="00801D9C" w:rsidP="00801D9C">
            <w:r w:rsidRPr="0074420A">
              <w:t>Мощность–</w:t>
            </w:r>
            <w:r w:rsidR="0074420A" w:rsidRPr="0074420A">
              <w:t>5 мВт</w:t>
            </w:r>
          </w:p>
          <w:p w:rsidR="00B05B6B" w:rsidRPr="009C0A6D" w:rsidRDefault="00801D9C" w:rsidP="00801D9C">
            <w:pPr>
              <w:rPr>
                <w:color w:val="000080"/>
              </w:rPr>
            </w:pPr>
            <w:r w:rsidRPr="0074420A">
              <w:t>Радиус действия–</w:t>
            </w:r>
            <w:r w:rsidR="0074420A" w:rsidRPr="0074420A">
              <w:t>150</w:t>
            </w:r>
            <w:r w:rsidRPr="0074420A">
              <w:t xml:space="preserve"> м</w:t>
            </w:r>
          </w:p>
        </w:tc>
      </w:tr>
      <w:tr w:rsidR="00B05B6B" w:rsidRPr="009C0A6D">
        <w:tc>
          <w:tcPr>
            <w:tcW w:w="648" w:type="dxa"/>
          </w:tcPr>
          <w:p w:rsidR="00B05B6B" w:rsidRPr="002B088F" w:rsidRDefault="00B05B6B" w:rsidP="00AF5899">
            <w:pPr>
              <w:jc w:val="center"/>
            </w:pPr>
            <w:r w:rsidRPr="002B088F">
              <w:t>12.</w:t>
            </w:r>
          </w:p>
        </w:tc>
        <w:tc>
          <w:tcPr>
            <w:tcW w:w="1980" w:type="dxa"/>
          </w:tcPr>
          <w:p w:rsidR="00B05B6B" w:rsidRPr="002B088F" w:rsidRDefault="00B05B6B" w:rsidP="00AF5899">
            <w:pPr>
              <w:pStyle w:val="a4"/>
              <w:tabs>
                <w:tab w:val="clear" w:pos="4677"/>
                <w:tab w:val="clear" w:pos="9355"/>
              </w:tabs>
            </w:pPr>
            <w:r w:rsidRPr="002B088F">
              <w:t>Стол руководителя предприятия</w:t>
            </w:r>
          </w:p>
        </w:tc>
        <w:tc>
          <w:tcPr>
            <w:tcW w:w="4549" w:type="dxa"/>
          </w:tcPr>
          <w:p w:rsidR="00B05B6B" w:rsidRPr="002B088F" w:rsidRDefault="00B05B6B" w:rsidP="00AF5899">
            <w:pPr>
              <w:pStyle w:val="a4"/>
              <w:tabs>
                <w:tab w:val="clear" w:pos="4677"/>
                <w:tab w:val="clear" w:pos="9355"/>
              </w:tabs>
              <w:rPr>
                <w:bCs/>
                <w:iCs/>
              </w:rPr>
            </w:pPr>
            <w:r w:rsidRPr="002B088F">
              <w:rPr>
                <w:bCs/>
                <w:iCs/>
              </w:rPr>
              <w:t>«Кард»</w:t>
            </w:r>
          </w:p>
        </w:tc>
        <w:tc>
          <w:tcPr>
            <w:tcW w:w="2651" w:type="dxa"/>
          </w:tcPr>
          <w:p w:rsidR="00801D9C" w:rsidRPr="00D018D4" w:rsidRDefault="00801D9C" w:rsidP="00801D9C">
            <w:r w:rsidRPr="00D018D4">
              <w:t xml:space="preserve">Напряжение питания </w:t>
            </w:r>
            <w:r w:rsidR="00D018D4" w:rsidRPr="00D018D4">
              <w:t>–собственный аккумулятор</w:t>
            </w:r>
          </w:p>
          <w:p w:rsidR="00801D9C" w:rsidRPr="00D018D4" w:rsidRDefault="00D018D4" w:rsidP="00801D9C">
            <w:r w:rsidRPr="00D018D4">
              <w:t>Частота - 135 МГц</w:t>
            </w:r>
          </w:p>
          <w:p w:rsidR="00B05B6B" w:rsidRPr="009C0A6D" w:rsidRDefault="00801D9C" w:rsidP="00801D9C">
            <w:pPr>
              <w:rPr>
                <w:color w:val="000080"/>
              </w:rPr>
            </w:pPr>
            <w:r w:rsidRPr="00D018D4">
              <w:t>Радиус действия–</w:t>
            </w:r>
            <w:r w:rsidR="00D018D4" w:rsidRPr="00D018D4">
              <w:t>200</w:t>
            </w:r>
            <w:r w:rsidRPr="00D018D4">
              <w:t xml:space="preserve"> м</w:t>
            </w:r>
          </w:p>
        </w:tc>
      </w:tr>
    </w:tbl>
    <w:p w:rsidR="00B90A12" w:rsidRPr="009C0A6D" w:rsidRDefault="00B90A12" w:rsidP="00B90A12">
      <w:pPr>
        <w:pStyle w:val="30"/>
        <w:spacing w:after="0" w:line="360" w:lineRule="auto"/>
        <w:rPr>
          <w:color w:val="000080"/>
          <w:sz w:val="28"/>
          <w:szCs w:val="28"/>
        </w:rPr>
      </w:pPr>
    </w:p>
    <w:p w:rsidR="00BD73CC" w:rsidRPr="00181639" w:rsidRDefault="00BD73CC" w:rsidP="00B90A12">
      <w:pPr>
        <w:jc w:val="center"/>
        <w:rPr>
          <w:b/>
          <w:bCs/>
          <w:sz w:val="28"/>
        </w:rPr>
      </w:pPr>
      <w:r w:rsidRPr="00181639">
        <w:rPr>
          <w:b/>
          <w:bCs/>
          <w:sz w:val="28"/>
        </w:rPr>
        <w:t>Возможные пути проникновения злоумышленников</w:t>
      </w:r>
    </w:p>
    <w:p w:rsidR="00D168D5" w:rsidRPr="00181639" w:rsidRDefault="00D168D5" w:rsidP="00D168D5">
      <w:pPr>
        <w:jc w:val="right"/>
        <w:rPr>
          <w:bCs/>
          <w:sz w:val="28"/>
        </w:rPr>
      </w:pPr>
      <w:r w:rsidRPr="00181639">
        <w:rPr>
          <w:bCs/>
          <w:sz w:val="28"/>
        </w:rPr>
        <w:t>Таблица 7</w:t>
      </w:r>
    </w:p>
    <w:p w:rsidR="00D168D5" w:rsidRPr="00181639" w:rsidRDefault="00D168D5" w:rsidP="00D168D5">
      <w:pPr>
        <w:jc w:val="right"/>
        <w:rPr>
          <w:b/>
          <w:bCs/>
          <w:sz w:val="28"/>
        </w:rPr>
      </w:pPr>
    </w:p>
    <w:tbl>
      <w:tblPr>
        <w:tblW w:w="5000" w:type="pct"/>
        <w:jc w:val="center"/>
        <w:tblInd w:w="-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BF" w:firstRow="1" w:lastRow="0" w:firstColumn="1" w:lastColumn="0" w:noHBand="0" w:noVBand="0"/>
      </w:tblPr>
      <w:tblGrid>
        <w:gridCol w:w="1641"/>
        <w:gridCol w:w="1634"/>
        <w:gridCol w:w="2208"/>
        <w:gridCol w:w="1953"/>
        <w:gridCol w:w="1195"/>
        <w:gridCol w:w="1097"/>
      </w:tblGrid>
      <w:tr w:rsidR="00BD73CC" w:rsidRPr="0012169B">
        <w:trPr>
          <w:trHeight w:val="795"/>
          <w:jc w:val="center"/>
        </w:trPr>
        <w:tc>
          <w:tcPr>
            <w:tcW w:w="843" w:type="pct"/>
          </w:tcPr>
          <w:p w:rsidR="00BD73CC" w:rsidRPr="0012169B" w:rsidRDefault="00BD73CC" w:rsidP="00C522F6">
            <w:pPr>
              <w:jc w:val="center"/>
              <w:rPr>
                <w:b/>
              </w:rPr>
            </w:pPr>
            <w:r w:rsidRPr="0012169B">
              <w:rPr>
                <w:b/>
              </w:rPr>
              <w:t>№ элемента информации</w:t>
            </w:r>
          </w:p>
        </w:tc>
        <w:tc>
          <w:tcPr>
            <w:tcW w:w="840" w:type="pct"/>
          </w:tcPr>
          <w:p w:rsidR="00BD73CC" w:rsidRPr="0012169B" w:rsidRDefault="00BD73CC" w:rsidP="00C522F6">
            <w:pPr>
              <w:jc w:val="center"/>
              <w:rPr>
                <w:b/>
              </w:rPr>
            </w:pPr>
            <w:r w:rsidRPr="0012169B">
              <w:rPr>
                <w:b/>
              </w:rPr>
              <w:t>Цена информации</w:t>
            </w:r>
          </w:p>
        </w:tc>
        <w:tc>
          <w:tcPr>
            <w:tcW w:w="1135" w:type="pct"/>
          </w:tcPr>
          <w:p w:rsidR="00BD73CC" w:rsidRPr="0012169B" w:rsidRDefault="00BD73CC" w:rsidP="00C522F6">
            <w:pPr>
              <w:jc w:val="center"/>
              <w:rPr>
                <w:b/>
              </w:rPr>
            </w:pPr>
            <w:r w:rsidRPr="0012169B">
              <w:rPr>
                <w:b/>
              </w:rPr>
              <w:t>Путь проникновения злоумышленника</w:t>
            </w:r>
          </w:p>
        </w:tc>
        <w:tc>
          <w:tcPr>
            <w:tcW w:w="1004" w:type="pct"/>
          </w:tcPr>
          <w:p w:rsidR="00BD73CC" w:rsidRPr="0012169B" w:rsidRDefault="00BD73CC" w:rsidP="00C522F6">
            <w:pPr>
              <w:jc w:val="center"/>
              <w:rPr>
                <w:b/>
              </w:rPr>
            </w:pPr>
            <w:r w:rsidRPr="0012169B">
              <w:rPr>
                <w:b/>
              </w:rPr>
              <w:t>Оценки реальности канала</w:t>
            </w:r>
          </w:p>
        </w:tc>
        <w:tc>
          <w:tcPr>
            <w:tcW w:w="614" w:type="pct"/>
          </w:tcPr>
          <w:p w:rsidR="00BD73CC" w:rsidRPr="00C22037" w:rsidRDefault="00BD73CC" w:rsidP="00C522F6">
            <w:pPr>
              <w:jc w:val="center"/>
              <w:rPr>
                <w:b/>
              </w:rPr>
            </w:pPr>
            <w:r w:rsidRPr="00C22037">
              <w:rPr>
                <w:b/>
              </w:rPr>
              <w:t>Величина угрозы</w:t>
            </w:r>
          </w:p>
        </w:tc>
        <w:tc>
          <w:tcPr>
            <w:tcW w:w="564" w:type="pct"/>
          </w:tcPr>
          <w:p w:rsidR="00BD73CC" w:rsidRPr="00C22037" w:rsidRDefault="00BD73CC" w:rsidP="00C522F6">
            <w:pPr>
              <w:jc w:val="center"/>
              <w:rPr>
                <w:b/>
              </w:rPr>
            </w:pPr>
            <w:r w:rsidRPr="00C22037">
              <w:rPr>
                <w:b/>
              </w:rPr>
              <w:t>Ранг угрозы</w:t>
            </w:r>
          </w:p>
        </w:tc>
      </w:tr>
      <w:tr w:rsidR="00BD73CC" w:rsidRPr="0012169B">
        <w:trPr>
          <w:trHeight w:val="273"/>
          <w:jc w:val="center"/>
        </w:trPr>
        <w:tc>
          <w:tcPr>
            <w:tcW w:w="843" w:type="pct"/>
          </w:tcPr>
          <w:p w:rsidR="00BD73CC" w:rsidRPr="0012169B" w:rsidRDefault="00BD73CC" w:rsidP="00C522F6">
            <w:pPr>
              <w:jc w:val="center"/>
              <w:rPr>
                <w:b/>
              </w:rPr>
            </w:pPr>
            <w:r w:rsidRPr="0012169B">
              <w:rPr>
                <w:b/>
              </w:rPr>
              <w:t>1</w:t>
            </w:r>
          </w:p>
        </w:tc>
        <w:tc>
          <w:tcPr>
            <w:tcW w:w="840" w:type="pct"/>
          </w:tcPr>
          <w:p w:rsidR="00BD73CC" w:rsidRPr="0012169B" w:rsidRDefault="00BD73CC" w:rsidP="00C522F6">
            <w:pPr>
              <w:jc w:val="center"/>
              <w:rPr>
                <w:b/>
              </w:rPr>
            </w:pPr>
            <w:r w:rsidRPr="0012169B">
              <w:rPr>
                <w:b/>
              </w:rPr>
              <w:t>2</w:t>
            </w:r>
          </w:p>
        </w:tc>
        <w:tc>
          <w:tcPr>
            <w:tcW w:w="1135" w:type="pct"/>
          </w:tcPr>
          <w:p w:rsidR="00BD73CC" w:rsidRPr="0012169B" w:rsidRDefault="00BD73CC" w:rsidP="00C522F6">
            <w:pPr>
              <w:jc w:val="center"/>
              <w:rPr>
                <w:b/>
              </w:rPr>
            </w:pPr>
            <w:r w:rsidRPr="0012169B">
              <w:rPr>
                <w:b/>
              </w:rPr>
              <w:t>3</w:t>
            </w:r>
          </w:p>
        </w:tc>
        <w:tc>
          <w:tcPr>
            <w:tcW w:w="1004" w:type="pct"/>
          </w:tcPr>
          <w:p w:rsidR="00BD73CC" w:rsidRPr="0012169B" w:rsidRDefault="00BD73CC" w:rsidP="00C522F6">
            <w:pPr>
              <w:jc w:val="center"/>
              <w:rPr>
                <w:b/>
              </w:rPr>
            </w:pPr>
            <w:r w:rsidRPr="0012169B">
              <w:rPr>
                <w:b/>
              </w:rPr>
              <w:t>4</w:t>
            </w:r>
          </w:p>
        </w:tc>
        <w:tc>
          <w:tcPr>
            <w:tcW w:w="614" w:type="pct"/>
          </w:tcPr>
          <w:p w:rsidR="00BD73CC" w:rsidRPr="00C22037" w:rsidRDefault="00BD73CC" w:rsidP="00C522F6">
            <w:pPr>
              <w:jc w:val="center"/>
              <w:rPr>
                <w:b/>
              </w:rPr>
            </w:pPr>
            <w:r w:rsidRPr="00C22037">
              <w:rPr>
                <w:b/>
              </w:rPr>
              <w:t>5</w:t>
            </w:r>
          </w:p>
        </w:tc>
        <w:tc>
          <w:tcPr>
            <w:tcW w:w="564" w:type="pct"/>
          </w:tcPr>
          <w:p w:rsidR="00BD73CC" w:rsidRPr="00C22037" w:rsidRDefault="00BD73CC" w:rsidP="00C522F6">
            <w:pPr>
              <w:jc w:val="center"/>
              <w:rPr>
                <w:b/>
              </w:rPr>
            </w:pPr>
            <w:r w:rsidRPr="00C22037">
              <w:rPr>
                <w:b/>
              </w:rPr>
              <w:t>6</w:t>
            </w:r>
          </w:p>
        </w:tc>
      </w:tr>
      <w:tr w:rsidR="00BD73CC" w:rsidRPr="00181639">
        <w:trPr>
          <w:trHeight w:val="420"/>
          <w:jc w:val="center"/>
        </w:trPr>
        <w:tc>
          <w:tcPr>
            <w:tcW w:w="843" w:type="pct"/>
          </w:tcPr>
          <w:p w:rsidR="00BD73CC" w:rsidRPr="00181639" w:rsidRDefault="00F659CB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81639">
              <w:rPr>
                <w:lang w:val="en-US"/>
              </w:rPr>
              <w:t>1</w:t>
            </w:r>
            <w:r w:rsidRPr="00181639">
              <w:t>.1</w:t>
            </w:r>
          </w:p>
        </w:tc>
        <w:tc>
          <w:tcPr>
            <w:tcW w:w="840" w:type="pct"/>
          </w:tcPr>
          <w:p w:rsidR="00BD73CC" w:rsidRPr="00181639" w:rsidRDefault="00BD73CC" w:rsidP="00C522F6">
            <w:pPr>
              <w:jc w:val="center"/>
            </w:pPr>
            <w:r w:rsidRPr="00181639">
              <w:t>Не определена</w:t>
            </w:r>
          </w:p>
        </w:tc>
        <w:tc>
          <w:tcPr>
            <w:tcW w:w="1135" w:type="pct"/>
          </w:tcPr>
          <w:p w:rsidR="00BD73CC" w:rsidRPr="00181639" w:rsidRDefault="00CB6FAB" w:rsidP="00C522F6">
            <w:pPr>
              <w:rPr>
                <w:lang w:val="en-US"/>
              </w:rPr>
            </w:pPr>
            <w:r w:rsidRPr="00181639">
              <w:rPr>
                <w:lang w:val="en-US"/>
              </w:rPr>
              <w:t>A1:27-J1:18-P1:16</w:t>
            </w:r>
          </w:p>
        </w:tc>
        <w:tc>
          <w:tcPr>
            <w:tcW w:w="1004" w:type="pct"/>
          </w:tcPr>
          <w:p w:rsidR="00BD73CC" w:rsidRPr="00181639" w:rsidRDefault="0094310C" w:rsidP="00821277">
            <w:r>
              <w:t>Во время обработки информации</w:t>
            </w:r>
            <w:r w:rsidR="00CB6FAB" w:rsidRPr="00181639">
              <w:t xml:space="preserve"> </w:t>
            </w:r>
          </w:p>
        </w:tc>
        <w:tc>
          <w:tcPr>
            <w:tcW w:w="614" w:type="pct"/>
          </w:tcPr>
          <w:p w:rsidR="00BD73CC" w:rsidRPr="00C81CF7" w:rsidRDefault="00C81CF7" w:rsidP="00943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564" w:type="pct"/>
          </w:tcPr>
          <w:p w:rsidR="00BD73CC" w:rsidRPr="00C22037" w:rsidRDefault="00C22037" w:rsidP="00C22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D73CC" w:rsidRPr="00181639">
        <w:trPr>
          <w:trHeight w:val="420"/>
          <w:jc w:val="center"/>
        </w:trPr>
        <w:tc>
          <w:tcPr>
            <w:tcW w:w="843" w:type="pct"/>
          </w:tcPr>
          <w:p w:rsidR="00BD73CC" w:rsidRPr="00181639" w:rsidRDefault="00F659CB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81639">
              <w:t>1.</w:t>
            </w:r>
            <w:r w:rsidR="00BD73CC" w:rsidRPr="00181639">
              <w:t>2</w:t>
            </w:r>
          </w:p>
        </w:tc>
        <w:tc>
          <w:tcPr>
            <w:tcW w:w="840" w:type="pct"/>
          </w:tcPr>
          <w:p w:rsidR="00BD73CC" w:rsidRPr="00181639" w:rsidRDefault="00BD73CC" w:rsidP="00C522F6">
            <w:pPr>
              <w:jc w:val="center"/>
            </w:pPr>
            <w:r w:rsidRPr="00181639">
              <w:t>Не определена</w:t>
            </w:r>
          </w:p>
        </w:tc>
        <w:tc>
          <w:tcPr>
            <w:tcW w:w="1135" w:type="pct"/>
          </w:tcPr>
          <w:p w:rsidR="00BD73CC" w:rsidRPr="00181639" w:rsidRDefault="00BD73CC" w:rsidP="00C522F6">
            <w:r w:rsidRPr="00181639">
              <w:t xml:space="preserve"> </w:t>
            </w:r>
            <w:r w:rsidR="00CB6FAB" w:rsidRPr="00181639">
              <w:rPr>
                <w:lang w:val="en-US"/>
              </w:rPr>
              <w:t>A1:27-J1:18-C1:5</w:t>
            </w:r>
          </w:p>
        </w:tc>
        <w:tc>
          <w:tcPr>
            <w:tcW w:w="1004" w:type="pct"/>
          </w:tcPr>
          <w:p w:rsidR="00BD73CC" w:rsidRPr="00181639" w:rsidRDefault="00CB6FAB" w:rsidP="00821277">
            <w:r w:rsidRPr="00181639">
              <w:t>При нарушении службой безопасности требований инструкций</w:t>
            </w:r>
          </w:p>
        </w:tc>
        <w:tc>
          <w:tcPr>
            <w:tcW w:w="614" w:type="pct"/>
          </w:tcPr>
          <w:p w:rsidR="00BD73CC" w:rsidRPr="0094310C" w:rsidRDefault="00C81CF7" w:rsidP="00943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564" w:type="pct"/>
          </w:tcPr>
          <w:p w:rsidR="00BD73CC" w:rsidRPr="00C22037" w:rsidRDefault="00C22037" w:rsidP="00C22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D73CC" w:rsidRPr="00181639">
        <w:trPr>
          <w:trHeight w:val="420"/>
          <w:jc w:val="center"/>
        </w:trPr>
        <w:tc>
          <w:tcPr>
            <w:tcW w:w="843" w:type="pct"/>
          </w:tcPr>
          <w:p w:rsidR="00BD73CC" w:rsidRPr="00181639" w:rsidRDefault="00BD73CC" w:rsidP="00C522F6">
            <w:pPr>
              <w:pStyle w:val="a4"/>
              <w:tabs>
                <w:tab w:val="clear" w:pos="4677"/>
                <w:tab w:val="clear" w:pos="9355"/>
              </w:tabs>
              <w:rPr>
                <w:rFonts w:ascii="Arial Unicode MS" w:eastAsia="Arial Unicode MS" w:hAnsi="Arial Unicode MS" w:cs="Arial Unicode MS"/>
              </w:rPr>
            </w:pPr>
            <w:r w:rsidRPr="00181639">
              <w:t>1.</w:t>
            </w:r>
            <w:r w:rsidR="00F659CB" w:rsidRPr="00181639">
              <w:t>3</w:t>
            </w:r>
          </w:p>
        </w:tc>
        <w:tc>
          <w:tcPr>
            <w:tcW w:w="840" w:type="pct"/>
          </w:tcPr>
          <w:p w:rsidR="00BD73CC" w:rsidRPr="00181639" w:rsidRDefault="00BD73CC" w:rsidP="00C522F6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81639">
              <w:t>Не определена</w:t>
            </w:r>
          </w:p>
        </w:tc>
        <w:tc>
          <w:tcPr>
            <w:tcW w:w="1135" w:type="pct"/>
          </w:tcPr>
          <w:p w:rsidR="00BD73CC" w:rsidRPr="00181639" w:rsidRDefault="00BD73CC" w:rsidP="00C522F6">
            <w:pPr>
              <w:rPr>
                <w:rFonts w:ascii="Arial Unicode MS" w:eastAsia="Arial Unicode MS" w:hAnsi="Arial Unicode MS" w:cs="Arial Unicode MS"/>
              </w:rPr>
            </w:pPr>
            <w:r w:rsidRPr="00181639">
              <w:t> </w:t>
            </w:r>
            <w:r w:rsidR="00CB6FAB" w:rsidRPr="00181639">
              <w:rPr>
                <w:lang w:val="en-US"/>
              </w:rPr>
              <w:t>A1:27-J1:18-C1:5</w:t>
            </w:r>
          </w:p>
        </w:tc>
        <w:tc>
          <w:tcPr>
            <w:tcW w:w="1004" w:type="pct"/>
          </w:tcPr>
          <w:p w:rsidR="00BD73CC" w:rsidRPr="00181639" w:rsidRDefault="00BD73CC" w:rsidP="00821277">
            <w:pPr>
              <w:rPr>
                <w:rFonts w:ascii="Arial Unicode MS" w:eastAsia="Arial Unicode MS" w:hAnsi="Arial Unicode MS" w:cs="Arial Unicode MS"/>
              </w:rPr>
            </w:pPr>
            <w:r w:rsidRPr="00181639">
              <w:t xml:space="preserve">При нарушении службой безопасности требований инструкций </w:t>
            </w:r>
          </w:p>
        </w:tc>
        <w:tc>
          <w:tcPr>
            <w:tcW w:w="614" w:type="pct"/>
          </w:tcPr>
          <w:p w:rsidR="00BD73CC" w:rsidRPr="0094310C" w:rsidRDefault="00C81CF7" w:rsidP="0094310C">
            <w:pPr>
              <w:jc w:val="center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47</w:t>
            </w:r>
          </w:p>
        </w:tc>
        <w:tc>
          <w:tcPr>
            <w:tcW w:w="564" w:type="pct"/>
          </w:tcPr>
          <w:p w:rsidR="00BD73CC" w:rsidRPr="00C22037" w:rsidRDefault="00C22037" w:rsidP="00C22037">
            <w:pPr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73CC" w:rsidRPr="00181639">
        <w:trPr>
          <w:trHeight w:val="420"/>
          <w:jc w:val="center"/>
        </w:trPr>
        <w:tc>
          <w:tcPr>
            <w:tcW w:w="843" w:type="pct"/>
          </w:tcPr>
          <w:p w:rsidR="00BD73CC" w:rsidRPr="00181639" w:rsidRDefault="00821277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81639">
              <w:rPr>
                <w:lang w:val="en-US"/>
              </w:rPr>
              <w:t>2</w:t>
            </w:r>
            <w:r w:rsidRPr="00181639">
              <w:t>.1</w:t>
            </w:r>
          </w:p>
        </w:tc>
        <w:tc>
          <w:tcPr>
            <w:tcW w:w="840" w:type="pct"/>
          </w:tcPr>
          <w:p w:rsidR="00BD73CC" w:rsidRPr="00181639" w:rsidRDefault="00821277" w:rsidP="00C522F6">
            <w:pPr>
              <w:jc w:val="center"/>
            </w:pPr>
            <w:r w:rsidRPr="00181639">
              <w:t>Не определена</w:t>
            </w:r>
          </w:p>
        </w:tc>
        <w:tc>
          <w:tcPr>
            <w:tcW w:w="1135" w:type="pct"/>
          </w:tcPr>
          <w:p w:rsidR="00BD73CC" w:rsidRPr="00181639" w:rsidRDefault="00CB6FAB" w:rsidP="00C522F6">
            <w:r w:rsidRPr="00181639">
              <w:rPr>
                <w:lang w:val="en-US"/>
              </w:rPr>
              <w:t>A1:27-J1:18-P1:16</w:t>
            </w:r>
          </w:p>
        </w:tc>
        <w:tc>
          <w:tcPr>
            <w:tcW w:w="1004" w:type="pct"/>
          </w:tcPr>
          <w:p w:rsidR="00BD73CC" w:rsidRPr="00181639" w:rsidRDefault="00CB6FAB" w:rsidP="00821277">
            <w:r w:rsidRPr="00181639">
              <w:t xml:space="preserve">Во время отправки продукции </w:t>
            </w:r>
          </w:p>
        </w:tc>
        <w:tc>
          <w:tcPr>
            <w:tcW w:w="614" w:type="pct"/>
          </w:tcPr>
          <w:p w:rsidR="00BD73CC" w:rsidRPr="0094310C" w:rsidRDefault="00C81CF7" w:rsidP="00943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564" w:type="pct"/>
          </w:tcPr>
          <w:p w:rsidR="00BD73CC" w:rsidRPr="00C22037" w:rsidRDefault="00C22037" w:rsidP="00C22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D73CC" w:rsidRPr="00181639">
        <w:trPr>
          <w:trHeight w:val="420"/>
          <w:jc w:val="center"/>
        </w:trPr>
        <w:tc>
          <w:tcPr>
            <w:tcW w:w="843" w:type="pct"/>
            <w:tcBorders>
              <w:bottom w:val="single" w:sz="6" w:space="0" w:color="000000"/>
            </w:tcBorders>
          </w:tcPr>
          <w:p w:rsidR="00BD73CC" w:rsidRPr="00181639" w:rsidRDefault="00821277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81639">
              <w:t>2.2</w:t>
            </w:r>
          </w:p>
        </w:tc>
        <w:tc>
          <w:tcPr>
            <w:tcW w:w="840" w:type="pct"/>
            <w:tcBorders>
              <w:bottom w:val="single" w:sz="6" w:space="0" w:color="000000"/>
            </w:tcBorders>
          </w:tcPr>
          <w:p w:rsidR="00BD73CC" w:rsidRPr="00181639" w:rsidRDefault="00821277" w:rsidP="00C522F6">
            <w:pPr>
              <w:jc w:val="center"/>
            </w:pPr>
            <w:r w:rsidRPr="00181639">
              <w:t>Не определена</w:t>
            </w:r>
          </w:p>
        </w:tc>
        <w:tc>
          <w:tcPr>
            <w:tcW w:w="1135" w:type="pct"/>
            <w:tcBorders>
              <w:bottom w:val="single" w:sz="6" w:space="0" w:color="000000"/>
            </w:tcBorders>
          </w:tcPr>
          <w:p w:rsidR="00BD73CC" w:rsidRPr="00181639" w:rsidRDefault="00CB6FAB" w:rsidP="00C522F6">
            <w:pPr>
              <w:rPr>
                <w:lang w:val="en-US"/>
              </w:rPr>
            </w:pPr>
            <w:r w:rsidRPr="00181639">
              <w:rPr>
                <w:lang w:val="en-US"/>
              </w:rPr>
              <w:t>A1:27-U21-S4</w:t>
            </w:r>
          </w:p>
        </w:tc>
        <w:tc>
          <w:tcPr>
            <w:tcW w:w="1004" w:type="pct"/>
            <w:tcBorders>
              <w:bottom w:val="single" w:sz="6" w:space="0" w:color="000000"/>
            </w:tcBorders>
          </w:tcPr>
          <w:p w:rsidR="00BD73CC" w:rsidRPr="00181639" w:rsidRDefault="00CB6FAB" w:rsidP="00821277">
            <w:r w:rsidRPr="00181639">
              <w:t>В неслужебное время</w:t>
            </w:r>
          </w:p>
        </w:tc>
        <w:tc>
          <w:tcPr>
            <w:tcW w:w="614" w:type="pct"/>
            <w:tcBorders>
              <w:bottom w:val="single" w:sz="6" w:space="0" w:color="000000"/>
            </w:tcBorders>
          </w:tcPr>
          <w:p w:rsidR="00BD73CC" w:rsidRPr="0094310C" w:rsidRDefault="00C81CF7" w:rsidP="00943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564" w:type="pct"/>
            <w:tcBorders>
              <w:bottom w:val="single" w:sz="6" w:space="0" w:color="000000"/>
            </w:tcBorders>
          </w:tcPr>
          <w:p w:rsidR="00BD73CC" w:rsidRPr="00C22037" w:rsidRDefault="00C22037" w:rsidP="00C22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90A12" w:rsidRPr="00181639">
        <w:trPr>
          <w:trHeight w:val="22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</w:tcPr>
          <w:p w:rsidR="00B90A12" w:rsidRPr="00B90A12" w:rsidRDefault="00B90A12" w:rsidP="00B90A12">
            <w:pPr>
              <w:jc w:val="right"/>
            </w:pPr>
            <w:r>
              <w:lastRenderedPageBreak/>
              <w:t>Продолжение таблицы</w:t>
            </w:r>
          </w:p>
        </w:tc>
      </w:tr>
      <w:tr w:rsidR="00BD73CC" w:rsidRPr="00181639">
        <w:trPr>
          <w:trHeight w:val="420"/>
          <w:jc w:val="center"/>
        </w:trPr>
        <w:tc>
          <w:tcPr>
            <w:tcW w:w="843" w:type="pct"/>
          </w:tcPr>
          <w:p w:rsidR="00BD73CC" w:rsidRPr="00181639" w:rsidRDefault="00821277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81639">
              <w:t>2.3</w:t>
            </w:r>
          </w:p>
        </w:tc>
        <w:tc>
          <w:tcPr>
            <w:tcW w:w="840" w:type="pct"/>
          </w:tcPr>
          <w:p w:rsidR="00BD73CC" w:rsidRPr="00181639" w:rsidRDefault="00821277" w:rsidP="00C522F6">
            <w:pPr>
              <w:jc w:val="center"/>
            </w:pPr>
            <w:r w:rsidRPr="00181639">
              <w:t>Не определена</w:t>
            </w:r>
          </w:p>
        </w:tc>
        <w:tc>
          <w:tcPr>
            <w:tcW w:w="1135" w:type="pct"/>
          </w:tcPr>
          <w:p w:rsidR="00BD73CC" w:rsidRPr="00181639" w:rsidRDefault="00CB6FAB" w:rsidP="00C522F6">
            <w:pPr>
              <w:rPr>
                <w:lang w:val="en-US"/>
              </w:rPr>
            </w:pPr>
            <w:r w:rsidRPr="00181639">
              <w:rPr>
                <w:lang w:val="en-US"/>
              </w:rPr>
              <w:t>A1:27-U21-U14</w:t>
            </w:r>
          </w:p>
          <w:p w:rsidR="00CB6FAB" w:rsidRPr="00181639" w:rsidRDefault="00CB6FAB" w:rsidP="00C522F6">
            <w:pPr>
              <w:rPr>
                <w:lang w:val="en-US"/>
              </w:rPr>
            </w:pPr>
            <w:r w:rsidRPr="00181639">
              <w:rPr>
                <w:lang w:val="en-US"/>
              </w:rPr>
              <w:t>A1:27-J1:18-X</w:t>
            </w:r>
            <w:smartTag w:uri="urn:schemas-microsoft-com:office:smarttags" w:element="time">
              <w:smartTagPr>
                <w:attr w:name="Hour" w:val="1"/>
                <w:attr w:name="Minute" w:val="10"/>
              </w:smartTagPr>
              <w:r w:rsidRPr="00181639">
                <w:rPr>
                  <w:lang w:val="en-US"/>
                </w:rPr>
                <w:t>1:10</w:t>
              </w:r>
            </w:smartTag>
          </w:p>
          <w:p w:rsidR="00CB6FAB" w:rsidRPr="00181639" w:rsidRDefault="00CB6FAB" w:rsidP="00C522F6">
            <w:pPr>
              <w:rPr>
                <w:lang w:val="en-US"/>
              </w:rPr>
            </w:pPr>
            <w:r w:rsidRPr="00181639">
              <w:rPr>
                <w:lang w:val="en-US"/>
              </w:rPr>
              <w:t>A1:27-J1:18-I1:2</w:t>
            </w:r>
          </w:p>
          <w:p w:rsidR="00CB6FAB" w:rsidRPr="00181639" w:rsidRDefault="00CB6FAB" w:rsidP="00C522F6">
            <w:pPr>
              <w:rPr>
                <w:lang w:val="en-US"/>
              </w:rPr>
            </w:pPr>
            <w:r w:rsidRPr="00181639">
              <w:rPr>
                <w:lang w:val="en-US"/>
              </w:rPr>
              <w:t>A1:27-J1:18-B1:16-V8</w:t>
            </w:r>
          </w:p>
        </w:tc>
        <w:tc>
          <w:tcPr>
            <w:tcW w:w="1004" w:type="pct"/>
          </w:tcPr>
          <w:p w:rsidR="00BD73CC" w:rsidRPr="00181639" w:rsidRDefault="00CB6FAB" w:rsidP="00C522F6">
            <w:pPr>
              <w:jc w:val="both"/>
            </w:pPr>
            <w:r w:rsidRPr="00181639">
              <w:t>При нарушении службой безопасности требований инструкций</w:t>
            </w:r>
          </w:p>
        </w:tc>
        <w:tc>
          <w:tcPr>
            <w:tcW w:w="614" w:type="pct"/>
          </w:tcPr>
          <w:p w:rsidR="00BD73CC" w:rsidRPr="0094310C" w:rsidRDefault="00C81CF7" w:rsidP="00943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113.4</w:t>
            </w:r>
          </w:p>
        </w:tc>
        <w:tc>
          <w:tcPr>
            <w:tcW w:w="564" w:type="pct"/>
          </w:tcPr>
          <w:p w:rsidR="00BD73CC" w:rsidRPr="00C22037" w:rsidRDefault="00C22037" w:rsidP="00C22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1277" w:rsidRPr="00181639">
        <w:trPr>
          <w:trHeight w:val="420"/>
          <w:jc w:val="center"/>
        </w:trPr>
        <w:tc>
          <w:tcPr>
            <w:tcW w:w="843" w:type="pct"/>
          </w:tcPr>
          <w:p w:rsidR="00821277" w:rsidRPr="00181639" w:rsidRDefault="00821277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81639">
              <w:t>2.4</w:t>
            </w:r>
          </w:p>
        </w:tc>
        <w:tc>
          <w:tcPr>
            <w:tcW w:w="840" w:type="pct"/>
          </w:tcPr>
          <w:p w:rsidR="00821277" w:rsidRPr="00181639" w:rsidRDefault="00821277" w:rsidP="00C522F6">
            <w:pPr>
              <w:jc w:val="center"/>
            </w:pPr>
            <w:r w:rsidRPr="00181639">
              <w:t>Не определена</w:t>
            </w:r>
          </w:p>
        </w:tc>
        <w:tc>
          <w:tcPr>
            <w:tcW w:w="1135" w:type="pct"/>
          </w:tcPr>
          <w:p w:rsidR="00821277" w:rsidRPr="00181639" w:rsidRDefault="00CB6FAB" w:rsidP="00C522F6">
            <w:r w:rsidRPr="00181639">
              <w:rPr>
                <w:lang w:val="en-US"/>
              </w:rPr>
              <w:t>A1:27-U21-S4</w:t>
            </w:r>
          </w:p>
        </w:tc>
        <w:tc>
          <w:tcPr>
            <w:tcW w:w="1004" w:type="pct"/>
          </w:tcPr>
          <w:p w:rsidR="00821277" w:rsidRPr="00181639" w:rsidRDefault="00CB6FAB" w:rsidP="00821277">
            <w:r w:rsidRPr="00181639">
              <w:t>При проведении обслуживания копировально-множительной техники</w:t>
            </w:r>
          </w:p>
        </w:tc>
        <w:tc>
          <w:tcPr>
            <w:tcW w:w="614" w:type="pct"/>
          </w:tcPr>
          <w:p w:rsidR="00821277" w:rsidRPr="0001647A" w:rsidRDefault="00C81CF7" w:rsidP="00016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40.1</w:t>
            </w:r>
          </w:p>
        </w:tc>
        <w:tc>
          <w:tcPr>
            <w:tcW w:w="564" w:type="pct"/>
          </w:tcPr>
          <w:p w:rsidR="00821277" w:rsidRPr="00C22037" w:rsidRDefault="00C22037" w:rsidP="00C22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21277" w:rsidRPr="00181639">
        <w:trPr>
          <w:trHeight w:val="420"/>
          <w:jc w:val="center"/>
        </w:trPr>
        <w:tc>
          <w:tcPr>
            <w:tcW w:w="843" w:type="pct"/>
          </w:tcPr>
          <w:p w:rsidR="00821277" w:rsidRPr="00181639" w:rsidRDefault="00821277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81639">
              <w:t>3.1</w:t>
            </w:r>
          </w:p>
        </w:tc>
        <w:tc>
          <w:tcPr>
            <w:tcW w:w="840" w:type="pct"/>
          </w:tcPr>
          <w:p w:rsidR="00821277" w:rsidRPr="00181639" w:rsidRDefault="00821277" w:rsidP="00C522F6">
            <w:pPr>
              <w:jc w:val="center"/>
            </w:pPr>
            <w:r w:rsidRPr="00181639">
              <w:t>Не определена</w:t>
            </w:r>
          </w:p>
        </w:tc>
        <w:tc>
          <w:tcPr>
            <w:tcW w:w="1135" w:type="pct"/>
          </w:tcPr>
          <w:p w:rsidR="00821277" w:rsidRPr="00181639" w:rsidRDefault="00CB6FAB" w:rsidP="00C522F6">
            <w:r w:rsidRPr="00181639">
              <w:rPr>
                <w:lang w:val="en-US"/>
              </w:rPr>
              <w:t>A1:27-J1:18-P1:16</w:t>
            </w:r>
          </w:p>
        </w:tc>
        <w:tc>
          <w:tcPr>
            <w:tcW w:w="1004" w:type="pct"/>
          </w:tcPr>
          <w:p w:rsidR="00821277" w:rsidRPr="00181639" w:rsidRDefault="00181639" w:rsidP="00821277">
            <w:r w:rsidRPr="00181639">
              <w:t>При нарушении службой безопасности требований инструкций</w:t>
            </w:r>
          </w:p>
        </w:tc>
        <w:tc>
          <w:tcPr>
            <w:tcW w:w="614" w:type="pct"/>
          </w:tcPr>
          <w:p w:rsidR="00821277" w:rsidRPr="00C81CF7" w:rsidRDefault="00C81CF7" w:rsidP="00C81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7.83</w:t>
            </w:r>
          </w:p>
        </w:tc>
        <w:tc>
          <w:tcPr>
            <w:tcW w:w="564" w:type="pct"/>
          </w:tcPr>
          <w:p w:rsidR="00821277" w:rsidRPr="00C22037" w:rsidRDefault="00C22037" w:rsidP="00C22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21277" w:rsidRPr="00181639">
        <w:trPr>
          <w:trHeight w:val="420"/>
          <w:jc w:val="center"/>
        </w:trPr>
        <w:tc>
          <w:tcPr>
            <w:tcW w:w="843" w:type="pct"/>
          </w:tcPr>
          <w:p w:rsidR="00821277" w:rsidRPr="00181639" w:rsidRDefault="00821277" w:rsidP="00C522F6">
            <w:pPr>
              <w:pStyle w:val="a4"/>
              <w:tabs>
                <w:tab w:val="clear" w:pos="4677"/>
                <w:tab w:val="clear" w:pos="9355"/>
              </w:tabs>
            </w:pPr>
            <w:r w:rsidRPr="00181639">
              <w:t>4.1</w:t>
            </w:r>
          </w:p>
        </w:tc>
        <w:tc>
          <w:tcPr>
            <w:tcW w:w="840" w:type="pct"/>
          </w:tcPr>
          <w:p w:rsidR="00821277" w:rsidRPr="00181639" w:rsidRDefault="00821277" w:rsidP="00C522F6">
            <w:pPr>
              <w:jc w:val="center"/>
            </w:pPr>
            <w:r w:rsidRPr="00181639">
              <w:t>Не определена</w:t>
            </w:r>
          </w:p>
        </w:tc>
        <w:tc>
          <w:tcPr>
            <w:tcW w:w="1135" w:type="pct"/>
          </w:tcPr>
          <w:p w:rsidR="00821277" w:rsidRPr="00181639" w:rsidRDefault="00CB6FAB" w:rsidP="00C522F6">
            <w:r w:rsidRPr="00181639">
              <w:rPr>
                <w:lang w:val="en-US"/>
              </w:rPr>
              <w:t>A1:27-J1:18-P1:16</w:t>
            </w:r>
          </w:p>
        </w:tc>
        <w:tc>
          <w:tcPr>
            <w:tcW w:w="1004" w:type="pct"/>
          </w:tcPr>
          <w:p w:rsidR="00821277" w:rsidRPr="00181639" w:rsidRDefault="00181639" w:rsidP="00821277">
            <w:r w:rsidRPr="00181639">
              <w:t>Во время отправки продукции</w:t>
            </w:r>
          </w:p>
        </w:tc>
        <w:tc>
          <w:tcPr>
            <w:tcW w:w="614" w:type="pct"/>
          </w:tcPr>
          <w:p w:rsidR="00821277" w:rsidRPr="00C81CF7" w:rsidRDefault="00C81CF7" w:rsidP="00C81C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564" w:type="pct"/>
          </w:tcPr>
          <w:p w:rsidR="00821277" w:rsidRPr="00C22037" w:rsidRDefault="00C22037" w:rsidP="00C22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BD73CC" w:rsidRPr="009C0A6D" w:rsidRDefault="00BD73CC" w:rsidP="00420B63">
      <w:pPr>
        <w:pStyle w:val="30"/>
        <w:spacing w:after="0" w:line="360" w:lineRule="auto"/>
        <w:jc w:val="center"/>
        <w:rPr>
          <w:color w:val="000080"/>
          <w:sz w:val="28"/>
          <w:szCs w:val="28"/>
        </w:rPr>
      </w:pPr>
    </w:p>
    <w:p w:rsidR="00675D21" w:rsidRPr="00675D21" w:rsidRDefault="00675D21" w:rsidP="00634445">
      <w:pPr>
        <w:pStyle w:val="30"/>
        <w:spacing w:after="0" w:line="360" w:lineRule="auto"/>
        <w:ind w:firstLine="709"/>
        <w:jc w:val="both"/>
        <w:rPr>
          <w:sz w:val="28"/>
          <w:szCs w:val="28"/>
        </w:rPr>
      </w:pPr>
      <w:r w:rsidRPr="00675D21">
        <w:rPr>
          <w:sz w:val="28"/>
          <w:szCs w:val="28"/>
        </w:rPr>
        <w:t xml:space="preserve">Возможные пути проникновения злоумышленника на территорию охраняемого помещения представлены в </w:t>
      </w:r>
      <w:r w:rsidR="00C45125" w:rsidRPr="0080330E">
        <w:rPr>
          <w:sz w:val="28"/>
          <w:szCs w:val="28"/>
        </w:rPr>
        <w:t>приложениях 2</w:t>
      </w:r>
      <w:r w:rsidRPr="0080330E">
        <w:rPr>
          <w:sz w:val="28"/>
          <w:szCs w:val="28"/>
        </w:rPr>
        <w:t xml:space="preserve"> и </w:t>
      </w:r>
      <w:r w:rsidR="00C45125" w:rsidRPr="0080330E">
        <w:rPr>
          <w:sz w:val="28"/>
          <w:szCs w:val="28"/>
        </w:rPr>
        <w:t>3</w:t>
      </w:r>
      <w:r w:rsidRPr="0080330E">
        <w:rPr>
          <w:sz w:val="28"/>
          <w:szCs w:val="28"/>
        </w:rPr>
        <w:t>.</w:t>
      </w:r>
    </w:p>
    <w:p w:rsidR="00675D21" w:rsidRDefault="00675D21" w:rsidP="00634445">
      <w:pPr>
        <w:pStyle w:val="30"/>
        <w:spacing w:after="0" w:line="360" w:lineRule="auto"/>
        <w:ind w:left="705"/>
        <w:jc w:val="both"/>
        <w:rPr>
          <w:color w:val="000080"/>
          <w:sz w:val="28"/>
          <w:szCs w:val="28"/>
        </w:rPr>
      </w:pPr>
    </w:p>
    <w:p w:rsidR="003C2F55" w:rsidRDefault="003C2F55" w:rsidP="00634445">
      <w:pPr>
        <w:pStyle w:val="30"/>
        <w:spacing w:after="0" w:line="360" w:lineRule="auto"/>
        <w:ind w:left="705"/>
        <w:jc w:val="both"/>
        <w:rPr>
          <w:color w:val="000080"/>
          <w:sz w:val="28"/>
          <w:szCs w:val="28"/>
        </w:rPr>
      </w:pPr>
    </w:p>
    <w:p w:rsidR="003C2F55" w:rsidRDefault="003C2F55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  <w:bookmarkStart w:id="0" w:name="_GoBack"/>
      <w:bookmarkEnd w:id="0"/>
    </w:p>
    <w:p w:rsidR="00F11C00" w:rsidRDefault="00F11C00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F11C00" w:rsidRDefault="00F11C00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F11C00" w:rsidRDefault="00F11C00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F11C00" w:rsidRDefault="00F11C00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F11C00" w:rsidRDefault="00F11C00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F11C00" w:rsidRDefault="00F11C00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F11C00" w:rsidRDefault="00F11C00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D0783B" w:rsidRDefault="00D0783B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D0783B" w:rsidRDefault="00D0783B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D0783B" w:rsidRDefault="00D0783B" w:rsidP="00354260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F11C00" w:rsidRPr="009C0A6D" w:rsidRDefault="00F11C00" w:rsidP="00697DF4">
      <w:pPr>
        <w:pStyle w:val="30"/>
        <w:spacing w:after="0" w:line="360" w:lineRule="auto"/>
        <w:rPr>
          <w:color w:val="000080"/>
          <w:sz w:val="28"/>
          <w:szCs w:val="28"/>
        </w:rPr>
      </w:pPr>
    </w:p>
    <w:p w:rsidR="009C5622" w:rsidRPr="004B5389" w:rsidRDefault="009C5622" w:rsidP="000B35FA">
      <w:pPr>
        <w:pStyle w:val="30"/>
        <w:numPr>
          <w:ilvl w:val="0"/>
          <w:numId w:val="1"/>
        </w:numPr>
        <w:tabs>
          <w:tab w:val="num" w:pos="0"/>
        </w:tabs>
        <w:spacing w:after="0" w:line="360" w:lineRule="auto"/>
        <w:ind w:left="0" w:firstLine="15"/>
        <w:jc w:val="center"/>
        <w:rPr>
          <w:b/>
          <w:sz w:val="28"/>
          <w:szCs w:val="28"/>
        </w:rPr>
      </w:pPr>
      <w:r w:rsidRPr="004B5389">
        <w:rPr>
          <w:b/>
          <w:sz w:val="28"/>
          <w:szCs w:val="28"/>
        </w:rPr>
        <w:lastRenderedPageBreak/>
        <w:t>МОДЕЛИРОВАНИЕ МЕРОПРИЯТИЙ ИНЖЕНЕРНО – ТЕХНИЧЕСКОЙ ЗАЩИТЫ ИНФОРМАЦИИ ОБЪЕКТА ЗАЩИТЫ</w:t>
      </w:r>
    </w:p>
    <w:p w:rsidR="000B35FA" w:rsidRPr="00AE41F5" w:rsidRDefault="000B35FA" w:rsidP="000B35FA">
      <w:pPr>
        <w:pStyle w:val="30"/>
        <w:spacing w:after="0" w:line="360" w:lineRule="auto"/>
        <w:rPr>
          <w:b/>
          <w:sz w:val="28"/>
          <w:szCs w:val="28"/>
        </w:rPr>
      </w:pPr>
    </w:p>
    <w:p w:rsidR="00C47A36" w:rsidRPr="00AE41F5" w:rsidRDefault="00C47A36" w:rsidP="0004302F">
      <w:pPr>
        <w:pStyle w:val="30"/>
        <w:numPr>
          <w:ilvl w:val="1"/>
          <w:numId w:val="3"/>
        </w:numPr>
        <w:tabs>
          <w:tab w:val="clear" w:pos="1425"/>
        </w:tabs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AE41F5">
        <w:rPr>
          <w:b/>
          <w:sz w:val="28"/>
          <w:szCs w:val="28"/>
        </w:rPr>
        <w:t>Разработка модели скрытия вида деятельности организации (объ</w:t>
      </w:r>
      <w:r w:rsidR="000B35FA" w:rsidRPr="00AE41F5">
        <w:rPr>
          <w:b/>
          <w:sz w:val="28"/>
          <w:szCs w:val="28"/>
        </w:rPr>
        <w:t>екта)</w:t>
      </w:r>
    </w:p>
    <w:p w:rsidR="000B35FA" w:rsidRDefault="000B35FA" w:rsidP="000B35FA">
      <w:pPr>
        <w:pStyle w:val="30"/>
        <w:spacing w:after="0" w:line="360" w:lineRule="auto"/>
        <w:rPr>
          <w:color w:val="000080"/>
          <w:sz w:val="28"/>
          <w:szCs w:val="28"/>
        </w:rPr>
      </w:pPr>
    </w:p>
    <w:p w:rsidR="002C6B10" w:rsidRPr="00C80B91" w:rsidRDefault="002C6B10" w:rsidP="00C80B91">
      <w:pPr>
        <w:pStyle w:val="20"/>
        <w:spacing w:after="0" w:line="360" w:lineRule="auto"/>
        <w:jc w:val="center"/>
        <w:rPr>
          <w:sz w:val="28"/>
          <w:szCs w:val="28"/>
        </w:rPr>
      </w:pPr>
      <w:r w:rsidRPr="00C80B91">
        <w:rPr>
          <w:b/>
          <w:bCs/>
          <w:sz w:val="28"/>
          <w:szCs w:val="28"/>
        </w:rPr>
        <w:t>План организационно технических мероприятий по активному скрытию объекта защиты</w:t>
      </w:r>
    </w:p>
    <w:p w:rsidR="003E1C1C" w:rsidRPr="00C80B91" w:rsidRDefault="002369DA" w:rsidP="003E1C1C">
      <w:pPr>
        <w:spacing w:line="360" w:lineRule="auto"/>
        <w:jc w:val="right"/>
        <w:rPr>
          <w:sz w:val="28"/>
        </w:rPr>
      </w:pPr>
      <w:r>
        <w:rPr>
          <w:sz w:val="28"/>
        </w:rPr>
        <w:t>Таблица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3418"/>
        <w:gridCol w:w="5842"/>
      </w:tblGrid>
      <w:tr w:rsidR="002C6B10" w:rsidRPr="00396C28">
        <w:tc>
          <w:tcPr>
            <w:tcW w:w="594" w:type="dxa"/>
          </w:tcPr>
          <w:p w:rsidR="002C6B10" w:rsidRPr="00396C28" w:rsidRDefault="002C6B10" w:rsidP="00B57813">
            <w:pPr>
              <w:jc w:val="center"/>
              <w:rPr>
                <w:b/>
              </w:rPr>
            </w:pPr>
            <w:r w:rsidRPr="00396C28">
              <w:rPr>
                <w:b/>
              </w:rPr>
              <w:t>№</w:t>
            </w:r>
          </w:p>
          <w:p w:rsidR="002C6B10" w:rsidRPr="00396C28" w:rsidRDefault="002C6B10" w:rsidP="00B57813">
            <w:pPr>
              <w:jc w:val="center"/>
              <w:rPr>
                <w:b/>
              </w:rPr>
            </w:pPr>
            <w:r w:rsidRPr="00396C28">
              <w:rPr>
                <w:b/>
              </w:rPr>
              <w:t>п\п</w:t>
            </w:r>
          </w:p>
        </w:tc>
        <w:tc>
          <w:tcPr>
            <w:tcW w:w="3418" w:type="dxa"/>
          </w:tcPr>
          <w:p w:rsidR="002C6B10" w:rsidRPr="00396C28" w:rsidRDefault="002C6B10" w:rsidP="00B57813">
            <w:pPr>
              <w:jc w:val="center"/>
              <w:rPr>
                <w:b/>
              </w:rPr>
            </w:pPr>
            <w:r w:rsidRPr="00396C28">
              <w:rPr>
                <w:b/>
              </w:rPr>
              <w:t>Демаскирующий признак</w:t>
            </w:r>
          </w:p>
        </w:tc>
        <w:tc>
          <w:tcPr>
            <w:tcW w:w="5842" w:type="dxa"/>
          </w:tcPr>
          <w:p w:rsidR="002C6B10" w:rsidRPr="00396C28" w:rsidRDefault="002C6B10" w:rsidP="00B57813">
            <w:pPr>
              <w:jc w:val="center"/>
              <w:rPr>
                <w:b/>
              </w:rPr>
            </w:pPr>
            <w:r w:rsidRPr="00396C28">
              <w:rPr>
                <w:b/>
              </w:rPr>
              <w:t>Мероприятия по уменьшению (ослаблению) демаскирующих признаков</w:t>
            </w:r>
          </w:p>
        </w:tc>
      </w:tr>
      <w:tr w:rsidR="00396C28" w:rsidRPr="00396C28">
        <w:tc>
          <w:tcPr>
            <w:tcW w:w="594" w:type="dxa"/>
          </w:tcPr>
          <w:p w:rsidR="00396C28" w:rsidRPr="00396C28" w:rsidRDefault="00396C28" w:rsidP="00B57813">
            <w:pPr>
              <w:jc w:val="center"/>
              <w:rPr>
                <w:b/>
              </w:rPr>
            </w:pPr>
            <w:r w:rsidRPr="00396C28">
              <w:rPr>
                <w:b/>
              </w:rPr>
              <w:t>1</w:t>
            </w:r>
          </w:p>
        </w:tc>
        <w:tc>
          <w:tcPr>
            <w:tcW w:w="3418" w:type="dxa"/>
          </w:tcPr>
          <w:p w:rsidR="00396C28" w:rsidRPr="00396C28" w:rsidRDefault="00396C28" w:rsidP="00B57813">
            <w:pPr>
              <w:jc w:val="center"/>
              <w:rPr>
                <w:b/>
              </w:rPr>
            </w:pPr>
            <w:r w:rsidRPr="00396C28">
              <w:rPr>
                <w:b/>
              </w:rPr>
              <w:t>2</w:t>
            </w:r>
          </w:p>
        </w:tc>
        <w:tc>
          <w:tcPr>
            <w:tcW w:w="5842" w:type="dxa"/>
          </w:tcPr>
          <w:p w:rsidR="00396C28" w:rsidRPr="00396C28" w:rsidRDefault="00396C28" w:rsidP="00B57813">
            <w:pPr>
              <w:jc w:val="center"/>
              <w:rPr>
                <w:b/>
              </w:rPr>
            </w:pPr>
            <w:r w:rsidRPr="00396C28">
              <w:rPr>
                <w:b/>
              </w:rPr>
              <w:t>3</w:t>
            </w:r>
          </w:p>
        </w:tc>
      </w:tr>
      <w:tr w:rsidR="002C6B10" w:rsidRPr="00C80B91">
        <w:trPr>
          <w:cantSplit/>
          <w:trHeight w:val="318"/>
        </w:trPr>
        <w:tc>
          <w:tcPr>
            <w:tcW w:w="9854" w:type="dxa"/>
            <w:gridSpan w:val="3"/>
          </w:tcPr>
          <w:p w:rsidR="002C6B10" w:rsidRPr="00C80B91" w:rsidRDefault="002C6B10" w:rsidP="00B57813">
            <w:pPr>
              <w:jc w:val="center"/>
              <w:rPr>
                <w:b/>
                <w:bCs/>
              </w:rPr>
            </w:pPr>
            <w:smartTag w:uri="urn:schemas-microsoft-com:office:smarttags" w:element="place">
              <w:r w:rsidRPr="00C80B91">
                <w:rPr>
                  <w:b/>
                  <w:bCs/>
                  <w:lang w:val="en-US"/>
                </w:rPr>
                <w:t>I</w:t>
              </w:r>
              <w:r w:rsidRPr="00C80B91">
                <w:rPr>
                  <w:b/>
                  <w:bCs/>
                </w:rPr>
                <w:t>.</w:t>
              </w:r>
            </w:smartTag>
            <w:r w:rsidRPr="00C80B91">
              <w:rPr>
                <w:b/>
                <w:bCs/>
              </w:rPr>
              <w:t xml:space="preserve"> Организационные мероприятия</w:t>
            </w:r>
          </w:p>
        </w:tc>
      </w:tr>
      <w:tr w:rsidR="002C6B10" w:rsidRPr="00C80B91">
        <w:trPr>
          <w:trHeight w:val="1313"/>
        </w:trPr>
        <w:tc>
          <w:tcPr>
            <w:tcW w:w="594" w:type="dxa"/>
          </w:tcPr>
          <w:p w:rsidR="002C6B10" w:rsidRPr="00C80B91" w:rsidRDefault="00C80B91" w:rsidP="00B57813">
            <w:r w:rsidRPr="00C80B91">
              <w:t>1</w:t>
            </w:r>
            <w:r w:rsidR="002C6B10" w:rsidRPr="00C80B91">
              <w:t>.</w:t>
            </w:r>
          </w:p>
        </w:tc>
        <w:tc>
          <w:tcPr>
            <w:tcW w:w="3418" w:type="dxa"/>
          </w:tcPr>
          <w:p w:rsidR="002C6B10" w:rsidRPr="00C80B91" w:rsidRDefault="002C6B10" w:rsidP="00B57813">
            <w:r w:rsidRPr="00C80B91">
              <w:t>Прибытие сотрудников на службу в форменной одежде</w:t>
            </w:r>
          </w:p>
        </w:tc>
        <w:tc>
          <w:tcPr>
            <w:tcW w:w="5842" w:type="dxa"/>
          </w:tcPr>
          <w:p w:rsidR="002C6B10" w:rsidRPr="00C80B91" w:rsidRDefault="002C6B10" w:rsidP="00B57813">
            <w:pPr>
              <w:numPr>
                <w:ilvl w:val="0"/>
                <w:numId w:val="13"/>
              </w:numPr>
            </w:pPr>
            <w:r w:rsidRPr="00C80B91">
              <w:t>Прибытие сотрудников на службу в форменной одежде другого ведомства</w:t>
            </w:r>
          </w:p>
          <w:p w:rsidR="002C6B10" w:rsidRPr="00C80B91" w:rsidRDefault="002C6B10" w:rsidP="00B57813">
            <w:pPr>
              <w:numPr>
                <w:ilvl w:val="0"/>
                <w:numId w:val="13"/>
              </w:numPr>
            </w:pPr>
            <w:r w:rsidRPr="00C80B91">
              <w:t>Проведение совещаний и переподготовки сотрудников других ведомств</w:t>
            </w:r>
          </w:p>
        </w:tc>
      </w:tr>
      <w:tr w:rsidR="002C6B10" w:rsidRPr="00C80B91">
        <w:trPr>
          <w:trHeight w:val="1559"/>
        </w:trPr>
        <w:tc>
          <w:tcPr>
            <w:tcW w:w="594" w:type="dxa"/>
          </w:tcPr>
          <w:p w:rsidR="002C6B10" w:rsidRPr="00C80B91" w:rsidRDefault="00C80B91" w:rsidP="00B57813">
            <w:r w:rsidRPr="00C80B91">
              <w:t>2.</w:t>
            </w:r>
          </w:p>
        </w:tc>
        <w:tc>
          <w:tcPr>
            <w:tcW w:w="3418" w:type="dxa"/>
          </w:tcPr>
          <w:p w:rsidR="002C6B10" w:rsidRPr="00C80B91" w:rsidRDefault="002C6B10" w:rsidP="00B57813">
            <w:r w:rsidRPr="00C80B91">
              <w:t>Организация отдыха сотрудников</w:t>
            </w:r>
          </w:p>
        </w:tc>
        <w:tc>
          <w:tcPr>
            <w:tcW w:w="5842" w:type="dxa"/>
          </w:tcPr>
          <w:p w:rsidR="002C6B10" w:rsidRPr="00C80B91" w:rsidRDefault="002C6B10" w:rsidP="00B57813">
            <w:pPr>
              <w:numPr>
                <w:ilvl w:val="0"/>
                <w:numId w:val="9"/>
              </w:numPr>
            </w:pPr>
            <w:r w:rsidRPr="00C80B91">
              <w:t xml:space="preserve">Разнесение по времени перерывов </w:t>
            </w:r>
            <w:r w:rsidR="00C80B91" w:rsidRPr="00C80B91">
              <w:t>сотрудников разных отделов</w:t>
            </w:r>
          </w:p>
          <w:p w:rsidR="002C6B10" w:rsidRPr="00C80B91" w:rsidRDefault="002C6B10" w:rsidP="00B57813">
            <w:pPr>
              <w:numPr>
                <w:ilvl w:val="0"/>
                <w:numId w:val="9"/>
              </w:numPr>
            </w:pPr>
            <w:r w:rsidRPr="00C80B91">
              <w:t xml:space="preserve">Организация различных мест отдыха </w:t>
            </w:r>
            <w:r w:rsidR="00C80B91" w:rsidRPr="00C80B91">
              <w:t>сотрудников разных отделов</w:t>
            </w:r>
          </w:p>
          <w:p w:rsidR="002C6B10" w:rsidRPr="00C80B91" w:rsidRDefault="002C6B10" w:rsidP="00B57813">
            <w:pPr>
              <w:numPr>
                <w:ilvl w:val="0"/>
                <w:numId w:val="9"/>
              </w:numPr>
            </w:pPr>
            <w:r w:rsidRPr="00C80B91">
              <w:t>Регламентация распорядка работы сотрудников</w:t>
            </w:r>
          </w:p>
        </w:tc>
      </w:tr>
      <w:tr w:rsidR="002C6B10" w:rsidRPr="00C80B91">
        <w:trPr>
          <w:trHeight w:val="972"/>
        </w:trPr>
        <w:tc>
          <w:tcPr>
            <w:tcW w:w="594" w:type="dxa"/>
          </w:tcPr>
          <w:p w:rsidR="002C6B10" w:rsidRPr="00C80B91" w:rsidRDefault="002C6B10" w:rsidP="00B57813">
            <w:r w:rsidRPr="00C80B91">
              <w:t>3.</w:t>
            </w:r>
          </w:p>
        </w:tc>
        <w:tc>
          <w:tcPr>
            <w:tcW w:w="3418" w:type="dxa"/>
          </w:tcPr>
          <w:p w:rsidR="002C6B10" w:rsidRPr="00C80B91" w:rsidRDefault="002C6B10" w:rsidP="00B57813">
            <w:r w:rsidRPr="00C80B91">
              <w:t xml:space="preserve">Перемещение сотрудников </w:t>
            </w:r>
          </w:p>
        </w:tc>
        <w:tc>
          <w:tcPr>
            <w:tcW w:w="5842" w:type="dxa"/>
          </w:tcPr>
          <w:p w:rsidR="002C6B10" w:rsidRPr="00C80B91" w:rsidRDefault="002C6B10" w:rsidP="00512FF7">
            <w:pPr>
              <w:ind w:left="308" w:hanging="308"/>
            </w:pPr>
            <w:r w:rsidRPr="00C80B91">
              <w:t>1. Разграничение доступа сотрудников в различные помещения</w:t>
            </w:r>
          </w:p>
          <w:p w:rsidR="00C80B91" w:rsidRPr="00C80B91" w:rsidRDefault="00C80B91" w:rsidP="00B57813">
            <w:r w:rsidRPr="00C80B91">
              <w:t>2. Организация пропускного режима</w:t>
            </w:r>
          </w:p>
        </w:tc>
      </w:tr>
      <w:tr w:rsidR="002C6B10" w:rsidRPr="00C80B91">
        <w:trPr>
          <w:trHeight w:val="703"/>
        </w:trPr>
        <w:tc>
          <w:tcPr>
            <w:tcW w:w="594" w:type="dxa"/>
          </w:tcPr>
          <w:p w:rsidR="002C6B10" w:rsidRPr="00C80B91" w:rsidRDefault="002C6B10" w:rsidP="00B57813">
            <w:r w:rsidRPr="00C80B91">
              <w:t>4.</w:t>
            </w:r>
          </w:p>
        </w:tc>
        <w:tc>
          <w:tcPr>
            <w:tcW w:w="3418" w:type="dxa"/>
          </w:tcPr>
          <w:p w:rsidR="002C6B10" w:rsidRPr="00C80B91" w:rsidRDefault="002C6B10" w:rsidP="00B57813">
            <w:r w:rsidRPr="00C80B91">
              <w:t>Готовая продукция</w:t>
            </w:r>
          </w:p>
        </w:tc>
        <w:tc>
          <w:tcPr>
            <w:tcW w:w="5842" w:type="dxa"/>
          </w:tcPr>
          <w:p w:rsidR="002C6B10" w:rsidRPr="00C80B91" w:rsidRDefault="002C6B10" w:rsidP="00512FF7">
            <w:pPr>
              <w:pStyle w:val="a6"/>
              <w:spacing w:before="0" w:beforeAutospacing="0" w:after="0" w:afterAutospacing="0"/>
              <w:ind w:left="308" w:hanging="308"/>
              <w:rPr>
                <w:rFonts w:ascii="Times New Roman" w:eastAsia="Times New Roman" w:hAnsi="Times New Roman" w:cs="Times New Roman"/>
              </w:rPr>
            </w:pPr>
            <w:r w:rsidRPr="00C80B91">
              <w:rPr>
                <w:rFonts w:ascii="Times New Roman" w:eastAsia="Times New Roman" w:hAnsi="Times New Roman" w:cs="Times New Roman"/>
              </w:rPr>
              <w:t>1. Разграничение доступа сотрудников в склад при вывозе продукции</w:t>
            </w:r>
            <w:r w:rsidR="00C80B91" w:rsidRPr="00C80B91">
              <w:rPr>
                <w:rFonts w:ascii="Times New Roman" w:eastAsia="Times New Roman" w:hAnsi="Times New Roman" w:cs="Times New Roman"/>
              </w:rPr>
              <w:t xml:space="preserve"> за пределы предприятия</w:t>
            </w:r>
          </w:p>
        </w:tc>
      </w:tr>
      <w:tr w:rsidR="002C6B10" w:rsidRPr="00C80B91">
        <w:trPr>
          <w:trHeight w:val="982"/>
        </w:trPr>
        <w:tc>
          <w:tcPr>
            <w:tcW w:w="594" w:type="dxa"/>
          </w:tcPr>
          <w:p w:rsidR="002C6B10" w:rsidRPr="00C80B91" w:rsidRDefault="002C6B10" w:rsidP="00B57813">
            <w:r w:rsidRPr="00C80B91">
              <w:t>5.</w:t>
            </w:r>
          </w:p>
        </w:tc>
        <w:tc>
          <w:tcPr>
            <w:tcW w:w="3418" w:type="dxa"/>
          </w:tcPr>
          <w:p w:rsidR="002C6B10" w:rsidRPr="00C80B91" w:rsidRDefault="002C6B10" w:rsidP="00B57813">
            <w:r w:rsidRPr="00C80B91">
              <w:t>Отходы производства</w:t>
            </w:r>
          </w:p>
        </w:tc>
        <w:tc>
          <w:tcPr>
            <w:tcW w:w="5842" w:type="dxa"/>
          </w:tcPr>
          <w:p w:rsidR="002C6B10" w:rsidRPr="00C80B91" w:rsidRDefault="002C6B10" w:rsidP="00B57813">
            <w:pPr>
              <w:numPr>
                <w:ilvl w:val="0"/>
                <w:numId w:val="11"/>
              </w:numPr>
            </w:pPr>
            <w:r w:rsidRPr="00C80B91">
              <w:t>Сбор и утилизация отходов производства</w:t>
            </w:r>
          </w:p>
          <w:p w:rsidR="002C6B10" w:rsidRPr="00C80B91" w:rsidRDefault="002C6B10" w:rsidP="00B57813">
            <w:pPr>
              <w:numPr>
                <w:ilvl w:val="0"/>
                <w:numId w:val="11"/>
              </w:numPr>
            </w:pPr>
            <w:r w:rsidRPr="00C80B91">
              <w:t>Уничтожение отходов делопроизводства</w:t>
            </w:r>
          </w:p>
          <w:p w:rsidR="002C6B10" w:rsidRPr="00C80B91" w:rsidRDefault="002C6B10" w:rsidP="00B57813">
            <w:pPr>
              <w:numPr>
                <w:ilvl w:val="0"/>
                <w:numId w:val="11"/>
              </w:numPr>
            </w:pPr>
            <w:r w:rsidRPr="00C80B91">
              <w:t>Создание комиссии для уничтожения документов</w:t>
            </w:r>
          </w:p>
        </w:tc>
      </w:tr>
      <w:tr w:rsidR="002C6B10" w:rsidRPr="00C80B91">
        <w:trPr>
          <w:trHeight w:val="2400"/>
        </w:trPr>
        <w:tc>
          <w:tcPr>
            <w:tcW w:w="594" w:type="dxa"/>
            <w:tcBorders>
              <w:bottom w:val="single" w:sz="4" w:space="0" w:color="auto"/>
            </w:tcBorders>
          </w:tcPr>
          <w:p w:rsidR="002C6B10" w:rsidRPr="00C80B91" w:rsidRDefault="002C6B10" w:rsidP="00B57813">
            <w:r w:rsidRPr="00C80B91">
              <w:t>6.</w:t>
            </w:r>
          </w:p>
        </w:tc>
        <w:tc>
          <w:tcPr>
            <w:tcW w:w="3418" w:type="dxa"/>
            <w:tcBorders>
              <w:bottom w:val="single" w:sz="4" w:space="0" w:color="auto"/>
            </w:tcBorders>
          </w:tcPr>
          <w:p w:rsidR="002C6B10" w:rsidRPr="00C80B91" w:rsidRDefault="002C6B10" w:rsidP="00B57813">
            <w:r w:rsidRPr="00C80B91">
              <w:t>Готовая продукция</w:t>
            </w:r>
          </w:p>
        </w:tc>
        <w:tc>
          <w:tcPr>
            <w:tcW w:w="5842" w:type="dxa"/>
            <w:tcBorders>
              <w:bottom w:val="single" w:sz="4" w:space="0" w:color="auto"/>
            </w:tcBorders>
          </w:tcPr>
          <w:p w:rsidR="002C6B10" w:rsidRPr="00C80B91" w:rsidRDefault="002C6B10" w:rsidP="00B57813">
            <w:pPr>
              <w:numPr>
                <w:ilvl w:val="0"/>
                <w:numId w:val="12"/>
              </w:numPr>
            </w:pPr>
            <w:r w:rsidRPr="00C80B91">
              <w:t>Организация прои</w:t>
            </w:r>
            <w:r w:rsidR="00C80B91" w:rsidRPr="00C80B91">
              <w:t>зводства медицинских препаратов</w:t>
            </w:r>
          </w:p>
          <w:p w:rsidR="002C6B10" w:rsidRPr="00C80B91" w:rsidRDefault="002C6B10" w:rsidP="00B57813">
            <w:pPr>
              <w:numPr>
                <w:ilvl w:val="0"/>
                <w:numId w:val="12"/>
              </w:numPr>
            </w:pPr>
            <w:r w:rsidRPr="00C80B91">
              <w:t xml:space="preserve">Выставки и презентации </w:t>
            </w:r>
            <w:r w:rsidR="00C80B91" w:rsidRPr="00C80B91">
              <w:t>медицинских препаратов</w:t>
            </w:r>
          </w:p>
          <w:p w:rsidR="002C6B10" w:rsidRPr="00C80B91" w:rsidRDefault="002C6B10" w:rsidP="00B57813">
            <w:pPr>
              <w:numPr>
                <w:ilvl w:val="0"/>
                <w:numId w:val="12"/>
              </w:numPr>
            </w:pPr>
            <w:r w:rsidRPr="00C80B91">
              <w:t xml:space="preserve">Привлечение средств массовой информации для рекламы </w:t>
            </w:r>
            <w:r w:rsidR="00C80B91" w:rsidRPr="00C80B91">
              <w:t>медицинских препаратов</w:t>
            </w:r>
          </w:p>
          <w:p w:rsidR="002C6B10" w:rsidRPr="00C80B91" w:rsidRDefault="002C6B10" w:rsidP="00B57813">
            <w:pPr>
              <w:numPr>
                <w:ilvl w:val="0"/>
                <w:numId w:val="12"/>
              </w:numPr>
            </w:pPr>
            <w:r w:rsidRPr="00C80B91">
              <w:t xml:space="preserve">Привлечение средств массовой информации для проведения рекламных акций по приему сотрудников для выпуска </w:t>
            </w:r>
            <w:r w:rsidR="00C80B91" w:rsidRPr="00C80B91">
              <w:t>медицинских препаратов</w:t>
            </w:r>
          </w:p>
        </w:tc>
      </w:tr>
      <w:tr w:rsidR="00EA60B9" w:rsidRPr="00C80B91">
        <w:trPr>
          <w:trHeight w:val="521"/>
        </w:trPr>
        <w:tc>
          <w:tcPr>
            <w:tcW w:w="9854" w:type="dxa"/>
            <w:gridSpan w:val="3"/>
            <w:tcBorders>
              <w:left w:val="nil"/>
              <w:bottom w:val="nil"/>
              <w:right w:val="nil"/>
            </w:tcBorders>
          </w:tcPr>
          <w:p w:rsidR="00EA60B9" w:rsidRPr="00C80B91" w:rsidRDefault="00EA60B9" w:rsidP="00EA60B9"/>
        </w:tc>
      </w:tr>
      <w:tr w:rsidR="00EA60B9" w:rsidRPr="00C80B91">
        <w:tc>
          <w:tcPr>
            <w:tcW w:w="9854" w:type="dxa"/>
            <w:gridSpan w:val="3"/>
            <w:tcBorders>
              <w:top w:val="nil"/>
              <w:left w:val="nil"/>
              <w:right w:val="nil"/>
            </w:tcBorders>
          </w:tcPr>
          <w:p w:rsidR="00EA60B9" w:rsidRPr="00C80B91" w:rsidRDefault="00EA60B9" w:rsidP="00EA60B9">
            <w:pPr>
              <w:jc w:val="right"/>
            </w:pPr>
            <w:r>
              <w:lastRenderedPageBreak/>
              <w:t>Продолжение таблицы</w:t>
            </w:r>
          </w:p>
        </w:tc>
      </w:tr>
      <w:tr w:rsidR="002C6B10" w:rsidRPr="00C80B91">
        <w:trPr>
          <w:cantSplit/>
        </w:trPr>
        <w:tc>
          <w:tcPr>
            <w:tcW w:w="9854" w:type="dxa"/>
            <w:gridSpan w:val="3"/>
          </w:tcPr>
          <w:p w:rsidR="002C6B10" w:rsidRPr="00C80B91" w:rsidRDefault="002C6B10" w:rsidP="00B57813">
            <w:pPr>
              <w:jc w:val="center"/>
              <w:rPr>
                <w:b/>
                <w:bCs/>
              </w:rPr>
            </w:pPr>
            <w:r w:rsidRPr="00C80B91">
              <w:rPr>
                <w:b/>
                <w:bCs/>
                <w:lang w:val="en-US"/>
              </w:rPr>
              <w:t>II</w:t>
            </w:r>
            <w:r w:rsidRPr="00C80B91">
              <w:rPr>
                <w:b/>
                <w:bCs/>
              </w:rPr>
              <w:t>. Технические мероприятия</w:t>
            </w:r>
          </w:p>
        </w:tc>
      </w:tr>
      <w:tr w:rsidR="002C6B10" w:rsidRPr="00C80B91">
        <w:tc>
          <w:tcPr>
            <w:tcW w:w="594" w:type="dxa"/>
          </w:tcPr>
          <w:p w:rsidR="002C6B10" w:rsidRPr="00C80B91" w:rsidRDefault="002C6B10" w:rsidP="00B57813">
            <w:r w:rsidRPr="00C80B91">
              <w:t>1.</w:t>
            </w:r>
          </w:p>
        </w:tc>
        <w:tc>
          <w:tcPr>
            <w:tcW w:w="3418" w:type="dxa"/>
          </w:tcPr>
          <w:p w:rsidR="002C6B10" w:rsidRPr="00C80B91" w:rsidRDefault="002C6B10" w:rsidP="00B57813">
            <w:r w:rsidRPr="00C80B91">
              <w:t>Излучение ПЭВМ</w:t>
            </w:r>
          </w:p>
        </w:tc>
        <w:tc>
          <w:tcPr>
            <w:tcW w:w="5842" w:type="dxa"/>
          </w:tcPr>
          <w:p w:rsidR="002C6B10" w:rsidRPr="00C80B91" w:rsidRDefault="002C6B10" w:rsidP="00B57813">
            <w:pPr>
              <w:numPr>
                <w:ilvl w:val="0"/>
                <w:numId w:val="10"/>
              </w:numPr>
            </w:pPr>
            <w:r w:rsidRPr="00C80B91">
              <w:t>Организация работы системы зашумления</w:t>
            </w:r>
          </w:p>
          <w:p w:rsidR="002C6B10" w:rsidRPr="00C80B91" w:rsidRDefault="002C6B10" w:rsidP="00B57813">
            <w:pPr>
              <w:numPr>
                <w:ilvl w:val="0"/>
                <w:numId w:val="10"/>
              </w:numPr>
            </w:pPr>
            <w:r w:rsidRPr="00C80B91">
              <w:t xml:space="preserve">Установка </w:t>
            </w:r>
            <w:r w:rsidR="00C80B91" w:rsidRPr="00C80B91">
              <w:t>в</w:t>
            </w:r>
            <w:r w:rsidRPr="00C80B91">
              <w:t xml:space="preserve"> ПЭВМ генераторов зашумления</w:t>
            </w:r>
          </w:p>
          <w:p w:rsidR="002C6B10" w:rsidRPr="00C80B91" w:rsidRDefault="002C6B10" w:rsidP="00B57813">
            <w:pPr>
              <w:numPr>
                <w:ilvl w:val="0"/>
                <w:numId w:val="10"/>
              </w:numPr>
            </w:pPr>
            <w:r w:rsidRPr="00C80B91">
              <w:t>Персонификация доступа в систему</w:t>
            </w:r>
          </w:p>
          <w:p w:rsidR="002C6B10" w:rsidRPr="00C80B91" w:rsidRDefault="002C6B10" w:rsidP="00B57813">
            <w:pPr>
              <w:numPr>
                <w:ilvl w:val="0"/>
                <w:numId w:val="10"/>
              </w:numPr>
            </w:pPr>
            <w:r w:rsidRPr="00C80B91">
              <w:t>Программная защита системы ПЭВМ</w:t>
            </w:r>
          </w:p>
          <w:p w:rsidR="002C6B10" w:rsidRPr="00C80B91" w:rsidRDefault="002C6B10" w:rsidP="00B57813">
            <w:pPr>
              <w:numPr>
                <w:ilvl w:val="0"/>
                <w:numId w:val="10"/>
              </w:numPr>
            </w:pPr>
            <w:r w:rsidRPr="00C80B91">
              <w:t>Плановые (внеплановые) проверки ПЭВМ</w:t>
            </w:r>
          </w:p>
          <w:p w:rsidR="002C6B10" w:rsidRPr="00C80B91" w:rsidRDefault="002C6B10" w:rsidP="00B57813">
            <w:pPr>
              <w:numPr>
                <w:ilvl w:val="0"/>
                <w:numId w:val="10"/>
              </w:numPr>
            </w:pPr>
            <w:r w:rsidRPr="00C80B91">
              <w:t>Спецпроверки помещений</w:t>
            </w:r>
          </w:p>
          <w:p w:rsidR="002C6B10" w:rsidRPr="00C80B91" w:rsidRDefault="002C6B10" w:rsidP="00B57813">
            <w:pPr>
              <w:numPr>
                <w:ilvl w:val="0"/>
                <w:numId w:val="10"/>
              </w:numPr>
            </w:pPr>
            <w:r w:rsidRPr="00C80B91">
              <w:t>Программная защита информации</w:t>
            </w:r>
          </w:p>
        </w:tc>
      </w:tr>
      <w:tr w:rsidR="002C6B10" w:rsidRPr="00C80B91">
        <w:tc>
          <w:tcPr>
            <w:tcW w:w="594" w:type="dxa"/>
          </w:tcPr>
          <w:p w:rsidR="002C6B10" w:rsidRPr="00C80B91" w:rsidRDefault="002C6B10" w:rsidP="00B57813">
            <w:r w:rsidRPr="00C80B91">
              <w:t>2.</w:t>
            </w:r>
          </w:p>
        </w:tc>
        <w:tc>
          <w:tcPr>
            <w:tcW w:w="3418" w:type="dxa"/>
          </w:tcPr>
          <w:p w:rsidR="002C6B10" w:rsidRPr="00C80B91" w:rsidRDefault="002C6B10" w:rsidP="00B57813">
            <w:r w:rsidRPr="00C80B91">
              <w:t>Телефонная связь</w:t>
            </w:r>
          </w:p>
        </w:tc>
        <w:tc>
          <w:tcPr>
            <w:tcW w:w="5842" w:type="dxa"/>
          </w:tcPr>
          <w:p w:rsidR="002C6B10" w:rsidRPr="00C80B91" w:rsidRDefault="002C6B10" w:rsidP="00B57813">
            <w:pPr>
              <w:numPr>
                <w:ilvl w:val="0"/>
                <w:numId w:val="15"/>
              </w:numPr>
            </w:pPr>
            <w:r w:rsidRPr="00C80B91">
              <w:t>Организация работы внутренней АТС</w:t>
            </w:r>
          </w:p>
          <w:p w:rsidR="002C6B10" w:rsidRPr="00C80B91" w:rsidRDefault="002C6B10" w:rsidP="00B57813">
            <w:pPr>
              <w:numPr>
                <w:ilvl w:val="0"/>
                <w:numId w:val="15"/>
              </w:numPr>
            </w:pPr>
            <w:r w:rsidRPr="00C80B91">
              <w:t>Персонификация сотрудников пользующихся АТС</w:t>
            </w:r>
          </w:p>
          <w:p w:rsidR="002C6B10" w:rsidRPr="00C80B91" w:rsidRDefault="002C6B10" w:rsidP="00B57813">
            <w:pPr>
              <w:numPr>
                <w:ilvl w:val="0"/>
                <w:numId w:val="15"/>
              </w:numPr>
            </w:pPr>
            <w:r w:rsidRPr="00C80B91">
              <w:t>Запись переговоров сотрудников по телефонам</w:t>
            </w:r>
          </w:p>
          <w:p w:rsidR="002C6B10" w:rsidRPr="00C80B91" w:rsidRDefault="002C6B10" w:rsidP="00B57813">
            <w:pPr>
              <w:numPr>
                <w:ilvl w:val="0"/>
                <w:numId w:val="15"/>
              </w:numPr>
            </w:pPr>
            <w:r w:rsidRPr="00C80B91">
              <w:t>Спецпроверки телефонной связи</w:t>
            </w:r>
          </w:p>
          <w:p w:rsidR="002C6B10" w:rsidRPr="00C80B91" w:rsidRDefault="002C6B10" w:rsidP="00B57813">
            <w:pPr>
              <w:numPr>
                <w:ilvl w:val="0"/>
                <w:numId w:val="15"/>
              </w:numPr>
            </w:pPr>
            <w:r w:rsidRPr="00C80B91">
              <w:t>Закрытие каналов связи</w:t>
            </w:r>
          </w:p>
        </w:tc>
      </w:tr>
      <w:tr w:rsidR="002C6B10" w:rsidRPr="00C80B91">
        <w:tc>
          <w:tcPr>
            <w:tcW w:w="594" w:type="dxa"/>
          </w:tcPr>
          <w:p w:rsidR="002C6B10" w:rsidRPr="00C80B91" w:rsidRDefault="002C6B10" w:rsidP="00B57813">
            <w:r w:rsidRPr="00C80B91">
              <w:t xml:space="preserve">3. </w:t>
            </w:r>
          </w:p>
        </w:tc>
        <w:tc>
          <w:tcPr>
            <w:tcW w:w="3418" w:type="dxa"/>
          </w:tcPr>
          <w:p w:rsidR="002C6B10" w:rsidRPr="00C80B91" w:rsidRDefault="002C6B10" w:rsidP="00B57813">
            <w:r w:rsidRPr="00C80B91">
              <w:t>Строительные конструкции здания</w:t>
            </w:r>
          </w:p>
        </w:tc>
        <w:tc>
          <w:tcPr>
            <w:tcW w:w="5842" w:type="dxa"/>
          </w:tcPr>
          <w:p w:rsidR="002C6B10" w:rsidRPr="00C80B91" w:rsidRDefault="002C6B10" w:rsidP="00B57813">
            <w:pPr>
              <w:numPr>
                <w:ilvl w:val="0"/>
                <w:numId w:val="16"/>
              </w:numPr>
            </w:pPr>
            <w:r w:rsidRPr="00C80B91">
              <w:t xml:space="preserve">Нанесение на стекла пленки поглощающей ИК </w:t>
            </w:r>
            <w:r w:rsidR="00512FF7">
              <w:t xml:space="preserve">- </w:t>
            </w:r>
            <w:r w:rsidRPr="00C80B91">
              <w:t>излучение</w:t>
            </w:r>
          </w:p>
          <w:p w:rsidR="002C6B10" w:rsidRPr="00C80B91" w:rsidRDefault="002C6B10" w:rsidP="00B57813">
            <w:pPr>
              <w:numPr>
                <w:ilvl w:val="0"/>
                <w:numId w:val="16"/>
              </w:numPr>
            </w:pPr>
            <w:r w:rsidRPr="00C80B91">
              <w:t>Установка системы виброакустического зашумления стекол и строительных конструкций при проведении специальных мероприятий</w:t>
            </w:r>
          </w:p>
          <w:p w:rsidR="002C6B10" w:rsidRPr="00C80B91" w:rsidRDefault="002C6B10" w:rsidP="00B57813">
            <w:pPr>
              <w:numPr>
                <w:ilvl w:val="0"/>
                <w:numId w:val="16"/>
              </w:numPr>
            </w:pPr>
            <w:r w:rsidRPr="00C80B91">
              <w:t>Исключение доступа сотрудников в смежные помещения при проведении специальных мероприятий</w:t>
            </w:r>
          </w:p>
          <w:p w:rsidR="002C6B10" w:rsidRPr="00C80B91" w:rsidRDefault="002C6B10" w:rsidP="00B57813">
            <w:pPr>
              <w:numPr>
                <w:ilvl w:val="0"/>
                <w:numId w:val="16"/>
              </w:numPr>
            </w:pPr>
            <w:r w:rsidRPr="00C80B91">
              <w:t>Специальная проверка персонала обслуживающего смежные помещения</w:t>
            </w:r>
          </w:p>
          <w:p w:rsidR="002C6B10" w:rsidRPr="00C80B91" w:rsidRDefault="002C6B10" w:rsidP="00B57813">
            <w:pPr>
              <w:numPr>
                <w:ilvl w:val="0"/>
                <w:numId w:val="16"/>
              </w:numPr>
            </w:pPr>
            <w:r w:rsidRPr="00C80B91">
              <w:t>Определения перечня сотрудников допускаемых для проведения работ в смежных помещениях</w:t>
            </w:r>
          </w:p>
          <w:p w:rsidR="002C6B10" w:rsidRPr="00C80B91" w:rsidRDefault="002C6B10" w:rsidP="00B57813">
            <w:pPr>
              <w:numPr>
                <w:ilvl w:val="0"/>
                <w:numId w:val="16"/>
              </w:numPr>
            </w:pPr>
            <w:r w:rsidRPr="00C80B91">
              <w:t>Спецпроверки помещений</w:t>
            </w:r>
          </w:p>
        </w:tc>
      </w:tr>
      <w:tr w:rsidR="002C6B10" w:rsidRPr="00C80B91">
        <w:tc>
          <w:tcPr>
            <w:tcW w:w="594" w:type="dxa"/>
          </w:tcPr>
          <w:p w:rsidR="002C6B10" w:rsidRPr="00C80B91" w:rsidRDefault="002C6B10" w:rsidP="00B57813">
            <w:r w:rsidRPr="00C80B91">
              <w:t>4.</w:t>
            </w:r>
          </w:p>
        </w:tc>
        <w:tc>
          <w:tcPr>
            <w:tcW w:w="3418" w:type="dxa"/>
          </w:tcPr>
          <w:p w:rsidR="002C6B10" w:rsidRPr="00C80B91" w:rsidRDefault="002C6B10" w:rsidP="00B57813">
            <w:r w:rsidRPr="00C80B91">
              <w:t>Контрольно-пропускной режим</w:t>
            </w:r>
          </w:p>
        </w:tc>
        <w:tc>
          <w:tcPr>
            <w:tcW w:w="5842" w:type="dxa"/>
          </w:tcPr>
          <w:p w:rsidR="002C6B10" w:rsidRPr="00C80B91" w:rsidRDefault="002C6B10" w:rsidP="00B57813">
            <w:pPr>
              <w:numPr>
                <w:ilvl w:val="0"/>
                <w:numId w:val="17"/>
              </w:numPr>
            </w:pPr>
            <w:r w:rsidRPr="00C80B91">
              <w:t>Организация контрольно-пропускного режима</w:t>
            </w:r>
          </w:p>
          <w:p w:rsidR="002C6B10" w:rsidRPr="00C80B91" w:rsidRDefault="002C6B10" w:rsidP="00B57813">
            <w:pPr>
              <w:numPr>
                <w:ilvl w:val="0"/>
                <w:numId w:val="17"/>
              </w:numPr>
            </w:pPr>
            <w:r w:rsidRPr="00C80B91">
              <w:t>Разграничение зон доступа</w:t>
            </w:r>
          </w:p>
          <w:p w:rsidR="002C6B10" w:rsidRPr="00C80B91" w:rsidRDefault="002C6B10" w:rsidP="00B57813">
            <w:pPr>
              <w:numPr>
                <w:ilvl w:val="0"/>
                <w:numId w:val="17"/>
              </w:numPr>
            </w:pPr>
            <w:r w:rsidRPr="00C80B91">
              <w:t>Персонификация и учет перемещения сотрудников по помещения</w:t>
            </w:r>
          </w:p>
          <w:p w:rsidR="002C6B10" w:rsidRPr="00C80B91" w:rsidRDefault="002C6B10" w:rsidP="00B57813">
            <w:pPr>
              <w:numPr>
                <w:ilvl w:val="0"/>
                <w:numId w:val="17"/>
              </w:numPr>
            </w:pPr>
            <w:r w:rsidRPr="00C80B91">
              <w:t>Создание отдельной службы безопасности выделенных помещений</w:t>
            </w:r>
          </w:p>
        </w:tc>
      </w:tr>
    </w:tbl>
    <w:p w:rsidR="000B35FA" w:rsidRPr="003937E8" w:rsidRDefault="000B35FA" w:rsidP="000B35FA">
      <w:pPr>
        <w:pStyle w:val="30"/>
        <w:spacing w:after="0" w:line="360" w:lineRule="auto"/>
        <w:rPr>
          <w:b/>
          <w:color w:val="000080"/>
          <w:sz w:val="28"/>
          <w:szCs w:val="28"/>
        </w:rPr>
      </w:pPr>
    </w:p>
    <w:p w:rsidR="00C47A36" w:rsidRDefault="00C47A36" w:rsidP="0004302F">
      <w:pPr>
        <w:pStyle w:val="30"/>
        <w:numPr>
          <w:ilvl w:val="1"/>
          <w:numId w:val="3"/>
        </w:numPr>
        <w:tabs>
          <w:tab w:val="clear" w:pos="1425"/>
          <w:tab w:val="num" w:pos="0"/>
        </w:tabs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037B9A">
        <w:rPr>
          <w:b/>
          <w:sz w:val="28"/>
          <w:szCs w:val="28"/>
        </w:rPr>
        <w:t>Разработка мероприятий по технической защите информации на объекте защиты</w:t>
      </w:r>
    </w:p>
    <w:p w:rsidR="004A0E5F" w:rsidRPr="00037B9A" w:rsidRDefault="004A0E5F" w:rsidP="004A0E5F">
      <w:pPr>
        <w:pStyle w:val="30"/>
        <w:spacing w:after="0" w:line="360" w:lineRule="auto"/>
        <w:rPr>
          <w:b/>
          <w:sz w:val="28"/>
          <w:szCs w:val="28"/>
        </w:rPr>
      </w:pPr>
    </w:p>
    <w:p w:rsidR="004A0E5F" w:rsidRPr="004A0E5F" w:rsidRDefault="004A0E5F" w:rsidP="00634445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4A0E5F">
        <w:rPr>
          <w:sz w:val="28"/>
          <w:szCs w:val="28"/>
        </w:rPr>
        <w:t>Мероприятия по технической защите информации можно условно разделить на три направления: пассив</w:t>
      </w:r>
      <w:r w:rsidRPr="004A0E5F">
        <w:rPr>
          <w:sz w:val="28"/>
          <w:szCs w:val="28"/>
        </w:rPr>
        <w:softHyphen/>
        <w:t>ные, активные и комбинированные.</w:t>
      </w:r>
    </w:p>
    <w:p w:rsidR="00DB4B97" w:rsidRDefault="004A0E5F" w:rsidP="00634445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4A0E5F">
        <w:rPr>
          <w:sz w:val="28"/>
          <w:szCs w:val="28"/>
        </w:rPr>
        <w:t>Пассивная защита подразумевает обнаружение и локализацию источников и каналов утечки информа</w:t>
      </w:r>
      <w:r w:rsidRPr="004A0E5F">
        <w:rPr>
          <w:sz w:val="28"/>
          <w:szCs w:val="28"/>
        </w:rPr>
        <w:softHyphen/>
        <w:t xml:space="preserve">ции. </w:t>
      </w:r>
    </w:p>
    <w:p w:rsidR="00DB4B97" w:rsidRDefault="004A0E5F" w:rsidP="00634445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4A0E5F">
        <w:rPr>
          <w:sz w:val="28"/>
          <w:szCs w:val="28"/>
        </w:rPr>
        <w:t xml:space="preserve">Активная — создание помех, препятствующих съему информации. </w:t>
      </w:r>
    </w:p>
    <w:p w:rsidR="004A0E5F" w:rsidRPr="004A0E5F" w:rsidRDefault="004A0E5F" w:rsidP="00634445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4A0E5F">
        <w:rPr>
          <w:sz w:val="28"/>
          <w:szCs w:val="28"/>
        </w:rPr>
        <w:lastRenderedPageBreak/>
        <w:t>Комбинированная — сочетает в себе использование двух предыдущих направлений и явля</w:t>
      </w:r>
      <w:r w:rsidRPr="004A0E5F">
        <w:rPr>
          <w:sz w:val="28"/>
          <w:szCs w:val="28"/>
        </w:rPr>
        <w:softHyphen/>
        <w:t>ется наиболее надежной.</w:t>
      </w:r>
    </w:p>
    <w:p w:rsidR="004A0E5F" w:rsidRPr="004A0E5F" w:rsidRDefault="004A0E5F" w:rsidP="00634445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4A0E5F">
        <w:rPr>
          <w:sz w:val="28"/>
          <w:szCs w:val="28"/>
        </w:rPr>
        <w:t>Однако пассивная и активная защиты уязвимы в не</w:t>
      </w:r>
      <w:r w:rsidRPr="004A0E5F">
        <w:rPr>
          <w:sz w:val="28"/>
          <w:szCs w:val="28"/>
        </w:rPr>
        <w:softHyphen/>
        <w:t>котором смысле. Например, при использовании ис</w:t>
      </w:r>
      <w:r w:rsidRPr="004A0E5F">
        <w:rPr>
          <w:sz w:val="28"/>
          <w:szCs w:val="28"/>
        </w:rPr>
        <w:softHyphen/>
        <w:t>ключительно пассивной защиты приходится проводить круглосуточный мониторинг, так как неизвестно, ког</w:t>
      </w:r>
      <w:r w:rsidRPr="004A0E5F">
        <w:rPr>
          <w:sz w:val="28"/>
          <w:szCs w:val="28"/>
        </w:rPr>
        <w:softHyphen/>
        <w:t>да включаются средства съема, или теряется возмож</w:t>
      </w:r>
      <w:r w:rsidRPr="004A0E5F">
        <w:rPr>
          <w:sz w:val="28"/>
          <w:szCs w:val="28"/>
        </w:rPr>
        <w:softHyphen/>
        <w:t>ность использовать оборудование обнаружения при проведении деловой встречи.</w:t>
      </w:r>
    </w:p>
    <w:p w:rsidR="004A0E5F" w:rsidRDefault="004A0E5F" w:rsidP="00634445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4A0E5F">
        <w:rPr>
          <w:sz w:val="28"/>
          <w:szCs w:val="28"/>
        </w:rPr>
        <w:t>Активная защита может заметно ослож</w:t>
      </w:r>
      <w:r w:rsidRPr="004A0E5F">
        <w:rPr>
          <w:sz w:val="28"/>
          <w:szCs w:val="28"/>
        </w:rPr>
        <w:softHyphen/>
        <w:t>нить жизнь людям, ведущим наблюдение за вами, а вы можете использовать ее вхоло</w:t>
      </w:r>
      <w:r w:rsidRPr="004A0E5F">
        <w:rPr>
          <w:sz w:val="28"/>
          <w:szCs w:val="28"/>
        </w:rPr>
        <w:softHyphen/>
        <w:t xml:space="preserve">стую, не зная точно, есть ли наблюдение. </w:t>
      </w:r>
    </w:p>
    <w:p w:rsidR="002C6B10" w:rsidRPr="004A0E5F" w:rsidRDefault="004A0E5F" w:rsidP="00634445">
      <w:pPr>
        <w:pStyle w:val="30"/>
        <w:spacing w:after="0" w:line="360" w:lineRule="auto"/>
        <w:ind w:firstLine="709"/>
        <w:jc w:val="both"/>
        <w:rPr>
          <w:sz w:val="28"/>
          <w:szCs w:val="28"/>
        </w:rPr>
      </w:pPr>
      <w:r w:rsidRPr="004A0E5F">
        <w:rPr>
          <w:sz w:val="28"/>
          <w:szCs w:val="28"/>
        </w:rPr>
        <w:t>Комбинированная защита позволяет уст</w:t>
      </w:r>
      <w:r w:rsidRPr="004A0E5F">
        <w:rPr>
          <w:sz w:val="28"/>
          <w:szCs w:val="28"/>
        </w:rPr>
        <w:softHyphen/>
        <w:t>ранить эти недостатки.</w:t>
      </w:r>
    </w:p>
    <w:p w:rsidR="004A0E5F" w:rsidRPr="004A0E5F" w:rsidRDefault="004A0E5F" w:rsidP="004A0E5F">
      <w:pPr>
        <w:pStyle w:val="30"/>
        <w:spacing w:after="0" w:line="360" w:lineRule="auto"/>
        <w:jc w:val="center"/>
        <w:rPr>
          <w:b/>
          <w:color w:val="000080"/>
          <w:sz w:val="28"/>
          <w:szCs w:val="28"/>
        </w:rPr>
      </w:pPr>
    </w:p>
    <w:p w:rsidR="002C6B10" w:rsidRDefault="002C6B10" w:rsidP="002C6B10">
      <w:pPr>
        <w:jc w:val="center"/>
        <w:rPr>
          <w:b/>
          <w:bCs/>
          <w:sz w:val="28"/>
        </w:rPr>
      </w:pPr>
      <w:r w:rsidRPr="0057394C">
        <w:rPr>
          <w:b/>
          <w:bCs/>
          <w:sz w:val="28"/>
        </w:rPr>
        <w:t>Модель защиты информации от утечки по техническим каналам с объекта зашиты</w:t>
      </w:r>
    </w:p>
    <w:p w:rsidR="002369DA" w:rsidRPr="0057394C" w:rsidRDefault="002369DA" w:rsidP="002C6B10">
      <w:pPr>
        <w:jc w:val="center"/>
        <w:rPr>
          <w:b/>
          <w:bCs/>
          <w:sz w:val="28"/>
        </w:rPr>
      </w:pPr>
    </w:p>
    <w:p w:rsidR="002C6B10" w:rsidRPr="002369DA" w:rsidRDefault="002369DA" w:rsidP="002369DA">
      <w:pPr>
        <w:spacing w:line="360" w:lineRule="auto"/>
        <w:jc w:val="right"/>
        <w:rPr>
          <w:sz w:val="28"/>
          <w:szCs w:val="28"/>
        </w:rPr>
      </w:pPr>
      <w:r w:rsidRPr="002369D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9</w:t>
      </w: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780"/>
        <w:gridCol w:w="1601"/>
        <w:gridCol w:w="1459"/>
        <w:gridCol w:w="1980"/>
        <w:gridCol w:w="2700"/>
      </w:tblGrid>
      <w:tr w:rsidR="002C6B10" w:rsidRPr="00525563">
        <w:trPr>
          <w:cantSplit/>
        </w:trPr>
        <w:tc>
          <w:tcPr>
            <w:tcW w:w="560" w:type="dxa"/>
          </w:tcPr>
          <w:p w:rsidR="002C6B10" w:rsidRPr="00525563" w:rsidRDefault="002C6B10" w:rsidP="00AA1A95">
            <w:pPr>
              <w:jc w:val="center"/>
              <w:rPr>
                <w:b/>
                <w:bCs/>
              </w:rPr>
            </w:pPr>
            <w:r w:rsidRPr="00525563">
              <w:rPr>
                <w:b/>
                <w:bCs/>
              </w:rPr>
              <w:t>№</w:t>
            </w:r>
          </w:p>
          <w:p w:rsidR="002C6B10" w:rsidRPr="00525563" w:rsidRDefault="002C6B10" w:rsidP="00AA1A95">
            <w:pPr>
              <w:jc w:val="center"/>
              <w:rPr>
                <w:b/>
                <w:bCs/>
              </w:rPr>
            </w:pPr>
            <w:r w:rsidRPr="00525563">
              <w:rPr>
                <w:b/>
                <w:bCs/>
              </w:rPr>
              <w:t>п\п</w:t>
            </w:r>
          </w:p>
        </w:tc>
        <w:tc>
          <w:tcPr>
            <w:tcW w:w="1780" w:type="dxa"/>
          </w:tcPr>
          <w:p w:rsidR="002C6B10" w:rsidRPr="00525563" w:rsidRDefault="002C6B10" w:rsidP="00AA1A95">
            <w:pPr>
              <w:pStyle w:val="4"/>
              <w:spacing w:before="0" w:after="0"/>
              <w:jc w:val="center"/>
              <w:rPr>
                <w:sz w:val="24"/>
                <w:szCs w:val="24"/>
              </w:rPr>
            </w:pPr>
            <w:r w:rsidRPr="00525563">
              <w:rPr>
                <w:sz w:val="24"/>
                <w:szCs w:val="24"/>
              </w:rPr>
              <w:t>Место установки</w:t>
            </w:r>
          </w:p>
        </w:tc>
        <w:tc>
          <w:tcPr>
            <w:tcW w:w="1601" w:type="dxa"/>
          </w:tcPr>
          <w:p w:rsidR="002C6B10" w:rsidRPr="00525563" w:rsidRDefault="002C6B10" w:rsidP="00AA1A95">
            <w:pPr>
              <w:jc w:val="center"/>
              <w:rPr>
                <w:b/>
                <w:bCs/>
              </w:rPr>
            </w:pPr>
            <w:r w:rsidRPr="00525563">
              <w:rPr>
                <w:b/>
                <w:bCs/>
              </w:rPr>
              <w:t>Позиционное место установки устройств съема информации</w:t>
            </w:r>
          </w:p>
        </w:tc>
        <w:tc>
          <w:tcPr>
            <w:tcW w:w="1459" w:type="dxa"/>
          </w:tcPr>
          <w:p w:rsidR="002C6B10" w:rsidRPr="00525563" w:rsidRDefault="002C6B10" w:rsidP="00AA1A95">
            <w:pPr>
              <w:jc w:val="center"/>
              <w:rPr>
                <w:b/>
                <w:bCs/>
              </w:rPr>
            </w:pPr>
            <w:r w:rsidRPr="00525563">
              <w:rPr>
                <w:b/>
                <w:bCs/>
              </w:rPr>
              <w:t>Тип (индекс) устройства съема информации</w:t>
            </w:r>
          </w:p>
        </w:tc>
        <w:tc>
          <w:tcPr>
            <w:tcW w:w="1980" w:type="dxa"/>
          </w:tcPr>
          <w:p w:rsidR="002C6B10" w:rsidRPr="00525563" w:rsidRDefault="002C6B10" w:rsidP="00AA1A95">
            <w:pPr>
              <w:jc w:val="center"/>
              <w:rPr>
                <w:b/>
                <w:bCs/>
              </w:rPr>
            </w:pPr>
            <w:r w:rsidRPr="00525563">
              <w:rPr>
                <w:b/>
                <w:bCs/>
              </w:rPr>
              <w:t>Способ применения</w:t>
            </w:r>
          </w:p>
        </w:tc>
        <w:tc>
          <w:tcPr>
            <w:tcW w:w="2700" w:type="dxa"/>
          </w:tcPr>
          <w:p w:rsidR="002C6B10" w:rsidRPr="00525563" w:rsidRDefault="002C6B10" w:rsidP="00AA1A95">
            <w:pPr>
              <w:jc w:val="center"/>
              <w:rPr>
                <w:b/>
                <w:bCs/>
              </w:rPr>
            </w:pPr>
            <w:r w:rsidRPr="00525563">
              <w:rPr>
                <w:b/>
                <w:bCs/>
              </w:rPr>
              <w:t>Технический канал закрытия утечки информации</w:t>
            </w:r>
          </w:p>
        </w:tc>
      </w:tr>
      <w:tr w:rsidR="002C6B10" w:rsidRPr="00AB4B9B">
        <w:trPr>
          <w:cantSplit/>
        </w:trPr>
        <w:tc>
          <w:tcPr>
            <w:tcW w:w="560" w:type="dxa"/>
          </w:tcPr>
          <w:p w:rsidR="002C6B10" w:rsidRPr="00AB4B9B" w:rsidRDefault="002C6B10" w:rsidP="00B57813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b/>
                <w:szCs w:val="24"/>
              </w:rPr>
            </w:pPr>
            <w:r w:rsidRPr="00AB4B9B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1780" w:type="dxa"/>
          </w:tcPr>
          <w:p w:rsidR="002C6B10" w:rsidRPr="00AB4B9B" w:rsidRDefault="002C6B10" w:rsidP="00B57813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b/>
              </w:rPr>
            </w:pPr>
            <w:r w:rsidRPr="00AB4B9B">
              <w:rPr>
                <w:b/>
              </w:rPr>
              <w:t>2</w:t>
            </w:r>
          </w:p>
        </w:tc>
        <w:tc>
          <w:tcPr>
            <w:tcW w:w="1601" w:type="dxa"/>
          </w:tcPr>
          <w:p w:rsidR="002C6B10" w:rsidRPr="00AB4B9B" w:rsidRDefault="002C6B10" w:rsidP="00B57813">
            <w:pPr>
              <w:jc w:val="center"/>
              <w:rPr>
                <w:b/>
              </w:rPr>
            </w:pPr>
            <w:r w:rsidRPr="00AB4B9B">
              <w:rPr>
                <w:b/>
              </w:rPr>
              <w:t>3</w:t>
            </w:r>
          </w:p>
        </w:tc>
        <w:tc>
          <w:tcPr>
            <w:tcW w:w="1459" w:type="dxa"/>
          </w:tcPr>
          <w:p w:rsidR="002C6B10" w:rsidRPr="00AB4B9B" w:rsidRDefault="002C6B10" w:rsidP="00B57813">
            <w:pPr>
              <w:jc w:val="center"/>
              <w:rPr>
                <w:b/>
              </w:rPr>
            </w:pPr>
            <w:r w:rsidRPr="00AB4B9B">
              <w:rPr>
                <w:b/>
              </w:rPr>
              <w:t>4</w:t>
            </w:r>
          </w:p>
        </w:tc>
        <w:tc>
          <w:tcPr>
            <w:tcW w:w="1980" w:type="dxa"/>
          </w:tcPr>
          <w:p w:rsidR="002C6B10" w:rsidRPr="00AB4B9B" w:rsidRDefault="002C6B10" w:rsidP="00B57813">
            <w:pPr>
              <w:jc w:val="center"/>
              <w:rPr>
                <w:b/>
              </w:rPr>
            </w:pPr>
            <w:r w:rsidRPr="00AB4B9B">
              <w:rPr>
                <w:b/>
              </w:rPr>
              <w:t>5</w:t>
            </w:r>
          </w:p>
        </w:tc>
        <w:tc>
          <w:tcPr>
            <w:tcW w:w="2700" w:type="dxa"/>
          </w:tcPr>
          <w:p w:rsidR="002C6B10" w:rsidRPr="00AB4B9B" w:rsidRDefault="002C6B10" w:rsidP="00B57813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b/>
              </w:rPr>
            </w:pPr>
            <w:r w:rsidRPr="00AB4B9B">
              <w:rPr>
                <w:b/>
              </w:rPr>
              <w:t>6</w:t>
            </w:r>
          </w:p>
        </w:tc>
      </w:tr>
      <w:tr w:rsidR="002C6B10" w:rsidRPr="00AB4B9B">
        <w:trPr>
          <w:cantSplit/>
        </w:trPr>
        <w:tc>
          <w:tcPr>
            <w:tcW w:w="560" w:type="dxa"/>
          </w:tcPr>
          <w:p w:rsidR="002C6B10" w:rsidRPr="00AB4B9B" w:rsidRDefault="002C6B10" w:rsidP="00B57813">
            <w:pPr>
              <w:jc w:val="center"/>
            </w:pPr>
            <w:r w:rsidRPr="00AB4B9B">
              <w:t>1.</w:t>
            </w:r>
          </w:p>
        </w:tc>
        <w:tc>
          <w:tcPr>
            <w:tcW w:w="1780" w:type="dxa"/>
          </w:tcPr>
          <w:p w:rsidR="002C6B10" w:rsidRPr="00AB4B9B" w:rsidRDefault="002C6B10" w:rsidP="00B57813">
            <w:pPr>
              <w:pStyle w:val="a4"/>
              <w:tabs>
                <w:tab w:val="clear" w:pos="4677"/>
                <w:tab w:val="clear" w:pos="9355"/>
              </w:tabs>
            </w:pPr>
            <w:r w:rsidRPr="00AB4B9B">
              <w:t>Рабочий стол руководителя объекта защиты</w:t>
            </w:r>
          </w:p>
        </w:tc>
        <w:tc>
          <w:tcPr>
            <w:tcW w:w="1601" w:type="dxa"/>
          </w:tcPr>
          <w:p w:rsidR="002C6B10" w:rsidRPr="00AB4B9B" w:rsidRDefault="00AB4B9B" w:rsidP="00B57813">
            <w:pPr>
              <w:jc w:val="center"/>
            </w:pPr>
            <w:r w:rsidRPr="00AB4B9B">
              <w:t>С1:5</w:t>
            </w:r>
          </w:p>
        </w:tc>
        <w:tc>
          <w:tcPr>
            <w:tcW w:w="1459" w:type="dxa"/>
          </w:tcPr>
          <w:p w:rsidR="002C6B10" w:rsidRPr="00AB4B9B" w:rsidRDefault="002C6B10" w:rsidP="00B57813">
            <w:pPr>
              <w:jc w:val="center"/>
            </w:pPr>
            <w:r w:rsidRPr="00AB4B9B">
              <w:t xml:space="preserve">Генератор шума </w:t>
            </w:r>
            <w:r w:rsidR="005B0B39">
              <w:t>«</w:t>
            </w:r>
            <w:r w:rsidRPr="00AB4B9B">
              <w:t>Гром ЗИ</w:t>
            </w:r>
            <w:r w:rsidR="00B32FB6">
              <w:t xml:space="preserve"> </w:t>
            </w:r>
            <w:r w:rsidR="005B0B39">
              <w:t>–</w:t>
            </w:r>
            <w:r w:rsidRPr="00AB4B9B">
              <w:t xml:space="preserve"> 4</w:t>
            </w:r>
            <w:r w:rsidR="005B0B39">
              <w:t>»</w:t>
            </w:r>
          </w:p>
        </w:tc>
        <w:tc>
          <w:tcPr>
            <w:tcW w:w="1980" w:type="dxa"/>
          </w:tcPr>
          <w:p w:rsidR="002C6B10" w:rsidRPr="00AB4B9B" w:rsidRDefault="002C6B10" w:rsidP="00B57813">
            <w:pPr>
              <w:jc w:val="center"/>
            </w:pPr>
            <w:r w:rsidRPr="00AB4B9B">
              <w:t>Постоянно</w:t>
            </w:r>
          </w:p>
        </w:tc>
        <w:tc>
          <w:tcPr>
            <w:tcW w:w="2700" w:type="dxa"/>
          </w:tcPr>
          <w:p w:rsidR="002C6B10" w:rsidRPr="00AB4B9B" w:rsidRDefault="002C6B10" w:rsidP="00B57813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  <w:r w:rsidRPr="00AB4B9B">
              <w:t>Радиоэлектронный</w:t>
            </w:r>
          </w:p>
        </w:tc>
      </w:tr>
      <w:tr w:rsidR="005B0B39" w:rsidRPr="005B0B39">
        <w:trPr>
          <w:cantSplit/>
        </w:trPr>
        <w:tc>
          <w:tcPr>
            <w:tcW w:w="560" w:type="dxa"/>
          </w:tcPr>
          <w:p w:rsidR="005B0B39" w:rsidRPr="005B0B39" w:rsidRDefault="005B0B39" w:rsidP="00B57813">
            <w:pPr>
              <w:jc w:val="center"/>
            </w:pPr>
            <w:r w:rsidRPr="005B0B39">
              <w:t>2.</w:t>
            </w:r>
          </w:p>
        </w:tc>
        <w:tc>
          <w:tcPr>
            <w:tcW w:w="1780" w:type="dxa"/>
          </w:tcPr>
          <w:p w:rsidR="005B0B39" w:rsidRPr="005B0B39" w:rsidRDefault="003C7B4B" w:rsidP="00B57813">
            <w:pPr>
              <w:pStyle w:val="a4"/>
              <w:tabs>
                <w:tab w:val="clear" w:pos="4677"/>
                <w:tab w:val="clear" w:pos="9355"/>
              </w:tabs>
            </w:pPr>
            <w:r>
              <w:t>ПЭВМ кабинета №3</w:t>
            </w:r>
          </w:p>
        </w:tc>
        <w:tc>
          <w:tcPr>
            <w:tcW w:w="1601" w:type="dxa"/>
          </w:tcPr>
          <w:p w:rsidR="005B0B39" w:rsidRPr="005B0B39" w:rsidRDefault="005B0B39" w:rsidP="00B57813">
            <w:pPr>
              <w:jc w:val="center"/>
            </w:pPr>
            <w:r w:rsidRPr="005B0B39">
              <w:rPr>
                <w:lang w:val="en-US"/>
              </w:rPr>
              <w:t>V1</w:t>
            </w:r>
            <w:r w:rsidRPr="005B0B39">
              <w:t>:13</w:t>
            </w:r>
          </w:p>
        </w:tc>
        <w:tc>
          <w:tcPr>
            <w:tcW w:w="1459" w:type="dxa"/>
          </w:tcPr>
          <w:p w:rsidR="005B0B39" w:rsidRPr="005B0B39" w:rsidRDefault="005B0B39" w:rsidP="00B57813">
            <w:pPr>
              <w:jc w:val="center"/>
            </w:pPr>
            <w:r w:rsidRPr="005B0B39">
              <w:t>Генератор шума</w:t>
            </w:r>
          </w:p>
          <w:p w:rsidR="005B0B39" w:rsidRPr="005B0B39" w:rsidRDefault="005B0B39" w:rsidP="00B57813">
            <w:pPr>
              <w:jc w:val="center"/>
            </w:pPr>
            <w:r w:rsidRPr="005B0B39">
              <w:t>«ГШ-К-1000М»</w:t>
            </w:r>
          </w:p>
        </w:tc>
        <w:tc>
          <w:tcPr>
            <w:tcW w:w="1980" w:type="dxa"/>
          </w:tcPr>
          <w:p w:rsidR="005B0B39" w:rsidRPr="005B0B39" w:rsidRDefault="005B0B39" w:rsidP="00B57813">
            <w:pPr>
              <w:jc w:val="center"/>
            </w:pPr>
            <w:r w:rsidRPr="005B0B39">
              <w:t>Постоянно</w:t>
            </w:r>
          </w:p>
        </w:tc>
        <w:tc>
          <w:tcPr>
            <w:tcW w:w="2700" w:type="dxa"/>
          </w:tcPr>
          <w:p w:rsidR="005B0B39" w:rsidRPr="005B0B39" w:rsidRDefault="005B0B39" w:rsidP="00B57813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B0B39">
              <w:t>Радиоэлектронный</w:t>
            </w:r>
          </w:p>
        </w:tc>
      </w:tr>
      <w:tr w:rsidR="002C6B10" w:rsidRPr="00344026">
        <w:trPr>
          <w:cantSplit/>
        </w:trPr>
        <w:tc>
          <w:tcPr>
            <w:tcW w:w="560" w:type="dxa"/>
          </w:tcPr>
          <w:p w:rsidR="002C6B10" w:rsidRPr="00344026" w:rsidRDefault="00FE207A" w:rsidP="00B57813">
            <w:pPr>
              <w:jc w:val="center"/>
            </w:pPr>
            <w:r>
              <w:t>3</w:t>
            </w:r>
            <w:r w:rsidR="002C6B10" w:rsidRPr="00344026">
              <w:t>.</w:t>
            </w:r>
          </w:p>
        </w:tc>
        <w:tc>
          <w:tcPr>
            <w:tcW w:w="1780" w:type="dxa"/>
          </w:tcPr>
          <w:p w:rsidR="002C6B10" w:rsidRPr="00344026" w:rsidRDefault="00344026" w:rsidP="00B57813">
            <w:pPr>
              <w:pStyle w:val="a4"/>
              <w:tabs>
                <w:tab w:val="clear" w:pos="4677"/>
                <w:tab w:val="clear" w:pos="9355"/>
              </w:tabs>
            </w:pPr>
            <w:r w:rsidRPr="00344026">
              <w:t>Помещение секретного отделения</w:t>
            </w:r>
          </w:p>
        </w:tc>
        <w:tc>
          <w:tcPr>
            <w:tcW w:w="1601" w:type="dxa"/>
          </w:tcPr>
          <w:p w:rsidR="002C6B10" w:rsidRPr="00344026" w:rsidRDefault="00344026" w:rsidP="00B57813">
            <w:pPr>
              <w:jc w:val="center"/>
              <w:rPr>
                <w:bCs/>
              </w:rPr>
            </w:pPr>
            <w:r w:rsidRPr="00344026">
              <w:rPr>
                <w:bCs/>
              </w:rPr>
              <w:t>Т6</w:t>
            </w:r>
          </w:p>
        </w:tc>
        <w:tc>
          <w:tcPr>
            <w:tcW w:w="1459" w:type="dxa"/>
          </w:tcPr>
          <w:p w:rsidR="002C6B10" w:rsidRPr="00344026" w:rsidRDefault="002C6B10" w:rsidP="00B57813">
            <w:pPr>
              <w:jc w:val="center"/>
              <w:rPr>
                <w:b/>
                <w:bCs/>
              </w:rPr>
            </w:pPr>
            <w:r w:rsidRPr="00344026">
              <w:t xml:space="preserve">Генератор шума </w:t>
            </w:r>
            <w:r w:rsidR="00344026" w:rsidRPr="00344026">
              <w:t>«Купол-W-ДУ»</w:t>
            </w:r>
          </w:p>
        </w:tc>
        <w:tc>
          <w:tcPr>
            <w:tcW w:w="1980" w:type="dxa"/>
          </w:tcPr>
          <w:p w:rsidR="002C6B10" w:rsidRPr="00344026" w:rsidRDefault="00344026" w:rsidP="00B57813">
            <w:pPr>
              <w:jc w:val="center"/>
              <w:rPr>
                <w:bCs/>
              </w:rPr>
            </w:pPr>
            <w:r w:rsidRPr="00344026">
              <w:rPr>
                <w:bCs/>
              </w:rPr>
              <w:t>Постоянно</w:t>
            </w:r>
          </w:p>
        </w:tc>
        <w:tc>
          <w:tcPr>
            <w:tcW w:w="2700" w:type="dxa"/>
          </w:tcPr>
          <w:p w:rsidR="002C6B10" w:rsidRPr="00344026" w:rsidRDefault="002C6B10" w:rsidP="00B57813">
            <w:pPr>
              <w:jc w:val="center"/>
              <w:rPr>
                <w:b/>
                <w:bCs/>
              </w:rPr>
            </w:pPr>
            <w:r w:rsidRPr="00344026">
              <w:t>Радиоэлектронный</w:t>
            </w:r>
          </w:p>
        </w:tc>
      </w:tr>
      <w:tr w:rsidR="002C6B10" w:rsidRPr="00FE207A">
        <w:trPr>
          <w:cantSplit/>
          <w:trHeight w:val="1206"/>
        </w:trPr>
        <w:tc>
          <w:tcPr>
            <w:tcW w:w="560" w:type="dxa"/>
            <w:tcBorders>
              <w:bottom w:val="single" w:sz="4" w:space="0" w:color="auto"/>
            </w:tcBorders>
          </w:tcPr>
          <w:p w:rsidR="002C6B10" w:rsidRPr="00FE207A" w:rsidRDefault="00FE207A" w:rsidP="00B57813">
            <w:pPr>
              <w:jc w:val="center"/>
            </w:pPr>
            <w:r>
              <w:t>4</w:t>
            </w:r>
            <w:r w:rsidR="002C6B10" w:rsidRPr="00FE207A">
              <w:t>.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:rsidR="002C6B10" w:rsidRPr="00FE207A" w:rsidRDefault="002C6B10" w:rsidP="00B57813">
            <w:r w:rsidRPr="00FE207A">
              <w:t>Розетк</w:t>
            </w:r>
            <w:r w:rsidR="00FE207A" w:rsidRPr="00FE207A">
              <w:t>а</w:t>
            </w:r>
            <w:r w:rsidRPr="00FE207A">
              <w:t xml:space="preserve"> 220 В. Кабинет руководителя объекта защиты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2C6B10" w:rsidRPr="00FE207A" w:rsidRDefault="00FE207A" w:rsidP="00B57813">
            <w:pPr>
              <w:jc w:val="center"/>
              <w:rPr>
                <w:bCs/>
              </w:rPr>
            </w:pPr>
            <w:r w:rsidRPr="00FE207A">
              <w:rPr>
                <w:bCs/>
              </w:rPr>
              <w:t>Х1:10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FE207A" w:rsidRPr="00FE207A" w:rsidRDefault="00FE207A" w:rsidP="00B57813">
            <w:pPr>
              <w:jc w:val="center"/>
            </w:pPr>
            <w:r w:rsidRPr="00FE207A">
              <w:t>Генератор шума</w:t>
            </w:r>
          </w:p>
          <w:p w:rsidR="002C6B10" w:rsidRPr="00FE207A" w:rsidRDefault="00FE207A" w:rsidP="00B57813">
            <w:pPr>
              <w:jc w:val="center"/>
              <w:rPr>
                <w:b/>
                <w:bCs/>
              </w:rPr>
            </w:pPr>
            <w:r w:rsidRPr="00FE207A">
              <w:t>«SEL SP-41/C»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C6B10" w:rsidRPr="00FE207A" w:rsidRDefault="002C6B10" w:rsidP="00B57813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b/>
                <w:bCs/>
                <w:szCs w:val="24"/>
              </w:rPr>
            </w:pPr>
            <w:r w:rsidRPr="00FE207A">
              <w:rPr>
                <w:rFonts w:ascii="Times New Roman" w:hAnsi="Times New Roman"/>
                <w:szCs w:val="24"/>
              </w:rPr>
              <w:t>По решению руководства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2C6B10" w:rsidRPr="00FE207A" w:rsidRDefault="002C6B10" w:rsidP="00B57813">
            <w:pPr>
              <w:jc w:val="center"/>
              <w:rPr>
                <w:b/>
                <w:bCs/>
              </w:rPr>
            </w:pPr>
            <w:r w:rsidRPr="00FE207A">
              <w:t>Радиоэлектронный</w:t>
            </w:r>
          </w:p>
        </w:tc>
      </w:tr>
      <w:tr w:rsidR="00355E19" w:rsidRPr="00FE207A">
        <w:trPr>
          <w:cantSplit/>
        </w:trPr>
        <w:tc>
          <w:tcPr>
            <w:tcW w:w="10080" w:type="dxa"/>
            <w:gridSpan w:val="6"/>
            <w:tcBorders>
              <w:left w:val="nil"/>
              <w:right w:val="nil"/>
            </w:tcBorders>
          </w:tcPr>
          <w:p w:rsidR="00355E19" w:rsidRPr="00FE207A" w:rsidRDefault="00355E19" w:rsidP="00355E19">
            <w:pPr>
              <w:jc w:val="right"/>
            </w:pPr>
            <w:r>
              <w:lastRenderedPageBreak/>
              <w:t>Продолжение таблицы</w:t>
            </w:r>
          </w:p>
        </w:tc>
      </w:tr>
      <w:tr w:rsidR="002C6B10" w:rsidRPr="0023653E">
        <w:trPr>
          <w:cantSplit/>
        </w:trPr>
        <w:tc>
          <w:tcPr>
            <w:tcW w:w="560" w:type="dxa"/>
          </w:tcPr>
          <w:p w:rsidR="002C6B10" w:rsidRPr="0023653E" w:rsidRDefault="0023653E" w:rsidP="00B57813">
            <w:pPr>
              <w:jc w:val="center"/>
            </w:pPr>
            <w:r w:rsidRPr="0023653E">
              <w:t>5</w:t>
            </w:r>
            <w:r w:rsidR="002C6B10" w:rsidRPr="0023653E">
              <w:t>.</w:t>
            </w:r>
          </w:p>
        </w:tc>
        <w:tc>
          <w:tcPr>
            <w:tcW w:w="1780" w:type="dxa"/>
          </w:tcPr>
          <w:p w:rsidR="002C6B10" w:rsidRPr="0023653E" w:rsidRDefault="002C6B10" w:rsidP="00B57813">
            <w:pPr>
              <w:pStyle w:val="a4"/>
              <w:tabs>
                <w:tab w:val="clear" w:pos="4677"/>
                <w:tab w:val="clear" w:pos="9355"/>
              </w:tabs>
            </w:pPr>
            <w:r w:rsidRPr="0023653E">
              <w:t xml:space="preserve">Розетка 220 В. </w:t>
            </w:r>
            <w:r w:rsidR="0023653E" w:rsidRPr="0023653E">
              <w:t>Помещения секретного отделения</w:t>
            </w:r>
          </w:p>
        </w:tc>
        <w:tc>
          <w:tcPr>
            <w:tcW w:w="1601" w:type="dxa"/>
          </w:tcPr>
          <w:p w:rsidR="002C6B10" w:rsidRPr="0023653E" w:rsidRDefault="0023653E" w:rsidP="00B57813">
            <w:pPr>
              <w:jc w:val="center"/>
              <w:rPr>
                <w:bCs/>
              </w:rPr>
            </w:pPr>
            <w:r w:rsidRPr="0023653E">
              <w:rPr>
                <w:bCs/>
                <w:lang w:val="en-US"/>
              </w:rPr>
              <w:t>U</w:t>
            </w:r>
            <w:r w:rsidRPr="0023653E">
              <w:rPr>
                <w:bCs/>
              </w:rPr>
              <w:t>14</w:t>
            </w:r>
          </w:p>
        </w:tc>
        <w:tc>
          <w:tcPr>
            <w:tcW w:w="1459" w:type="dxa"/>
          </w:tcPr>
          <w:p w:rsidR="002C6B10" w:rsidRPr="0023653E" w:rsidRDefault="0023653E" w:rsidP="00B57813">
            <w:pPr>
              <w:jc w:val="center"/>
              <w:rPr>
                <w:bCs/>
              </w:rPr>
            </w:pPr>
            <w:r w:rsidRPr="0023653E">
              <w:t>Генератор шума «SI-8001»</w:t>
            </w:r>
          </w:p>
        </w:tc>
        <w:tc>
          <w:tcPr>
            <w:tcW w:w="1980" w:type="dxa"/>
          </w:tcPr>
          <w:p w:rsidR="002C6B10" w:rsidRPr="0023653E" w:rsidRDefault="0023653E" w:rsidP="0023653E">
            <w:pPr>
              <w:jc w:val="center"/>
            </w:pPr>
            <w:r w:rsidRPr="0023653E">
              <w:t>Постоянно</w:t>
            </w:r>
          </w:p>
        </w:tc>
        <w:tc>
          <w:tcPr>
            <w:tcW w:w="2700" w:type="dxa"/>
          </w:tcPr>
          <w:p w:rsidR="002C6B10" w:rsidRPr="0023653E" w:rsidRDefault="002C6B10" w:rsidP="00B57813">
            <w:pPr>
              <w:jc w:val="center"/>
              <w:rPr>
                <w:bCs/>
              </w:rPr>
            </w:pPr>
            <w:r w:rsidRPr="0023653E">
              <w:t>Радиоэлектронный</w:t>
            </w:r>
          </w:p>
        </w:tc>
      </w:tr>
      <w:tr w:rsidR="00C70BA9" w:rsidRPr="0023653E">
        <w:trPr>
          <w:cantSplit/>
        </w:trPr>
        <w:tc>
          <w:tcPr>
            <w:tcW w:w="560" w:type="dxa"/>
          </w:tcPr>
          <w:p w:rsidR="00C70BA9" w:rsidRPr="0023653E" w:rsidRDefault="00C70BA9" w:rsidP="00B57813">
            <w:pPr>
              <w:jc w:val="center"/>
            </w:pPr>
            <w:r>
              <w:t>6.</w:t>
            </w:r>
          </w:p>
        </w:tc>
        <w:tc>
          <w:tcPr>
            <w:tcW w:w="1780" w:type="dxa"/>
          </w:tcPr>
          <w:p w:rsidR="00C70BA9" w:rsidRPr="0023653E" w:rsidRDefault="00C70BA9" w:rsidP="00B57813">
            <w:pPr>
              <w:pStyle w:val="a4"/>
              <w:tabs>
                <w:tab w:val="clear" w:pos="4677"/>
                <w:tab w:val="clear" w:pos="9355"/>
              </w:tabs>
            </w:pPr>
            <w:r w:rsidRPr="0023653E">
              <w:t>Розетка 220 В.</w:t>
            </w:r>
            <w:r>
              <w:t xml:space="preserve"> Кабинета №2</w:t>
            </w:r>
          </w:p>
        </w:tc>
        <w:tc>
          <w:tcPr>
            <w:tcW w:w="1601" w:type="dxa"/>
          </w:tcPr>
          <w:p w:rsidR="00C70BA9" w:rsidRPr="00C70BA9" w:rsidRDefault="00C70BA9" w:rsidP="00B57813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V</w:t>
            </w:r>
            <w:r>
              <w:rPr>
                <w:bCs/>
              </w:rPr>
              <w:t>8</w:t>
            </w:r>
          </w:p>
        </w:tc>
        <w:tc>
          <w:tcPr>
            <w:tcW w:w="1459" w:type="dxa"/>
          </w:tcPr>
          <w:p w:rsidR="00C70BA9" w:rsidRPr="0023653E" w:rsidRDefault="00C70BA9" w:rsidP="00B57813">
            <w:pPr>
              <w:jc w:val="center"/>
            </w:pPr>
            <w:r w:rsidRPr="0023653E">
              <w:t>Генератор шума «SI-8001»</w:t>
            </w:r>
          </w:p>
        </w:tc>
        <w:tc>
          <w:tcPr>
            <w:tcW w:w="1980" w:type="dxa"/>
          </w:tcPr>
          <w:p w:rsidR="00C70BA9" w:rsidRPr="0023653E" w:rsidRDefault="00C70BA9" w:rsidP="0023653E">
            <w:pPr>
              <w:jc w:val="center"/>
            </w:pPr>
            <w:r w:rsidRPr="00FE207A">
              <w:t>По решению руководства</w:t>
            </w:r>
          </w:p>
        </w:tc>
        <w:tc>
          <w:tcPr>
            <w:tcW w:w="2700" w:type="dxa"/>
          </w:tcPr>
          <w:p w:rsidR="00C70BA9" w:rsidRPr="0023653E" w:rsidRDefault="00C70BA9" w:rsidP="00B57813">
            <w:pPr>
              <w:jc w:val="center"/>
            </w:pPr>
            <w:r w:rsidRPr="0023653E">
              <w:t>Радиоэлектронный</w:t>
            </w:r>
          </w:p>
        </w:tc>
      </w:tr>
      <w:tr w:rsidR="003C7B4B" w:rsidRPr="0023653E">
        <w:trPr>
          <w:cantSplit/>
        </w:trPr>
        <w:tc>
          <w:tcPr>
            <w:tcW w:w="560" w:type="dxa"/>
          </w:tcPr>
          <w:p w:rsidR="003C7B4B" w:rsidRDefault="003C7B4B" w:rsidP="00B57813">
            <w:pPr>
              <w:jc w:val="center"/>
            </w:pPr>
            <w:r>
              <w:t>7.</w:t>
            </w:r>
          </w:p>
        </w:tc>
        <w:tc>
          <w:tcPr>
            <w:tcW w:w="1780" w:type="dxa"/>
          </w:tcPr>
          <w:p w:rsidR="003C7B4B" w:rsidRPr="0023653E" w:rsidRDefault="003C7B4B" w:rsidP="00B57813">
            <w:pPr>
              <w:pStyle w:val="a4"/>
              <w:tabs>
                <w:tab w:val="clear" w:pos="4677"/>
                <w:tab w:val="clear" w:pos="9355"/>
              </w:tabs>
            </w:pPr>
            <w:r w:rsidRPr="005B0B39">
              <w:t>Кабинет руководителя объекта защиты</w:t>
            </w:r>
          </w:p>
        </w:tc>
        <w:tc>
          <w:tcPr>
            <w:tcW w:w="1601" w:type="dxa"/>
          </w:tcPr>
          <w:p w:rsidR="003C7B4B" w:rsidRPr="00540A11" w:rsidRDefault="00540A11" w:rsidP="00B57813">
            <w:pPr>
              <w:jc w:val="center"/>
              <w:rPr>
                <w:bCs/>
              </w:rPr>
            </w:pPr>
            <w:r>
              <w:rPr>
                <w:bCs/>
              </w:rPr>
              <w:t>Х1:3</w:t>
            </w:r>
          </w:p>
        </w:tc>
        <w:tc>
          <w:tcPr>
            <w:tcW w:w="1459" w:type="dxa"/>
          </w:tcPr>
          <w:p w:rsidR="003C7B4B" w:rsidRPr="0023653E" w:rsidRDefault="00540A11" w:rsidP="00B57813">
            <w:pPr>
              <w:jc w:val="center"/>
            </w:pPr>
            <w:r>
              <w:t>Генератор зашумления «Волна 4 М»</w:t>
            </w:r>
          </w:p>
        </w:tc>
        <w:tc>
          <w:tcPr>
            <w:tcW w:w="1980" w:type="dxa"/>
          </w:tcPr>
          <w:p w:rsidR="003C7B4B" w:rsidRPr="00FE207A" w:rsidRDefault="00300FFB" w:rsidP="0023653E">
            <w:pPr>
              <w:jc w:val="center"/>
            </w:pPr>
            <w:r w:rsidRPr="00FE207A">
              <w:t>По решению руководства</w:t>
            </w:r>
          </w:p>
        </w:tc>
        <w:tc>
          <w:tcPr>
            <w:tcW w:w="2700" w:type="dxa"/>
          </w:tcPr>
          <w:p w:rsidR="003C7B4B" w:rsidRPr="0023653E" w:rsidRDefault="00300FFB" w:rsidP="00B57813">
            <w:pPr>
              <w:jc w:val="center"/>
            </w:pPr>
            <w:r w:rsidRPr="0023653E">
              <w:t>Радиоэлектронный</w:t>
            </w:r>
          </w:p>
        </w:tc>
      </w:tr>
      <w:tr w:rsidR="003C7B4B" w:rsidRPr="0023653E">
        <w:trPr>
          <w:cantSplit/>
        </w:trPr>
        <w:tc>
          <w:tcPr>
            <w:tcW w:w="560" w:type="dxa"/>
          </w:tcPr>
          <w:p w:rsidR="003C7B4B" w:rsidRDefault="003C7B4B" w:rsidP="00B57813">
            <w:pPr>
              <w:jc w:val="center"/>
            </w:pPr>
            <w:r>
              <w:t>8.</w:t>
            </w:r>
          </w:p>
        </w:tc>
        <w:tc>
          <w:tcPr>
            <w:tcW w:w="1780" w:type="dxa"/>
          </w:tcPr>
          <w:p w:rsidR="003C7B4B" w:rsidRPr="0023653E" w:rsidRDefault="003C7B4B" w:rsidP="00B57813">
            <w:pPr>
              <w:pStyle w:val="a4"/>
              <w:tabs>
                <w:tab w:val="clear" w:pos="4677"/>
                <w:tab w:val="clear" w:pos="9355"/>
              </w:tabs>
            </w:pPr>
            <w:r w:rsidRPr="005B0B39">
              <w:t>Кабинет руководителя объекта защиты</w:t>
            </w:r>
          </w:p>
        </w:tc>
        <w:tc>
          <w:tcPr>
            <w:tcW w:w="1601" w:type="dxa"/>
          </w:tcPr>
          <w:p w:rsidR="003C7B4B" w:rsidRPr="00540A11" w:rsidRDefault="00540A11" w:rsidP="00B57813">
            <w:pPr>
              <w:jc w:val="center"/>
              <w:rPr>
                <w:bCs/>
              </w:rPr>
            </w:pPr>
            <w:r>
              <w:rPr>
                <w:bCs/>
              </w:rPr>
              <w:t>Х1:6</w:t>
            </w:r>
          </w:p>
        </w:tc>
        <w:tc>
          <w:tcPr>
            <w:tcW w:w="1459" w:type="dxa"/>
          </w:tcPr>
          <w:p w:rsidR="003C7B4B" w:rsidRPr="0023653E" w:rsidRDefault="00540A11" w:rsidP="00B57813">
            <w:pPr>
              <w:jc w:val="center"/>
            </w:pPr>
            <w:r>
              <w:t>Генератор зашумления «</w:t>
            </w:r>
            <w:r>
              <w:rPr>
                <w:lang w:val="en-US"/>
              </w:rPr>
              <w:t>SEL</w:t>
            </w:r>
            <w:r w:rsidRPr="00540A11">
              <w:t xml:space="preserve"> </w:t>
            </w:r>
            <w:r>
              <w:rPr>
                <w:lang w:val="en-US"/>
              </w:rPr>
              <w:t>SP</w:t>
            </w:r>
            <w:r w:rsidRPr="00540A11">
              <w:t>-21</w:t>
            </w:r>
            <w:r>
              <w:rPr>
                <w:lang w:val="en-US"/>
              </w:rPr>
              <w:t>B</w:t>
            </w:r>
            <w:r w:rsidRPr="00540A11">
              <w:t>1</w:t>
            </w:r>
            <w:r>
              <w:t>»</w:t>
            </w:r>
          </w:p>
        </w:tc>
        <w:tc>
          <w:tcPr>
            <w:tcW w:w="1980" w:type="dxa"/>
          </w:tcPr>
          <w:p w:rsidR="003C7B4B" w:rsidRPr="00FE207A" w:rsidRDefault="00300FFB" w:rsidP="0023653E">
            <w:pPr>
              <w:jc w:val="center"/>
            </w:pPr>
            <w:r w:rsidRPr="00FE207A">
              <w:t>По решению руководства</w:t>
            </w:r>
          </w:p>
        </w:tc>
        <w:tc>
          <w:tcPr>
            <w:tcW w:w="2700" w:type="dxa"/>
          </w:tcPr>
          <w:p w:rsidR="003C7B4B" w:rsidRPr="0023653E" w:rsidRDefault="00300FFB" w:rsidP="00B57813">
            <w:pPr>
              <w:jc w:val="center"/>
            </w:pPr>
            <w:r w:rsidRPr="0023653E">
              <w:t>Радиоэлектронный</w:t>
            </w:r>
          </w:p>
        </w:tc>
      </w:tr>
      <w:tr w:rsidR="003C7B4B" w:rsidRPr="0023653E">
        <w:trPr>
          <w:cantSplit/>
        </w:trPr>
        <w:tc>
          <w:tcPr>
            <w:tcW w:w="560" w:type="dxa"/>
          </w:tcPr>
          <w:p w:rsidR="003C7B4B" w:rsidRDefault="003C7B4B" w:rsidP="00B57813">
            <w:pPr>
              <w:jc w:val="center"/>
            </w:pPr>
            <w:r>
              <w:t>9.</w:t>
            </w:r>
          </w:p>
        </w:tc>
        <w:tc>
          <w:tcPr>
            <w:tcW w:w="1780" w:type="dxa"/>
          </w:tcPr>
          <w:p w:rsidR="003C7B4B" w:rsidRPr="0023653E" w:rsidRDefault="003C7B4B" w:rsidP="00B57813">
            <w:pPr>
              <w:pStyle w:val="a4"/>
              <w:tabs>
                <w:tab w:val="clear" w:pos="4677"/>
                <w:tab w:val="clear" w:pos="9355"/>
              </w:tabs>
            </w:pPr>
            <w:r w:rsidRPr="005B0B39">
              <w:t>Кабинет руководителя объекта защиты</w:t>
            </w:r>
          </w:p>
        </w:tc>
        <w:tc>
          <w:tcPr>
            <w:tcW w:w="1601" w:type="dxa"/>
          </w:tcPr>
          <w:p w:rsidR="003C7B4B" w:rsidRPr="00540A11" w:rsidRDefault="00540A11" w:rsidP="00B57813">
            <w:pPr>
              <w:jc w:val="center"/>
              <w:rPr>
                <w:bCs/>
              </w:rPr>
            </w:pPr>
            <w:r>
              <w:rPr>
                <w:bCs/>
              </w:rPr>
              <w:t>Х1:9</w:t>
            </w:r>
          </w:p>
        </w:tc>
        <w:tc>
          <w:tcPr>
            <w:tcW w:w="1459" w:type="dxa"/>
          </w:tcPr>
          <w:p w:rsidR="003C7B4B" w:rsidRPr="00540A11" w:rsidRDefault="00540A11" w:rsidP="00B57813">
            <w:pPr>
              <w:jc w:val="center"/>
            </w:pPr>
            <w:r>
              <w:t>Фильтр питания «ФСП-1Ф-7А»</w:t>
            </w:r>
          </w:p>
        </w:tc>
        <w:tc>
          <w:tcPr>
            <w:tcW w:w="1980" w:type="dxa"/>
          </w:tcPr>
          <w:p w:rsidR="003C7B4B" w:rsidRPr="00FE207A" w:rsidRDefault="00300FFB" w:rsidP="0023653E">
            <w:pPr>
              <w:jc w:val="center"/>
            </w:pPr>
            <w:r w:rsidRPr="0023653E">
              <w:t>Постоянно</w:t>
            </w:r>
          </w:p>
        </w:tc>
        <w:tc>
          <w:tcPr>
            <w:tcW w:w="2700" w:type="dxa"/>
          </w:tcPr>
          <w:p w:rsidR="003C7B4B" w:rsidRPr="0023653E" w:rsidRDefault="00300FFB" w:rsidP="00B57813">
            <w:pPr>
              <w:jc w:val="center"/>
            </w:pPr>
            <w:r w:rsidRPr="0023653E">
              <w:t>Радиоэлектронный</w:t>
            </w:r>
          </w:p>
        </w:tc>
      </w:tr>
      <w:tr w:rsidR="002C6B10" w:rsidRPr="00A44F83">
        <w:trPr>
          <w:cantSplit/>
        </w:trPr>
        <w:tc>
          <w:tcPr>
            <w:tcW w:w="560" w:type="dxa"/>
          </w:tcPr>
          <w:p w:rsidR="002C6B10" w:rsidRPr="00A44F83" w:rsidRDefault="00A44F83" w:rsidP="00B57813">
            <w:pPr>
              <w:jc w:val="center"/>
            </w:pPr>
            <w:r w:rsidRPr="00A44F83">
              <w:t>10</w:t>
            </w:r>
            <w:r w:rsidR="002C6B10" w:rsidRPr="00A44F83">
              <w:t>.</w:t>
            </w:r>
          </w:p>
        </w:tc>
        <w:tc>
          <w:tcPr>
            <w:tcW w:w="1780" w:type="dxa"/>
          </w:tcPr>
          <w:p w:rsidR="002C6B10" w:rsidRPr="00A44F83" w:rsidRDefault="002C6B10" w:rsidP="00B57813">
            <w:pPr>
              <w:pStyle w:val="a4"/>
              <w:tabs>
                <w:tab w:val="clear" w:pos="4677"/>
                <w:tab w:val="clear" w:pos="9355"/>
              </w:tabs>
            </w:pPr>
            <w:r w:rsidRPr="00A44F83">
              <w:t>Окно кабинета руководителя объекта защиты</w:t>
            </w:r>
          </w:p>
        </w:tc>
        <w:tc>
          <w:tcPr>
            <w:tcW w:w="1601" w:type="dxa"/>
          </w:tcPr>
          <w:p w:rsidR="002C6B10" w:rsidRPr="00A44F83" w:rsidRDefault="00A44F83" w:rsidP="00B57813">
            <w:pPr>
              <w:jc w:val="center"/>
              <w:rPr>
                <w:bCs/>
              </w:rPr>
            </w:pPr>
            <w:r w:rsidRPr="00A44F83">
              <w:rPr>
                <w:bCs/>
                <w:lang w:val="en-US"/>
              </w:rPr>
              <w:t>D</w:t>
            </w:r>
            <w:r w:rsidRPr="00A44F83">
              <w:rPr>
                <w:bCs/>
              </w:rPr>
              <w:t>1:3</w:t>
            </w:r>
          </w:p>
        </w:tc>
        <w:tc>
          <w:tcPr>
            <w:tcW w:w="1459" w:type="dxa"/>
          </w:tcPr>
          <w:p w:rsidR="002C6B10" w:rsidRPr="00A44F83" w:rsidRDefault="00A44F83" w:rsidP="00B57813">
            <w:pPr>
              <w:jc w:val="center"/>
              <w:rPr>
                <w:bCs/>
              </w:rPr>
            </w:pPr>
            <w:r w:rsidRPr="00A44F83">
              <w:t>Виброакустическая система «ВГШ-103»</w:t>
            </w:r>
          </w:p>
        </w:tc>
        <w:tc>
          <w:tcPr>
            <w:tcW w:w="1980" w:type="dxa"/>
          </w:tcPr>
          <w:p w:rsidR="002C6B10" w:rsidRPr="00A44F83" w:rsidRDefault="00A44F83" w:rsidP="00B57813">
            <w:pPr>
              <w:jc w:val="center"/>
              <w:rPr>
                <w:bCs/>
              </w:rPr>
            </w:pPr>
            <w:r w:rsidRPr="00A44F83">
              <w:rPr>
                <w:bCs/>
              </w:rPr>
              <w:t>Постоянно</w:t>
            </w:r>
          </w:p>
        </w:tc>
        <w:tc>
          <w:tcPr>
            <w:tcW w:w="2700" w:type="dxa"/>
          </w:tcPr>
          <w:p w:rsidR="002C6B10" w:rsidRPr="00A44F83" w:rsidRDefault="002C6B10" w:rsidP="00B57813">
            <w:pPr>
              <w:jc w:val="center"/>
            </w:pPr>
            <w:r w:rsidRPr="00A44F83">
              <w:t>Акустический</w:t>
            </w:r>
          </w:p>
        </w:tc>
      </w:tr>
      <w:tr w:rsidR="00A44F83" w:rsidRPr="008E193B">
        <w:trPr>
          <w:cantSplit/>
        </w:trPr>
        <w:tc>
          <w:tcPr>
            <w:tcW w:w="560" w:type="dxa"/>
          </w:tcPr>
          <w:p w:rsidR="00A44F83" w:rsidRPr="008E193B" w:rsidRDefault="00A44F83" w:rsidP="00B57813">
            <w:pPr>
              <w:jc w:val="center"/>
            </w:pPr>
            <w:r w:rsidRPr="008E193B">
              <w:t>11.</w:t>
            </w:r>
          </w:p>
        </w:tc>
        <w:tc>
          <w:tcPr>
            <w:tcW w:w="1780" w:type="dxa"/>
          </w:tcPr>
          <w:p w:rsidR="00A44F83" w:rsidRPr="008E193B" w:rsidRDefault="008E193B" w:rsidP="00B57813">
            <w:pPr>
              <w:pStyle w:val="a4"/>
              <w:tabs>
                <w:tab w:val="clear" w:pos="4677"/>
                <w:tab w:val="clear" w:pos="9355"/>
              </w:tabs>
            </w:pPr>
            <w:r w:rsidRPr="008E193B">
              <w:t>Окно помещения секретного отделения</w:t>
            </w:r>
          </w:p>
        </w:tc>
        <w:tc>
          <w:tcPr>
            <w:tcW w:w="1601" w:type="dxa"/>
          </w:tcPr>
          <w:p w:rsidR="00A44F83" w:rsidRPr="008E193B" w:rsidRDefault="008E193B" w:rsidP="00B57813">
            <w:pPr>
              <w:jc w:val="center"/>
              <w:rPr>
                <w:bCs/>
                <w:lang w:val="en-US"/>
              </w:rPr>
            </w:pPr>
            <w:r w:rsidRPr="008E193B">
              <w:rPr>
                <w:bCs/>
                <w:lang w:val="en-US"/>
              </w:rPr>
              <w:t>R2</w:t>
            </w:r>
          </w:p>
        </w:tc>
        <w:tc>
          <w:tcPr>
            <w:tcW w:w="1459" w:type="dxa"/>
          </w:tcPr>
          <w:p w:rsidR="00A44F83" w:rsidRPr="008E193B" w:rsidRDefault="008E193B" w:rsidP="00B57813">
            <w:pPr>
              <w:jc w:val="center"/>
            </w:pPr>
            <w:r w:rsidRPr="008E193B">
              <w:t xml:space="preserve">Виброакустический генератор шума </w:t>
            </w:r>
            <w:r w:rsidR="00F31026">
              <w:t>«</w:t>
            </w:r>
            <w:r w:rsidRPr="008E193B">
              <w:t>ANG-2000</w:t>
            </w:r>
            <w:r w:rsidR="00F31026">
              <w:t>»</w:t>
            </w:r>
          </w:p>
        </w:tc>
        <w:tc>
          <w:tcPr>
            <w:tcW w:w="1980" w:type="dxa"/>
          </w:tcPr>
          <w:p w:rsidR="00A44F83" w:rsidRPr="008E193B" w:rsidRDefault="008E193B" w:rsidP="00B57813">
            <w:pPr>
              <w:jc w:val="center"/>
              <w:rPr>
                <w:bCs/>
                <w:lang w:val="en-US"/>
              </w:rPr>
            </w:pPr>
            <w:r w:rsidRPr="008E193B">
              <w:t>По решению руководства</w:t>
            </w:r>
          </w:p>
        </w:tc>
        <w:tc>
          <w:tcPr>
            <w:tcW w:w="2700" w:type="dxa"/>
          </w:tcPr>
          <w:p w:rsidR="00A44F83" w:rsidRPr="008E193B" w:rsidRDefault="008E193B" w:rsidP="00B57813">
            <w:pPr>
              <w:jc w:val="center"/>
            </w:pPr>
            <w:r w:rsidRPr="008E193B">
              <w:t>Акустический</w:t>
            </w:r>
          </w:p>
        </w:tc>
      </w:tr>
    </w:tbl>
    <w:p w:rsidR="002C6B10" w:rsidRDefault="002C6B10" w:rsidP="003937E8">
      <w:pPr>
        <w:pStyle w:val="30"/>
        <w:spacing w:after="0" w:line="360" w:lineRule="auto"/>
        <w:jc w:val="center"/>
        <w:rPr>
          <w:b/>
          <w:color w:val="000080"/>
          <w:sz w:val="28"/>
          <w:szCs w:val="28"/>
        </w:rPr>
      </w:pPr>
    </w:p>
    <w:p w:rsidR="00BB7D92" w:rsidRDefault="00BB7D92" w:rsidP="00BB7D92">
      <w:pPr>
        <w:pStyle w:val="30"/>
        <w:jc w:val="center"/>
        <w:rPr>
          <w:b/>
          <w:bCs/>
          <w:sz w:val="28"/>
          <w:szCs w:val="28"/>
        </w:rPr>
      </w:pPr>
      <w:r w:rsidRPr="00BF4F2D">
        <w:rPr>
          <w:b/>
          <w:bCs/>
          <w:sz w:val="28"/>
          <w:szCs w:val="28"/>
        </w:rPr>
        <w:t>Тактико-технические характеристики средств защиты</w:t>
      </w:r>
    </w:p>
    <w:p w:rsidR="002369DA" w:rsidRPr="00BF4F2D" w:rsidRDefault="002369DA" w:rsidP="00BB7D92">
      <w:pPr>
        <w:pStyle w:val="30"/>
        <w:jc w:val="center"/>
        <w:rPr>
          <w:b/>
          <w:bCs/>
          <w:sz w:val="28"/>
          <w:szCs w:val="28"/>
        </w:rPr>
      </w:pPr>
    </w:p>
    <w:p w:rsidR="00BB7D92" w:rsidRPr="002369DA" w:rsidRDefault="002369DA" w:rsidP="002369D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10</w:t>
      </w:r>
    </w:p>
    <w:tbl>
      <w:tblPr>
        <w:tblW w:w="1010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232"/>
        <w:gridCol w:w="3488"/>
        <w:gridCol w:w="3558"/>
      </w:tblGrid>
      <w:tr w:rsidR="00BB7D92" w:rsidRPr="00BF4F2D">
        <w:tc>
          <w:tcPr>
            <w:tcW w:w="828" w:type="dxa"/>
          </w:tcPr>
          <w:p w:rsidR="00BB7D92" w:rsidRPr="00BF4F2D" w:rsidRDefault="00BB7D92" w:rsidP="00775F28">
            <w:pPr>
              <w:jc w:val="center"/>
              <w:rPr>
                <w:b/>
                <w:bCs/>
              </w:rPr>
            </w:pPr>
            <w:r w:rsidRPr="00BF4F2D">
              <w:rPr>
                <w:b/>
                <w:bCs/>
              </w:rPr>
              <w:t>№</w:t>
            </w:r>
          </w:p>
          <w:p w:rsidR="00BB7D92" w:rsidRPr="00BF4F2D" w:rsidRDefault="00BB7D92" w:rsidP="00775F28">
            <w:pPr>
              <w:jc w:val="center"/>
              <w:rPr>
                <w:b/>
                <w:bCs/>
              </w:rPr>
            </w:pPr>
            <w:r w:rsidRPr="00BF4F2D">
              <w:rPr>
                <w:b/>
                <w:bCs/>
              </w:rPr>
              <w:t>п\п</w:t>
            </w:r>
          </w:p>
        </w:tc>
        <w:tc>
          <w:tcPr>
            <w:tcW w:w="2232" w:type="dxa"/>
          </w:tcPr>
          <w:p w:rsidR="00BB7D92" w:rsidRPr="00BF4F2D" w:rsidRDefault="00BB7D92" w:rsidP="00775F28">
            <w:pPr>
              <w:pStyle w:val="4"/>
              <w:spacing w:before="0" w:after="0"/>
              <w:rPr>
                <w:sz w:val="24"/>
                <w:szCs w:val="24"/>
              </w:rPr>
            </w:pPr>
            <w:r w:rsidRPr="00BF4F2D">
              <w:rPr>
                <w:sz w:val="24"/>
                <w:szCs w:val="24"/>
              </w:rPr>
              <w:t>Место установки</w:t>
            </w:r>
          </w:p>
        </w:tc>
        <w:tc>
          <w:tcPr>
            <w:tcW w:w="3488" w:type="dxa"/>
          </w:tcPr>
          <w:p w:rsidR="00BB7D92" w:rsidRPr="00BF4F2D" w:rsidRDefault="00BB7D92" w:rsidP="00775F28">
            <w:pPr>
              <w:jc w:val="center"/>
              <w:rPr>
                <w:b/>
                <w:bCs/>
              </w:rPr>
            </w:pPr>
            <w:r w:rsidRPr="00BF4F2D">
              <w:rPr>
                <w:b/>
                <w:bCs/>
              </w:rPr>
              <w:t>Тип (индекс) устройства защиты информации</w:t>
            </w:r>
          </w:p>
        </w:tc>
        <w:tc>
          <w:tcPr>
            <w:tcW w:w="3558" w:type="dxa"/>
          </w:tcPr>
          <w:p w:rsidR="00BB7D92" w:rsidRPr="00BF4F2D" w:rsidRDefault="00BB7D92" w:rsidP="00775F28">
            <w:pPr>
              <w:jc w:val="center"/>
              <w:rPr>
                <w:b/>
                <w:bCs/>
              </w:rPr>
            </w:pPr>
            <w:r w:rsidRPr="00BF4F2D">
              <w:rPr>
                <w:b/>
                <w:bCs/>
              </w:rPr>
              <w:t>Технические характеристики</w:t>
            </w:r>
          </w:p>
        </w:tc>
      </w:tr>
      <w:tr w:rsidR="00BB7D92" w:rsidRPr="00BF4F2D">
        <w:tc>
          <w:tcPr>
            <w:tcW w:w="828" w:type="dxa"/>
          </w:tcPr>
          <w:p w:rsidR="00BB7D92" w:rsidRPr="00BF4F2D" w:rsidRDefault="00BB7D92" w:rsidP="00775F28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b/>
                <w:szCs w:val="24"/>
              </w:rPr>
            </w:pPr>
            <w:r w:rsidRPr="00BF4F2D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2232" w:type="dxa"/>
          </w:tcPr>
          <w:p w:rsidR="00BB7D92" w:rsidRPr="00BF4F2D" w:rsidRDefault="00BB7D92" w:rsidP="00775F28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b/>
              </w:rPr>
            </w:pPr>
            <w:r w:rsidRPr="00BF4F2D">
              <w:rPr>
                <w:b/>
              </w:rPr>
              <w:t>2</w:t>
            </w:r>
          </w:p>
        </w:tc>
        <w:tc>
          <w:tcPr>
            <w:tcW w:w="3488" w:type="dxa"/>
          </w:tcPr>
          <w:p w:rsidR="00BB7D92" w:rsidRPr="00BF4F2D" w:rsidRDefault="00BB7D92" w:rsidP="00775F28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b/>
                <w:szCs w:val="24"/>
              </w:rPr>
            </w:pPr>
            <w:r w:rsidRPr="00BF4F2D"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3558" w:type="dxa"/>
          </w:tcPr>
          <w:p w:rsidR="00BB7D92" w:rsidRPr="00BF4F2D" w:rsidRDefault="00BB7D92" w:rsidP="00775F28">
            <w:pPr>
              <w:jc w:val="center"/>
              <w:rPr>
                <w:b/>
                <w:bCs/>
              </w:rPr>
            </w:pPr>
            <w:r w:rsidRPr="00BF4F2D">
              <w:rPr>
                <w:b/>
                <w:bCs/>
              </w:rPr>
              <w:t>4</w:t>
            </w:r>
          </w:p>
        </w:tc>
      </w:tr>
      <w:tr w:rsidR="00BB7D92" w:rsidRPr="005A0874">
        <w:tc>
          <w:tcPr>
            <w:tcW w:w="828" w:type="dxa"/>
          </w:tcPr>
          <w:p w:rsidR="00BB7D92" w:rsidRPr="005A0874" w:rsidRDefault="00BB7D92" w:rsidP="00775F28">
            <w:pPr>
              <w:jc w:val="center"/>
            </w:pPr>
            <w:r w:rsidRPr="005A0874">
              <w:t>1.</w:t>
            </w:r>
          </w:p>
        </w:tc>
        <w:tc>
          <w:tcPr>
            <w:tcW w:w="2232" w:type="dxa"/>
          </w:tcPr>
          <w:p w:rsidR="00BB7D92" w:rsidRPr="005A0874" w:rsidRDefault="00BB7D92" w:rsidP="00775F28">
            <w:pPr>
              <w:pStyle w:val="a4"/>
              <w:tabs>
                <w:tab w:val="clear" w:pos="4677"/>
                <w:tab w:val="clear" w:pos="9355"/>
              </w:tabs>
            </w:pPr>
            <w:r w:rsidRPr="005A0874">
              <w:t>Рабочий стол руководителя объекта защиты</w:t>
            </w:r>
          </w:p>
        </w:tc>
        <w:tc>
          <w:tcPr>
            <w:tcW w:w="3488" w:type="dxa"/>
          </w:tcPr>
          <w:p w:rsidR="00BB7D92" w:rsidRPr="005A0874" w:rsidRDefault="00BB7D92" w:rsidP="00775F28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szCs w:val="24"/>
              </w:rPr>
            </w:pPr>
            <w:r w:rsidRPr="005A0874">
              <w:rPr>
                <w:rFonts w:ascii="Times New Roman" w:hAnsi="Times New Roman"/>
                <w:szCs w:val="24"/>
              </w:rPr>
              <w:t>Гром ЗИ-4</w:t>
            </w:r>
          </w:p>
        </w:tc>
        <w:tc>
          <w:tcPr>
            <w:tcW w:w="3558" w:type="dxa"/>
          </w:tcPr>
          <w:p w:rsidR="005A0874" w:rsidRPr="005A0874" w:rsidRDefault="005A0874" w:rsidP="005A0874">
            <w:r w:rsidRPr="005A0874">
              <w:t>Диапазон частот- 20 - 1000 МГц</w:t>
            </w:r>
          </w:p>
          <w:p w:rsidR="00BB7D92" w:rsidRPr="005A0874" w:rsidRDefault="005A0874" w:rsidP="005A0874">
            <w:r w:rsidRPr="005A0874">
              <w:t>Питание - сеть 220 В</w:t>
            </w:r>
          </w:p>
          <w:p w:rsidR="005A0874" w:rsidRPr="005A0874" w:rsidRDefault="005A0874" w:rsidP="005A0874">
            <w:r w:rsidRPr="005A0874">
              <w:t>Напряжение сигнала - в диапазоне частот 100 кГц - 1МГц - 60 дБ</w:t>
            </w:r>
          </w:p>
        </w:tc>
      </w:tr>
      <w:tr w:rsidR="00563D6A" w:rsidRPr="005A0874">
        <w:tc>
          <w:tcPr>
            <w:tcW w:w="828" w:type="dxa"/>
            <w:tcBorders>
              <w:bottom w:val="single" w:sz="4" w:space="0" w:color="auto"/>
            </w:tcBorders>
          </w:tcPr>
          <w:p w:rsidR="00563D6A" w:rsidRPr="005A0874" w:rsidRDefault="00563D6A" w:rsidP="00775F28">
            <w:pPr>
              <w:jc w:val="center"/>
            </w:pPr>
            <w:r>
              <w:t>2.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563D6A" w:rsidRPr="005A0874" w:rsidRDefault="00563D6A" w:rsidP="00775F28">
            <w:pPr>
              <w:pStyle w:val="a4"/>
              <w:tabs>
                <w:tab w:val="clear" w:pos="4677"/>
                <w:tab w:val="clear" w:pos="9355"/>
              </w:tabs>
            </w:pPr>
            <w:r w:rsidRPr="005B0B39">
              <w:t>Кабинет руководителя объекта защиты</w:t>
            </w:r>
          </w:p>
        </w:tc>
        <w:tc>
          <w:tcPr>
            <w:tcW w:w="3488" w:type="dxa"/>
            <w:tcBorders>
              <w:bottom w:val="single" w:sz="4" w:space="0" w:color="auto"/>
            </w:tcBorders>
          </w:tcPr>
          <w:p w:rsidR="00563D6A" w:rsidRPr="00563D6A" w:rsidRDefault="00563D6A" w:rsidP="00563D6A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szCs w:val="24"/>
              </w:rPr>
            </w:pPr>
            <w:r w:rsidRPr="00563D6A">
              <w:rPr>
                <w:rFonts w:ascii="Times New Roman" w:hAnsi="Times New Roman"/>
              </w:rPr>
              <w:t xml:space="preserve"> </w:t>
            </w:r>
            <w:r w:rsidRPr="00563D6A">
              <w:rPr>
                <w:rFonts w:ascii="Times New Roman" w:hAnsi="Times New Roman"/>
                <w:szCs w:val="24"/>
              </w:rPr>
              <w:t>ГШ-К-1000М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:rsidR="00563D6A" w:rsidRDefault="00563D6A" w:rsidP="00563D6A">
            <w:r>
              <w:rPr>
                <w:color w:val="333333"/>
              </w:rPr>
              <w:t>Диапазон</w:t>
            </w:r>
            <w:r w:rsidRPr="00A5614B">
              <w:rPr>
                <w:color w:val="333333"/>
              </w:rPr>
              <w:t xml:space="preserve"> частот</w:t>
            </w:r>
            <w:r>
              <w:rPr>
                <w:color w:val="333333"/>
              </w:rPr>
              <w:t xml:space="preserve"> - </w:t>
            </w:r>
            <w:r w:rsidRPr="00A5614B">
              <w:rPr>
                <w:color w:val="333333"/>
              </w:rPr>
              <w:t>100 кГц - 1000 МГц</w:t>
            </w:r>
          </w:p>
          <w:p w:rsidR="00563D6A" w:rsidRDefault="00563D6A" w:rsidP="00563D6A">
            <w:pPr>
              <w:rPr>
                <w:color w:val="333333"/>
              </w:rPr>
            </w:pPr>
            <w:r w:rsidRPr="00A5614B">
              <w:rPr>
                <w:color w:val="333333"/>
              </w:rPr>
              <w:t>Питание</w:t>
            </w:r>
            <w:r>
              <w:t xml:space="preserve"> - </w:t>
            </w:r>
            <w:r w:rsidRPr="00A5614B">
              <w:rPr>
                <w:color w:val="333333"/>
              </w:rPr>
              <w:t>+12 В, от шины компьютера</w:t>
            </w:r>
          </w:p>
          <w:p w:rsidR="00285483" w:rsidRDefault="00563D6A" w:rsidP="005A0874">
            <w:pPr>
              <w:rPr>
                <w:color w:val="333333"/>
              </w:rPr>
            </w:pPr>
            <w:r w:rsidRPr="00A5614B">
              <w:rPr>
                <w:color w:val="333333"/>
              </w:rPr>
              <w:t xml:space="preserve">Уровни излучаемой мощности </w:t>
            </w:r>
          </w:p>
          <w:p w:rsidR="00285483" w:rsidRPr="00285483" w:rsidRDefault="00563D6A" w:rsidP="005A0874">
            <w:pPr>
              <w:rPr>
                <w:color w:val="333333"/>
              </w:rPr>
            </w:pPr>
            <w:r w:rsidRPr="00A5614B">
              <w:rPr>
                <w:color w:val="333333"/>
              </w:rPr>
              <w:t>шума</w:t>
            </w:r>
            <w:r>
              <w:rPr>
                <w:color w:val="333333"/>
              </w:rPr>
              <w:t xml:space="preserve"> - </w:t>
            </w:r>
            <w:r w:rsidRPr="00A5614B">
              <w:rPr>
                <w:color w:val="333333"/>
              </w:rPr>
              <w:t xml:space="preserve">30 </w:t>
            </w:r>
            <w:r>
              <w:rPr>
                <w:color w:val="333333"/>
              </w:rPr>
              <w:t xml:space="preserve">- </w:t>
            </w:r>
            <w:r w:rsidRPr="00A5614B">
              <w:rPr>
                <w:color w:val="333333"/>
              </w:rPr>
              <w:t>45 дБ</w:t>
            </w:r>
          </w:p>
        </w:tc>
      </w:tr>
      <w:tr w:rsidR="002B675A" w:rsidRPr="005A0874">
        <w:tc>
          <w:tcPr>
            <w:tcW w:w="10106" w:type="dxa"/>
            <w:gridSpan w:val="4"/>
            <w:tcBorders>
              <w:left w:val="nil"/>
              <w:right w:val="nil"/>
            </w:tcBorders>
          </w:tcPr>
          <w:p w:rsidR="002B675A" w:rsidRDefault="002B675A" w:rsidP="002B675A">
            <w:pPr>
              <w:jc w:val="right"/>
              <w:rPr>
                <w:color w:val="333333"/>
              </w:rPr>
            </w:pPr>
            <w:r>
              <w:rPr>
                <w:color w:val="333333"/>
              </w:rPr>
              <w:lastRenderedPageBreak/>
              <w:t>Продолжение таблицы</w:t>
            </w:r>
          </w:p>
        </w:tc>
      </w:tr>
      <w:tr w:rsidR="00285483" w:rsidRPr="00FE207A">
        <w:tc>
          <w:tcPr>
            <w:tcW w:w="828" w:type="dxa"/>
          </w:tcPr>
          <w:p w:rsidR="00285483" w:rsidRPr="000A2C66" w:rsidRDefault="00285483" w:rsidP="00775F28">
            <w:pPr>
              <w:jc w:val="center"/>
            </w:pPr>
            <w:r w:rsidRPr="000A2C66">
              <w:t>3.</w:t>
            </w:r>
          </w:p>
        </w:tc>
        <w:tc>
          <w:tcPr>
            <w:tcW w:w="2232" w:type="dxa"/>
          </w:tcPr>
          <w:p w:rsidR="00285483" w:rsidRPr="000A2C66" w:rsidRDefault="00285483" w:rsidP="00775F28">
            <w:pPr>
              <w:pStyle w:val="a4"/>
              <w:tabs>
                <w:tab w:val="clear" w:pos="4677"/>
                <w:tab w:val="clear" w:pos="9355"/>
              </w:tabs>
            </w:pPr>
            <w:r w:rsidRPr="000A2C66">
              <w:t>Помещение секретного отделения</w:t>
            </w:r>
          </w:p>
        </w:tc>
        <w:tc>
          <w:tcPr>
            <w:tcW w:w="3488" w:type="dxa"/>
          </w:tcPr>
          <w:p w:rsidR="00285483" w:rsidRPr="00EE3E06" w:rsidRDefault="00285483" w:rsidP="00775F28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  <w:b/>
                <w:szCs w:val="24"/>
              </w:rPr>
            </w:pPr>
            <w:r w:rsidRPr="00EE3E06">
              <w:rPr>
                <w:rFonts w:ascii="Times New Roman" w:hAnsi="Times New Roman"/>
              </w:rPr>
              <w:t>Купол-W-ДУ</w:t>
            </w:r>
          </w:p>
        </w:tc>
        <w:tc>
          <w:tcPr>
            <w:tcW w:w="3558" w:type="dxa"/>
          </w:tcPr>
          <w:p w:rsidR="00285483" w:rsidRPr="00EE3E06" w:rsidRDefault="00FE207A" w:rsidP="002B294F">
            <w:r w:rsidRPr="00EE3E06">
              <w:rPr>
                <w:bCs/>
              </w:rPr>
              <w:t xml:space="preserve">Радиус действия - </w:t>
            </w:r>
            <w:r w:rsidRPr="00EE3E06">
              <w:t xml:space="preserve">5 - </w:t>
            </w:r>
            <w:smartTag w:uri="urn:schemas-microsoft-com:office:smarttags" w:element="metricconverter">
              <w:smartTagPr>
                <w:attr w:name="ProductID" w:val="10 м"/>
              </w:smartTagPr>
              <w:r w:rsidRPr="00EE3E06">
                <w:t>10 м</w:t>
              </w:r>
            </w:smartTag>
          </w:p>
          <w:p w:rsidR="00EE3E06" w:rsidRPr="00EE3E06" w:rsidRDefault="00EE3E06" w:rsidP="00EE3E06">
            <w:r w:rsidRPr="00EE3E06">
              <w:t>Диапазон рабочих частот - 100 кГц - 1800 МГц</w:t>
            </w:r>
          </w:p>
          <w:p w:rsidR="00EE3E06" w:rsidRPr="00EE3E06" w:rsidRDefault="00EE3E06" w:rsidP="00EE3E06">
            <w:r w:rsidRPr="00EE3E06">
              <w:t>Питание - 220 В</w:t>
            </w:r>
          </w:p>
          <w:p w:rsidR="00FE207A" w:rsidRDefault="00EE3E06" w:rsidP="002B294F">
            <w:r w:rsidRPr="00EE3E06">
              <w:t>мощность излучения - 15 Вт</w:t>
            </w:r>
          </w:p>
          <w:p w:rsidR="00AB23A6" w:rsidRPr="00EE3E06" w:rsidRDefault="00AB23A6" w:rsidP="002B294F">
            <w:r w:rsidRPr="00A5614B">
              <w:rPr>
                <w:color w:val="333333"/>
              </w:rPr>
              <w:t>Коэффициент качества шума</w:t>
            </w:r>
            <w:r>
              <w:rPr>
                <w:color w:val="333333"/>
              </w:rPr>
              <w:t xml:space="preserve"> - </w:t>
            </w:r>
            <w:r w:rsidRPr="00A5614B">
              <w:rPr>
                <w:color w:val="333333"/>
              </w:rPr>
              <w:t>не хуже 0.6</w:t>
            </w:r>
          </w:p>
        </w:tc>
      </w:tr>
      <w:tr w:rsidR="007C511D" w:rsidRPr="007C511D">
        <w:tc>
          <w:tcPr>
            <w:tcW w:w="828" w:type="dxa"/>
          </w:tcPr>
          <w:p w:rsidR="007C511D" w:rsidRPr="007C511D" w:rsidRDefault="007C511D" w:rsidP="00775F28">
            <w:pPr>
              <w:jc w:val="center"/>
            </w:pPr>
            <w:r w:rsidRPr="007C511D">
              <w:t>4.</w:t>
            </w:r>
          </w:p>
        </w:tc>
        <w:tc>
          <w:tcPr>
            <w:tcW w:w="2232" w:type="dxa"/>
          </w:tcPr>
          <w:p w:rsidR="007C511D" w:rsidRPr="007C511D" w:rsidRDefault="007C511D" w:rsidP="00775F28">
            <w:pPr>
              <w:pStyle w:val="a4"/>
              <w:tabs>
                <w:tab w:val="clear" w:pos="4677"/>
                <w:tab w:val="clear" w:pos="9355"/>
              </w:tabs>
            </w:pPr>
            <w:r w:rsidRPr="007C511D">
              <w:t>Розетка 220 В. Кабинет руководителя объекта защиты</w:t>
            </w:r>
          </w:p>
        </w:tc>
        <w:tc>
          <w:tcPr>
            <w:tcW w:w="3488" w:type="dxa"/>
          </w:tcPr>
          <w:p w:rsidR="007C511D" w:rsidRPr="007C511D" w:rsidRDefault="007C511D" w:rsidP="00775F28">
            <w:pPr>
              <w:pStyle w:val="31"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Times New Roman" w:hAnsi="Times New Roman"/>
              </w:rPr>
            </w:pPr>
            <w:r w:rsidRPr="007C511D">
              <w:rPr>
                <w:rFonts w:ascii="Times New Roman" w:hAnsi="Times New Roman"/>
              </w:rPr>
              <w:t>SEL SP-41/C</w:t>
            </w:r>
          </w:p>
        </w:tc>
        <w:tc>
          <w:tcPr>
            <w:tcW w:w="3558" w:type="dxa"/>
          </w:tcPr>
          <w:p w:rsidR="007C511D" w:rsidRPr="007C511D" w:rsidRDefault="007C511D" w:rsidP="007C511D">
            <w:r w:rsidRPr="007C511D">
              <w:t>Ширина спектра помехи - 30 кГц - 30 МГц</w:t>
            </w:r>
          </w:p>
          <w:p w:rsidR="007C511D" w:rsidRPr="007C511D" w:rsidRDefault="007C511D" w:rsidP="007C511D">
            <w:r w:rsidRPr="007C511D">
              <w:t>Питание - 220 В</w:t>
            </w:r>
          </w:p>
          <w:p w:rsidR="007C511D" w:rsidRPr="007C511D" w:rsidRDefault="007C511D" w:rsidP="002B294F">
            <w:r w:rsidRPr="007C511D">
              <w:t>Уровень шумового сигнала - 75 - 35 дБ/мкВ</w:t>
            </w:r>
          </w:p>
        </w:tc>
      </w:tr>
      <w:tr w:rsidR="00C70BA9" w:rsidRPr="007C511D">
        <w:tc>
          <w:tcPr>
            <w:tcW w:w="828" w:type="dxa"/>
          </w:tcPr>
          <w:p w:rsidR="00C70BA9" w:rsidRPr="007C511D" w:rsidRDefault="00C70BA9" w:rsidP="00775F28">
            <w:pPr>
              <w:jc w:val="center"/>
            </w:pPr>
            <w:r>
              <w:t>5.</w:t>
            </w:r>
          </w:p>
        </w:tc>
        <w:tc>
          <w:tcPr>
            <w:tcW w:w="2232" w:type="dxa"/>
          </w:tcPr>
          <w:p w:rsidR="00C70BA9" w:rsidRPr="0023653E" w:rsidRDefault="00C70BA9" w:rsidP="00775F28">
            <w:pPr>
              <w:pStyle w:val="a4"/>
              <w:tabs>
                <w:tab w:val="clear" w:pos="4677"/>
                <w:tab w:val="clear" w:pos="9355"/>
              </w:tabs>
            </w:pPr>
            <w:r w:rsidRPr="0023653E">
              <w:t>Розетка 220 В. Помещения секретного отделения</w:t>
            </w:r>
          </w:p>
        </w:tc>
        <w:tc>
          <w:tcPr>
            <w:tcW w:w="3488" w:type="dxa"/>
          </w:tcPr>
          <w:p w:rsidR="00C70BA9" w:rsidRPr="0023653E" w:rsidRDefault="00C70BA9" w:rsidP="00775F28">
            <w:pPr>
              <w:jc w:val="center"/>
              <w:rPr>
                <w:bCs/>
              </w:rPr>
            </w:pPr>
            <w:r w:rsidRPr="0023653E">
              <w:t>SI-8001</w:t>
            </w:r>
          </w:p>
        </w:tc>
        <w:tc>
          <w:tcPr>
            <w:tcW w:w="3558" w:type="dxa"/>
          </w:tcPr>
          <w:p w:rsidR="001A63DD" w:rsidRDefault="001A63DD" w:rsidP="001A63DD">
            <w:pPr>
              <w:rPr>
                <w:color w:val="333333"/>
              </w:rPr>
            </w:pPr>
            <w:r w:rsidRPr="00A5614B">
              <w:rPr>
                <w:color w:val="333333"/>
              </w:rPr>
              <w:t>Ширина спектра помехи</w:t>
            </w:r>
            <w:r>
              <w:t xml:space="preserve"> - </w:t>
            </w:r>
            <w:r w:rsidRPr="00A5614B">
              <w:rPr>
                <w:color w:val="333333"/>
              </w:rPr>
              <w:t>5 кГц - 10 МГц</w:t>
            </w:r>
          </w:p>
          <w:p w:rsidR="007F768B" w:rsidRDefault="007F768B" w:rsidP="001A63DD">
            <w:r w:rsidRPr="00A5614B">
              <w:rPr>
                <w:color w:val="333333"/>
              </w:rPr>
              <w:t>Потребляемая мощность</w:t>
            </w:r>
            <w:r>
              <w:rPr>
                <w:color w:val="333333"/>
              </w:rPr>
              <w:t>&lt; 15</w:t>
            </w:r>
            <w:r w:rsidRPr="00A5614B">
              <w:rPr>
                <w:color w:val="333333"/>
              </w:rPr>
              <w:t>ВА</w:t>
            </w:r>
          </w:p>
          <w:p w:rsidR="001A63DD" w:rsidRDefault="001A63DD" w:rsidP="001A63DD">
            <w:r w:rsidRPr="00A5614B">
              <w:rPr>
                <w:color w:val="333333"/>
              </w:rPr>
              <w:t>Питание</w:t>
            </w:r>
            <w:r>
              <w:t xml:space="preserve"> - </w:t>
            </w:r>
            <w:r w:rsidRPr="00A5614B">
              <w:rPr>
                <w:color w:val="333333"/>
              </w:rPr>
              <w:t>220 В</w:t>
            </w:r>
          </w:p>
          <w:p w:rsidR="00C70BA9" w:rsidRPr="007C511D" w:rsidRDefault="001A63DD" w:rsidP="007C511D">
            <w:r w:rsidRPr="00A5614B">
              <w:rPr>
                <w:color w:val="333333"/>
              </w:rPr>
              <w:t>Уровень помех</w:t>
            </w:r>
            <w:r>
              <w:t xml:space="preserve"> - </w:t>
            </w:r>
            <w:r>
              <w:rPr>
                <w:color w:val="333333"/>
              </w:rPr>
              <w:t xml:space="preserve">30 - </w:t>
            </w:r>
            <w:r w:rsidRPr="00A5614B">
              <w:rPr>
                <w:color w:val="333333"/>
              </w:rPr>
              <w:t>80 дБ</w:t>
            </w:r>
          </w:p>
        </w:tc>
      </w:tr>
      <w:tr w:rsidR="00C70BA9" w:rsidRPr="007C511D">
        <w:tc>
          <w:tcPr>
            <w:tcW w:w="828" w:type="dxa"/>
          </w:tcPr>
          <w:p w:rsidR="00C70BA9" w:rsidRPr="007C511D" w:rsidRDefault="00C70BA9" w:rsidP="00775F28">
            <w:pPr>
              <w:jc w:val="center"/>
            </w:pPr>
            <w:r>
              <w:t>6.</w:t>
            </w:r>
          </w:p>
        </w:tc>
        <w:tc>
          <w:tcPr>
            <w:tcW w:w="2232" w:type="dxa"/>
          </w:tcPr>
          <w:p w:rsidR="00C70BA9" w:rsidRPr="0023653E" w:rsidRDefault="00C70BA9" w:rsidP="00775F28">
            <w:pPr>
              <w:pStyle w:val="a4"/>
              <w:tabs>
                <w:tab w:val="clear" w:pos="4677"/>
                <w:tab w:val="clear" w:pos="9355"/>
              </w:tabs>
            </w:pPr>
            <w:r w:rsidRPr="0023653E">
              <w:t>Розетка 220 В.</w:t>
            </w:r>
            <w:r>
              <w:t xml:space="preserve"> Кабинета №2</w:t>
            </w:r>
          </w:p>
        </w:tc>
        <w:tc>
          <w:tcPr>
            <w:tcW w:w="3488" w:type="dxa"/>
          </w:tcPr>
          <w:p w:rsidR="00C70BA9" w:rsidRPr="0023653E" w:rsidRDefault="00C70BA9" w:rsidP="00775F28">
            <w:pPr>
              <w:jc w:val="center"/>
            </w:pPr>
            <w:r w:rsidRPr="0023653E">
              <w:t>SI-8001</w:t>
            </w:r>
          </w:p>
        </w:tc>
        <w:tc>
          <w:tcPr>
            <w:tcW w:w="3558" w:type="dxa"/>
          </w:tcPr>
          <w:p w:rsidR="000B5BAF" w:rsidRDefault="000B5BAF" w:rsidP="000B5BAF">
            <w:r w:rsidRPr="00A5614B">
              <w:rPr>
                <w:color w:val="333333"/>
              </w:rPr>
              <w:t>Ширина спектра помехи</w:t>
            </w:r>
            <w:r>
              <w:t xml:space="preserve"> - </w:t>
            </w:r>
            <w:r w:rsidRPr="00A5614B">
              <w:rPr>
                <w:color w:val="333333"/>
              </w:rPr>
              <w:t>5 кГц - 10 МГц</w:t>
            </w:r>
          </w:p>
          <w:p w:rsidR="000B5BAF" w:rsidRDefault="000B5BAF" w:rsidP="000B5BAF">
            <w:r w:rsidRPr="00A5614B">
              <w:rPr>
                <w:color w:val="333333"/>
              </w:rPr>
              <w:t>Питание</w:t>
            </w:r>
            <w:r>
              <w:t xml:space="preserve"> - </w:t>
            </w:r>
            <w:r w:rsidRPr="00A5614B">
              <w:rPr>
                <w:color w:val="333333"/>
              </w:rPr>
              <w:t>220 В</w:t>
            </w:r>
          </w:p>
          <w:p w:rsidR="00C70BA9" w:rsidRPr="007C511D" w:rsidRDefault="000B5BAF" w:rsidP="000B5BAF">
            <w:r w:rsidRPr="00A5614B">
              <w:rPr>
                <w:color w:val="333333"/>
              </w:rPr>
              <w:t>Уровень помех</w:t>
            </w:r>
            <w:r>
              <w:t xml:space="preserve"> - </w:t>
            </w:r>
            <w:r>
              <w:rPr>
                <w:color w:val="333333"/>
              </w:rPr>
              <w:t xml:space="preserve">30 - </w:t>
            </w:r>
            <w:r w:rsidRPr="00A5614B">
              <w:rPr>
                <w:color w:val="333333"/>
              </w:rPr>
              <w:t>80 дБ</w:t>
            </w:r>
          </w:p>
        </w:tc>
      </w:tr>
      <w:tr w:rsidR="00300FFB" w:rsidRPr="007C511D">
        <w:tc>
          <w:tcPr>
            <w:tcW w:w="828" w:type="dxa"/>
          </w:tcPr>
          <w:p w:rsidR="00300FFB" w:rsidRDefault="00300FFB" w:rsidP="00775F28">
            <w:pPr>
              <w:jc w:val="center"/>
            </w:pPr>
            <w:r>
              <w:t>7.</w:t>
            </w:r>
          </w:p>
        </w:tc>
        <w:tc>
          <w:tcPr>
            <w:tcW w:w="2232" w:type="dxa"/>
          </w:tcPr>
          <w:p w:rsidR="00300FFB" w:rsidRPr="0023653E" w:rsidRDefault="00300FFB" w:rsidP="00775F28">
            <w:pPr>
              <w:pStyle w:val="a4"/>
              <w:tabs>
                <w:tab w:val="clear" w:pos="4677"/>
                <w:tab w:val="clear" w:pos="9355"/>
              </w:tabs>
            </w:pPr>
            <w:r w:rsidRPr="005B0B39">
              <w:t>Кабинет руководителя объекта защиты</w:t>
            </w:r>
          </w:p>
        </w:tc>
        <w:tc>
          <w:tcPr>
            <w:tcW w:w="3488" w:type="dxa"/>
          </w:tcPr>
          <w:p w:rsidR="00300FFB" w:rsidRPr="003709D9" w:rsidRDefault="00300FFB" w:rsidP="00300FFB">
            <w:pPr>
              <w:jc w:val="center"/>
            </w:pPr>
            <w:r w:rsidRPr="003709D9">
              <w:t xml:space="preserve">Волна </w:t>
            </w:r>
            <w:smartTag w:uri="urn:schemas-microsoft-com:office:smarttags" w:element="metricconverter">
              <w:smartTagPr>
                <w:attr w:name="ProductID" w:val="4 М"/>
              </w:smartTagPr>
              <w:r w:rsidRPr="003709D9">
                <w:t>4 М</w:t>
              </w:r>
            </w:smartTag>
          </w:p>
        </w:tc>
        <w:tc>
          <w:tcPr>
            <w:tcW w:w="3558" w:type="dxa"/>
          </w:tcPr>
          <w:p w:rsidR="003709D9" w:rsidRPr="003709D9" w:rsidRDefault="003709D9" w:rsidP="003709D9">
            <w:r w:rsidRPr="003709D9">
              <w:rPr>
                <w:rStyle w:val="a8"/>
                <w:rFonts w:ascii="MS Sans Serif" w:hAnsi="MS Sans Serif"/>
                <w:b w:val="0"/>
              </w:rPr>
              <w:t>Диапазон частот</w:t>
            </w:r>
            <w:r w:rsidRPr="003709D9">
              <w:rPr>
                <w:b/>
              </w:rPr>
              <w:t xml:space="preserve"> - </w:t>
            </w:r>
            <w:r w:rsidRPr="003709D9">
              <w:rPr>
                <w:rFonts w:ascii="MS Sans Serif" w:hAnsi="MS Sans Serif"/>
              </w:rPr>
              <w:t>0,5...1000 МГц</w:t>
            </w:r>
          </w:p>
          <w:p w:rsidR="003709D9" w:rsidRPr="003709D9" w:rsidRDefault="003709D9" w:rsidP="003709D9">
            <w:pPr>
              <w:rPr>
                <w:b/>
              </w:rPr>
            </w:pPr>
            <w:r w:rsidRPr="003709D9">
              <w:rPr>
                <w:rStyle w:val="a8"/>
                <w:rFonts w:ascii="MS Sans Serif" w:hAnsi="MS Sans Serif" w:hint="eastAsia"/>
                <w:b w:val="0"/>
              </w:rPr>
              <w:t>М</w:t>
            </w:r>
            <w:r w:rsidRPr="003709D9">
              <w:rPr>
                <w:rStyle w:val="a8"/>
                <w:rFonts w:ascii="MS Sans Serif" w:hAnsi="MS Sans Serif"/>
                <w:b w:val="0"/>
              </w:rPr>
              <w:t>ощность</w:t>
            </w:r>
            <w:r w:rsidRPr="003709D9">
              <w:rPr>
                <w:b/>
              </w:rPr>
              <w:t xml:space="preserve"> - </w:t>
            </w:r>
            <w:r w:rsidRPr="003709D9">
              <w:rPr>
                <w:rFonts w:ascii="MS Sans Serif" w:hAnsi="MS Sans Serif"/>
              </w:rPr>
              <w:t>20 Вт</w:t>
            </w:r>
          </w:p>
          <w:p w:rsidR="00300FFB" w:rsidRDefault="003709D9" w:rsidP="000B5BAF">
            <w:r w:rsidRPr="003709D9">
              <w:rPr>
                <w:rStyle w:val="a8"/>
                <w:rFonts w:ascii="MS Sans Serif" w:hAnsi="MS Sans Serif"/>
                <w:b w:val="0"/>
              </w:rPr>
              <w:t>Питание</w:t>
            </w:r>
            <w:r w:rsidRPr="003709D9">
              <w:rPr>
                <w:b/>
              </w:rPr>
              <w:t xml:space="preserve"> - </w:t>
            </w:r>
            <w:r w:rsidRPr="003709D9">
              <w:rPr>
                <w:rFonts w:ascii="MS Sans Serif" w:hAnsi="MS Sans Serif"/>
              </w:rPr>
              <w:t>220 В</w:t>
            </w:r>
          </w:p>
          <w:p w:rsidR="007F768B" w:rsidRPr="007F768B" w:rsidRDefault="007F768B" w:rsidP="000B5BAF">
            <w:pPr>
              <w:rPr>
                <w:b/>
              </w:rPr>
            </w:pPr>
            <w:r w:rsidRPr="007F768B">
              <w:rPr>
                <w:rStyle w:val="a8"/>
                <w:b w:val="0"/>
              </w:rPr>
              <w:t>Амплитуда шумового сигнала</w:t>
            </w:r>
            <w:r w:rsidRPr="007F768B">
              <w:rPr>
                <w:b/>
              </w:rPr>
              <w:t xml:space="preserve"> - </w:t>
            </w:r>
            <w:r w:rsidRPr="007F768B">
              <w:t>не менее 3 В</w:t>
            </w:r>
          </w:p>
        </w:tc>
      </w:tr>
      <w:tr w:rsidR="00300FFB" w:rsidRPr="007C511D">
        <w:tc>
          <w:tcPr>
            <w:tcW w:w="828" w:type="dxa"/>
          </w:tcPr>
          <w:p w:rsidR="00300FFB" w:rsidRDefault="00300FFB" w:rsidP="00775F28">
            <w:pPr>
              <w:jc w:val="center"/>
            </w:pPr>
            <w:r>
              <w:t>8.</w:t>
            </w:r>
          </w:p>
        </w:tc>
        <w:tc>
          <w:tcPr>
            <w:tcW w:w="2232" w:type="dxa"/>
          </w:tcPr>
          <w:p w:rsidR="00300FFB" w:rsidRPr="0023653E" w:rsidRDefault="00300FFB" w:rsidP="00775F28">
            <w:pPr>
              <w:pStyle w:val="a4"/>
              <w:tabs>
                <w:tab w:val="clear" w:pos="4677"/>
                <w:tab w:val="clear" w:pos="9355"/>
              </w:tabs>
            </w:pPr>
            <w:r w:rsidRPr="005B0B39">
              <w:t>Кабинет руководителя объекта защиты</w:t>
            </w:r>
          </w:p>
        </w:tc>
        <w:tc>
          <w:tcPr>
            <w:tcW w:w="3488" w:type="dxa"/>
          </w:tcPr>
          <w:p w:rsidR="00300FFB" w:rsidRPr="005F10F4" w:rsidRDefault="00300FFB" w:rsidP="00300FFB">
            <w:pPr>
              <w:jc w:val="center"/>
            </w:pPr>
            <w:r w:rsidRPr="005F10F4">
              <w:rPr>
                <w:lang w:val="en-US"/>
              </w:rPr>
              <w:t>SEL</w:t>
            </w:r>
            <w:r w:rsidRPr="005F10F4">
              <w:t xml:space="preserve"> </w:t>
            </w:r>
            <w:r w:rsidRPr="005F10F4">
              <w:rPr>
                <w:lang w:val="en-US"/>
              </w:rPr>
              <w:t>SP</w:t>
            </w:r>
            <w:r w:rsidRPr="005F10F4">
              <w:t>-21</w:t>
            </w:r>
            <w:r w:rsidRPr="005F10F4">
              <w:rPr>
                <w:lang w:val="en-US"/>
              </w:rPr>
              <w:t>B</w:t>
            </w:r>
            <w:r w:rsidRPr="005F10F4">
              <w:t>1</w:t>
            </w:r>
          </w:p>
        </w:tc>
        <w:tc>
          <w:tcPr>
            <w:tcW w:w="3558" w:type="dxa"/>
          </w:tcPr>
          <w:p w:rsidR="005F10F4" w:rsidRPr="005F10F4" w:rsidRDefault="005F10F4" w:rsidP="005F10F4">
            <w:r w:rsidRPr="005F10F4">
              <w:t>Питание - 12 В</w:t>
            </w:r>
          </w:p>
          <w:p w:rsidR="005F10F4" w:rsidRPr="005F10F4" w:rsidRDefault="005F10F4" w:rsidP="005F10F4">
            <w:r w:rsidRPr="005F10F4">
              <w:t>Диапазон частот - 5 МГц...1 ГГц</w:t>
            </w:r>
          </w:p>
          <w:p w:rsidR="00300FFB" w:rsidRDefault="00501691" w:rsidP="000B5BAF">
            <w:r>
              <w:t xml:space="preserve">Уровень сигнала на выходе - </w:t>
            </w:r>
            <w:r w:rsidR="005F10F4" w:rsidRPr="005F10F4">
              <w:t>45 дБ</w:t>
            </w:r>
          </w:p>
          <w:p w:rsidR="00501691" w:rsidRPr="00501691" w:rsidRDefault="00501691" w:rsidP="000B5BAF">
            <w:r w:rsidRPr="00501691">
              <w:t>Ток потребления  - 350 мА</w:t>
            </w:r>
          </w:p>
        </w:tc>
      </w:tr>
      <w:tr w:rsidR="00300FFB" w:rsidRPr="007C511D">
        <w:tc>
          <w:tcPr>
            <w:tcW w:w="828" w:type="dxa"/>
          </w:tcPr>
          <w:p w:rsidR="00300FFB" w:rsidRDefault="00300FFB" w:rsidP="00775F28">
            <w:pPr>
              <w:jc w:val="center"/>
            </w:pPr>
            <w:r>
              <w:t>9.</w:t>
            </w:r>
          </w:p>
        </w:tc>
        <w:tc>
          <w:tcPr>
            <w:tcW w:w="2232" w:type="dxa"/>
          </w:tcPr>
          <w:p w:rsidR="00300FFB" w:rsidRPr="0023653E" w:rsidRDefault="00300FFB" w:rsidP="00775F28">
            <w:pPr>
              <w:pStyle w:val="a4"/>
              <w:tabs>
                <w:tab w:val="clear" w:pos="4677"/>
                <w:tab w:val="clear" w:pos="9355"/>
              </w:tabs>
            </w:pPr>
            <w:r w:rsidRPr="005B0B39">
              <w:t>Кабинет руководителя объекта защиты</w:t>
            </w:r>
          </w:p>
        </w:tc>
        <w:tc>
          <w:tcPr>
            <w:tcW w:w="3488" w:type="dxa"/>
          </w:tcPr>
          <w:p w:rsidR="00300FFB" w:rsidRPr="005F10F4" w:rsidRDefault="00300FFB" w:rsidP="00300FFB">
            <w:pPr>
              <w:jc w:val="center"/>
            </w:pPr>
            <w:r w:rsidRPr="005F10F4">
              <w:t>ФСП-1Ф-7А</w:t>
            </w:r>
          </w:p>
        </w:tc>
        <w:tc>
          <w:tcPr>
            <w:tcW w:w="3558" w:type="dxa"/>
          </w:tcPr>
          <w:p w:rsidR="005F10F4" w:rsidRPr="005F10F4" w:rsidRDefault="005F10F4" w:rsidP="005F10F4">
            <w:r w:rsidRPr="005F10F4">
              <w:rPr>
                <w:color w:val="000000"/>
              </w:rPr>
              <w:t>Диапазон рабочих частот</w:t>
            </w:r>
            <w:r w:rsidRPr="005F10F4">
              <w:t xml:space="preserve"> - </w:t>
            </w:r>
            <w:r w:rsidRPr="005F10F4">
              <w:rPr>
                <w:color w:val="000000"/>
              </w:rPr>
              <w:t>0,15-1000 МГц</w:t>
            </w:r>
          </w:p>
          <w:p w:rsidR="005F10F4" w:rsidRPr="005F10F4" w:rsidRDefault="005F10F4" w:rsidP="005F10F4">
            <w:r w:rsidRPr="005F10F4">
              <w:rPr>
                <w:color w:val="000000"/>
              </w:rPr>
              <w:t>Величина затухания</w:t>
            </w:r>
            <w:r w:rsidRPr="005F10F4">
              <w:t xml:space="preserve"> - </w:t>
            </w:r>
            <w:r w:rsidRPr="005F10F4">
              <w:rPr>
                <w:color w:val="000000"/>
              </w:rPr>
              <w:t>60 дБ</w:t>
            </w:r>
          </w:p>
          <w:p w:rsidR="00300FFB" w:rsidRPr="005F10F4" w:rsidRDefault="005F10F4" w:rsidP="000B5BAF">
            <w:r w:rsidRPr="005F10F4">
              <w:rPr>
                <w:color w:val="000000"/>
              </w:rPr>
              <w:t>Допустимый ток нагрузки</w:t>
            </w:r>
            <w:r w:rsidRPr="005F10F4">
              <w:t xml:space="preserve"> -</w:t>
            </w:r>
            <w:r w:rsidRPr="005F10F4">
              <w:rPr>
                <w:color w:val="000000"/>
              </w:rPr>
              <w:t>7 А</w:t>
            </w:r>
          </w:p>
        </w:tc>
      </w:tr>
      <w:tr w:rsidR="00285483" w:rsidRPr="002C6B10">
        <w:tc>
          <w:tcPr>
            <w:tcW w:w="828" w:type="dxa"/>
          </w:tcPr>
          <w:p w:rsidR="00285483" w:rsidRPr="008E193B" w:rsidRDefault="008E193B" w:rsidP="00775F28">
            <w:pPr>
              <w:jc w:val="center"/>
            </w:pPr>
            <w:r w:rsidRPr="008E193B">
              <w:t>10.</w:t>
            </w:r>
          </w:p>
        </w:tc>
        <w:tc>
          <w:tcPr>
            <w:tcW w:w="2232" w:type="dxa"/>
          </w:tcPr>
          <w:p w:rsidR="00285483" w:rsidRPr="002C6B10" w:rsidRDefault="008E193B" w:rsidP="00775F28">
            <w:pPr>
              <w:rPr>
                <w:color w:val="000080"/>
              </w:rPr>
            </w:pPr>
            <w:r w:rsidRPr="00A44F83">
              <w:t>Окно кабинета руководителя объекта защиты</w:t>
            </w:r>
          </w:p>
        </w:tc>
        <w:tc>
          <w:tcPr>
            <w:tcW w:w="3488" w:type="dxa"/>
          </w:tcPr>
          <w:p w:rsidR="00285483" w:rsidRPr="002C6B10" w:rsidRDefault="008E193B" w:rsidP="00775F28">
            <w:pPr>
              <w:jc w:val="center"/>
              <w:rPr>
                <w:color w:val="000080"/>
              </w:rPr>
            </w:pPr>
            <w:r w:rsidRPr="00A44F83">
              <w:t>ВГШ-103</w:t>
            </w:r>
          </w:p>
        </w:tc>
        <w:tc>
          <w:tcPr>
            <w:tcW w:w="3558" w:type="dxa"/>
          </w:tcPr>
          <w:p w:rsidR="008E193B" w:rsidRDefault="008E193B" w:rsidP="008E193B">
            <w:r w:rsidRPr="00A5614B">
              <w:rPr>
                <w:color w:val="333333"/>
              </w:rPr>
              <w:t>Диапазон</w:t>
            </w:r>
            <w:r>
              <w:t xml:space="preserve"> - </w:t>
            </w:r>
            <w:r w:rsidRPr="00A5614B">
              <w:rPr>
                <w:color w:val="333333"/>
              </w:rPr>
              <w:t>40 дБ</w:t>
            </w:r>
            <w:r>
              <w:t xml:space="preserve"> </w:t>
            </w:r>
            <w:r w:rsidRPr="00A5614B">
              <w:rPr>
                <w:color w:val="333333"/>
              </w:rPr>
              <w:t>в диапазоне частот 175 - 5600 Гц</w:t>
            </w:r>
          </w:p>
          <w:p w:rsidR="008E193B" w:rsidRPr="008E193B" w:rsidRDefault="008E193B" w:rsidP="008E193B">
            <w:pPr>
              <w:rPr>
                <w:color w:val="333333"/>
              </w:rPr>
            </w:pPr>
            <w:r>
              <w:rPr>
                <w:color w:val="333333"/>
              </w:rPr>
              <w:t>Радиус -</w:t>
            </w:r>
            <w:r w:rsidRPr="00A5614B">
              <w:rPr>
                <w:color w:val="333333"/>
              </w:rPr>
              <w:t xml:space="preserve">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A5614B">
                <w:rPr>
                  <w:color w:val="333333"/>
                </w:rPr>
                <w:t>5 м</w:t>
              </w:r>
            </w:smartTag>
          </w:p>
        </w:tc>
      </w:tr>
      <w:tr w:rsidR="008E193B" w:rsidRPr="002C6B10">
        <w:tc>
          <w:tcPr>
            <w:tcW w:w="828" w:type="dxa"/>
          </w:tcPr>
          <w:p w:rsidR="008E193B" w:rsidRPr="008E193B" w:rsidRDefault="008E193B" w:rsidP="00775F28">
            <w:pPr>
              <w:jc w:val="center"/>
            </w:pPr>
            <w:r>
              <w:t>11.</w:t>
            </w:r>
          </w:p>
        </w:tc>
        <w:tc>
          <w:tcPr>
            <w:tcW w:w="2232" w:type="dxa"/>
          </w:tcPr>
          <w:p w:rsidR="008E193B" w:rsidRPr="00A44F83" w:rsidRDefault="00F31026" w:rsidP="00775F28">
            <w:r w:rsidRPr="008E193B">
              <w:t>Окно помещения секретного отделения</w:t>
            </w:r>
          </w:p>
        </w:tc>
        <w:tc>
          <w:tcPr>
            <w:tcW w:w="3488" w:type="dxa"/>
          </w:tcPr>
          <w:p w:rsidR="008E193B" w:rsidRPr="00A44F83" w:rsidRDefault="00F31026" w:rsidP="00775F28">
            <w:pPr>
              <w:jc w:val="center"/>
            </w:pPr>
            <w:r w:rsidRPr="008E193B">
              <w:t>ANG-2000</w:t>
            </w:r>
          </w:p>
        </w:tc>
        <w:tc>
          <w:tcPr>
            <w:tcW w:w="3558" w:type="dxa"/>
          </w:tcPr>
          <w:p w:rsidR="00F31026" w:rsidRDefault="00F31026" w:rsidP="00F31026">
            <w:r w:rsidRPr="00A5614B">
              <w:rPr>
                <w:color w:val="333333"/>
              </w:rPr>
              <w:t>Ширина спектра помехи</w:t>
            </w:r>
            <w:r>
              <w:t xml:space="preserve"> - </w:t>
            </w:r>
            <w:r w:rsidRPr="00A5614B">
              <w:rPr>
                <w:color w:val="333333"/>
              </w:rPr>
              <w:t>250 Гц - 5 кГц</w:t>
            </w:r>
          </w:p>
          <w:p w:rsidR="00F31026" w:rsidRDefault="00F31026" w:rsidP="00F31026">
            <w:r w:rsidRPr="00A5614B">
              <w:rPr>
                <w:color w:val="333333"/>
              </w:rPr>
              <w:t>Питание</w:t>
            </w:r>
            <w:r>
              <w:t xml:space="preserve"> - </w:t>
            </w:r>
            <w:r w:rsidRPr="00A5614B">
              <w:rPr>
                <w:color w:val="333333"/>
              </w:rPr>
              <w:t>220 В</w:t>
            </w:r>
          </w:p>
          <w:p w:rsidR="00F31026" w:rsidRDefault="00F31026" w:rsidP="00F31026">
            <w:r>
              <w:rPr>
                <w:color w:val="333333"/>
              </w:rPr>
              <w:t>П</w:t>
            </w:r>
            <w:r w:rsidRPr="00A5614B">
              <w:rPr>
                <w:color w:val="333333"/>
              </w:rPr>
              <w:t>отребляемая мощность</w:t>
            </w:r>
            <w:r>
              <w:t xml:space="preserve"> - </w:t>
            </w:r>
            <w:r w:rsidRPr="00A5614B">
              <w:rPr>
                <w:color w:val="333333"/>
              </w:rPr>
              <w:t>24 Вт</w:t>
            </w:r>
          </w:p>
          <w:p w:rsidR="008E193B" w:rsidRDefault="00F31026" w:rsidP="008E193B">
            <w:pPr>
              <w:rPr>
                <w:color w:val="333333"/>
              </w:rPr>
            </w:pPr>
            <w:r w:rsidRPr="00A5614B">
              <w:rPr>
                <w:color w:val="333333"/>
              </w:rPr>
              <w:t xml:space="preserve">Выходное напряжение </w:t>
            </w:r>
            <w:r>
              <w:t xml:space="preserve">- </w:t>
            </w:r>
            <w:r w:rsidRPr="00A5614B">
              <w:rPr>
                <w:color w:val="333333"/>
              </w:rPr>
              <w:t xml:space="preserve">1 - 12 В </w:t>
            </w:r>
          </w:p>
          <w:p w:rsidR="007F768B" w:rsidRPr="00F31026" w:rsidRDefault="007F768B" w:rsidP="008E193B">
            <w:r w:rsidRPr="00A5614B">
              <w:rPr>
                <w:color w:val="333333"/>
              </w:rPr>
              <w:t>Сопротивление</w:t>
            </w:r>
            <w:r>
              <w:t xml:space="preserve"> </w:t>
            </w:r>
            <w:r w:rsidRPr="00A5614B">
              <w:rPr>
                <w:color w:val="333333"/>
              </w:rPr>
              <w:t>&gt; 0.5 Ом</w:t>
            </w:r>
          </w:p>
        </w:tc>
      </w:tr>
    </w:tbl>
    <w:p w:rsidR="00BB7D92" w:rsidRDefault="00BB7D92" w:rsidP="003937E8">
      <w:pPr>
        <w:pStyle w:val="30"/>
        <w:spacing w:after="0" w:line="360" w:lineRule="auto"/>
        <w:jc w:val="center"/>
        <w:rPr>
          <w:b/>
          <w:color w:val="000080"/>
          <w:sz w:val="28"/>
          <w:szCs w:val="28"/>
        </w:rPr>
      </w:pPr>
    </w:p>
    <w:p w:rsidR="008A351A" w:rsidRDefault="008A351A" w:rsidP="003937E8">
      <w:pPr>
        <w:pStyle w:val="30"/>
        <w:spacing w:after="0" w:line="360" w:lineRule="auto"/>
        <w:jc w:val="center"/>
        <w:rPr>
          <w:b/>
          <w:color w:val="000080"/>
          <w:sz w:val="28"/>
          <w:szCs w:val="28"/>
        </w:rPr>
      </w:pPr>
    </w:p>
    <w:p w:rsidR="008A351A" w:rsidRPr="003937E8" w:rsidRDefault="008A351A" w:rsidP="003937E8">
      <w:pPr>
        <w:pStyle w:val="30"/>
        <w:spacing w:after="0" w:line="360" w:lineRule="auto"/>
        <w:jc w:val="center"/>
        <w:rPr>
          <w:b/>
          <w:color w:val="000080"/>
          <w:sz w:val="28"/>
          <w:szCs w:val="28"/>
        </w:rPr>
      </w:pPr>
    </w:p>
    <w:p w:rsidR="00D70E24" w:rsidRPr="00A85FC8" w:rsidRDefault="00C47A36" w:rsidP="0004302F">
      <w:pPr>
        <w:pStyle w:val="30"/>
        <w:numPr>
          <w:ilvl w:val="1"/>
          <w:numId w:val="3"/>
        </w:numPr>
        <w:tabs>
          <w:tab w:val="clear" w:pos="1425"/>
        </w:tabs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A85FC8">
        <w:rPr>
          <w:b/>
          <w:sz w:val="28"/>
          <w:szCs w:val="28"/>
        </w:rPr>
        <w:lastRenderedPageBreak/>
        <w:t>Разработка модели охранной и пожарной с</w:t>
      </w:r>
      <w:r w:rsidR="002C6B10" w:rsidRPr="00A85FC8">
        <w:rPr>
          <w:b/>
          <w:sz w:val="28"/>
          <w:szCs w:val="28"/>
        </w:rPr>
        <w:t>игнализации объекта (помещения)</w:t>
      </w:r>
    </w:p>
    <w:p w:rsidR="00022387" w:rsidRDefault="00022387" w:rsidP="006236C8">
      <w:pPr>
        <w:pStyle w:val="2"/>
      </w:pPr>
      <w:r w:rsidRPr="00804859">
        <w:t>Номенклатура средств системы охранной и пожарной сигнализации</w:t>
      </w:r>
    </w:p>
    <w:p w:rsidR="002369DA" w:rsidRPr="002369DA" w:rsidRDefault="002369DA" w:rsidP="002369DA"/>
    <w:p w:rsidR="002369DA" w:rsidRPr="002369DA" w:rsidRDefault="002369DA" w:rsidP="00711E13">
      <w:pPr>
        <w:jc w:val="right"/>
        <w:rPr>
          <w:sz w:val="28"/>
        </w:rPr>
      </w:pPr>
      <w:r>
        <w:rPr>
          <w:sz w:val="28"/>
        </w:rPr>
        <w:t>Таблица 11</w:t>
      </w:r>
    </w:p>
    <w:p w:rsidR="00022387" w:rsidRPr="00804859" w:rsidRDefault="00022387" w:rsidP="00711E13">
      <w:pPr>
        <w:pStyle w:val="30"/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3000"/>
        <w:gridCol w:w="1556"/>
        <w:gridCol w:w="1205"/>
        <w:gridCol w:w="1249"/>
        <w:gridCol w:w="1903"/>
      </w:tblGrid>
      <w:tr w:rsidR="00DC6E15" w:rsidRPr="00804859">
        <w:trPr>
          <w:cantSplit/>
          <w:trHeight w:val="670"/>
        </w:trPr>
        <w:tc>
          <w:tcPr>
            <w:tcW w:w="827" w:type="dxa"/>
          </w:tcPr>
          <w:p w:rsidR="00DC6E15" w:rsidRPr="00804859" w:rsidRDefault="00DC6E15" w:rsidP="00711E13">
            <w:pPr>
              <w:pStyle w:val="30"/>
              <w:spacing w:after="0"/>
              <w:jc w:val="center"/>
              <w:rPr>
                <w:b/>
                <w:sz w:val="24"/>
              </w:rPr>
            </w:pPr>
            <w:r w:rsidRPr="00804859">
              <w:rPr>
                <w:b/>
                <w:sz w:val="24"/>
              </w:rPr>
              <w:t>№</w:t>
            </w:r>
          </w:p>
          <w:p w:rsidR="00DC6E15" w:rsidRPr="00804859" w:rsidRDefault="00DC6E15" w:rsidP="00711E13">
            <w:pPr>
              <w:pStyle w:val="30"/>
              <w:spacing w:after="0"/>
              <w:jc w:val="center"/>
              <w:rPr>
                <w:b/>
                <w:sz w:val="24"/>
              </w:rPr>
            </w:pPr>
            <w:r w:rsidRPr="00804859">
              <w:rPr>
                <w:b/>
                <w:sz w:val="24"/>
              </w:rPr>
              <w:t>п.п</w:t>
            </w:r>
          </w:p>
        </w:tc>
        <w:tc>
          <w:tcPr>
            <w:tcW w:w="3000" w:type="dxa"/>
          </w:tcPr>
          <w:p w:rsidR="00DC6E15" w:rsidRPr="00804859" w:rsidRDefault="00DC6E15" w:rsidP="00711E13">
            <w:pPr>
              <w:pStyle w:val="30"/>
              <w:spacing w:after="0"/>
              <w:jc w:val="center"/>
              <w:rPr>
                <w:b/>
                <w:sz w:val="24"/>
              </w:rPr>
            </w:pPr>
            <w:r w:rsidRPr="00804859">
              <w:rPr>
                <w:b/>
                <w:sz w:val="24"/>
              </w:rPr>
              <w:t>Наименование</w:t>
            </w:r>
          </w:p>
        </w:tc>
        <w:tc>
          <w:tcPr>
            <w:tcW w:w="1556" w:type="dxa"/>
          </w:tcPr>
          <w:p w:rsidR="00DC6E15" w:rsidRPr="00804859" w:rsidRDefault="00DC6E15" w:rsidP="00711E13">
            <w:pPr>
              <w:pStyle w:val="30"/>
              <w:spacing w:after="0"/>
              <w:jc w:val="center"/>
              <w:rPr>
                <w:b/>
                <w:sz w:val="24"/>
              </w:rPr>
            </w:pPr>
            <w:r w:rsidRPr="00804859">
              <w:rPr>
                <w:b/>
                <w:sz w:val="24"/>
              </w:rPr>
              <w:t xml:space="preserve">Схемное </w:t>
            </w:r>
          </w:p>
          <w:p w:rsidR="00DC6E15" w:rsidRPr="00804859" w:rsidRDefault="00DC6E15" w:rsidP="00711E13">
            <w:pPr>
              <w:pStyle w:val="30"/>
              <w:spacing w:after="0"/>
              <w:jc w:val="center"/>
              <w:rPr>
                <w:b/>
                <w:sz w:val="24"/>
              </w:rPr>
            </w:pPr>
            <w:r w:rsidRPr="00804859">
              <w:rPr>
                <w:b/>
                <w:sz w:val="24"/>
              </w:rPr>
              <w:t>обозначение</w:t>
            </w:r>
          </w:p>
        </w:tc>
        <w:tc>
          <w:tcPr>
            <w:tcW w:w="1205" w:type="dxa"/>
          </w:tcPr>
          <w:p w:rsidR="00DC6E15" w:rsidRPr="00804859" w:rsidRDefault="00DC6E15" w:rsidP="00711E13">
            <w:pPr>
              <w:pStyle w:val="30"/>
              <w:spacing w:after="0"/>
              <w:jc w:val="center"/>
              <w:rPr>
                <w:b/>
                <w:sz w:val="24"/>
              </w:rPr>
            </w:pPr>
            <w:r w:rsidRPr="00804859">
              <w:rPr>
                <w:b/>
                <w:sz w:val="24"/>
              </w:rPr>
              <w:t>Позиция</w:t>
            </w:r>
          </w:p>
        </w:tc>
        <w:tc>
          <w:tcPr>
            <w:tcW w:w="1249" w:type="dxa"/>
          </w:tcPr>
          <w:p w:rsidR="00DC6E15" w:rsidRPr="00804859" w:rsidRDefault="0050620C" w:rsidP="00711E13">
            <w:pPr>
              <w:pStyle w:val="30"/>
              <w:spacing w:after="0"/>
              <w:jc w:val="center"/>
              <w:rPr>
                <w:b/>
                <w:sz w:val="24"/>
              </w:rPr>
            </w:pPr>
            <w:r w:rsidRPr="00804859">
              <w:rPr>
                <w:b/>
                <w:sz w:val="24"/>
              </w:rPr>
              <w:t>Количество</w:t>
            </w:r>
          </w:p>
        </w:tc>
        <w:tc>
          <w:tcPr>
            <w:tcW w:w="1903" w:type="dxa"/>
          </w:tcPr>
          <w:p w:rsidR="00DC6E15" w:rsidRPr="00711E13" w:rsidRDefault="00DC6E15" w:rsidP="00711E13">
            <w:pPr>
              <w:pStyle w:val="30"/>
              <w:spacing w:after="0"/>
              <w:jc w:val="center"/>
              <w:rPr>
                <w:b/>
                <w:sz w:val="24"/>
                <w:lang w:val="en-US"/>
              </w:rPr>
            </w:pPr>
            <w:r w:rsidRPr="00804859">
              <w:rPr>
                <w:b/>
                <w:sz w:val="24"/>
              </w:rPr>
              <w:t>Стоимость</w:t>
            </w:r>
            <w:r w:rsidR="00711E13">
              <w:rPr>
                <w:b/>
                <w:sz w:val="24"/>
              </w:rPr>
              <w:t>, руб.</w:t>
            </w:r>
          </w:p>
        </w:tc>
      </w:tr>
      <w:tr w:rsidR="00022387" w:rsidRPr="00804859">
        <w:trPr>
          <w:cantSplit/>
        </w:trPr>
        <w:tc>
          <w:tcPr>
            <w:tcW w:w="9740" w:type="dxa"/>
            <w:gridSpan w:val="6"/>
          </w:tcPr>
          <w:p w:rsidR="00022387" w:rsidRPr="00804859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smartTag w:uri="urn:schemas-microsoft-com:office:smarttags" w:element="place">
              <w:r w:rsidRPr="00804859">
                <w:rPr>
                  <w:sz w:val="24"/>
                  <w:lang w:val="en-US"/>
                </w:rPr>
                <w:t>I</w:t>
              </w:r>
              <w:r w:rsidRPr="00804859">
                <w:rPr>
                  <w:sz w:val="24"/>
                </w:rPr>
                <w:t>.</w:t>
              </w:r>
            </w:smartTag>
            <w:r w:rsidRPr="00804859">
              <w:rPr>
                <w:sz w:val="24"/>
              </w:rPr>
              <w:t xml:space="preserve"> Система охранной сигнализации</w:t>
            </w:r>
          </w:p>
        </w:tc>
      </w:tr>
      <w:tr w:rsidR="00022387" w:rsidRPr="00280955">
        <w:trPr>
          <w:cantSplit/>
        </w:trPr>
        <w:tc>
          <w:tcPr>
            <w:tcW w:w="827" w:type="dxa"/>
          </w:tcPr>
          <w:p w:rsidR="00022387" w:rsidRPr="00280955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sz w:val="24"/>
              </w:rPr>
              <w:t>1.</w:t>
            </w:r>
          </w:p>
        </w:tc>
        <w:tc>
          <w:tcPr>
            <w:tcW w:w="3000" w:type="dxa"/>
          </w:tcPr>
          <w:p w:rsidR="00022387" w:rsidRPr="00280955" w:rsidRDefault="0050620C" w:rsidP="00711E13">
            <w:pPr>
              <w:pStyle w:val="30"/>
              <w:spacing w:after="0"/>
              <w:rPr>
                <w:sz w:val="24"/>
              </w:rPr>
            </w:pPr>
            <w:r w:rsidRPr="00280955">
              <w:rPr>
                <w:sz w:val="24"/>
              </w:rPr>
              <w:t>Видеокамера «</w:t>
            </w:r>
            <w:r w:rsidRPr="00280955">
              <w:rPr>
                <w:bCs/>
                <w:sz w:val="24"/>
                <w:szCs w:val="24"/>
              </w:rPr>
              <w:t>LCL-217HS</w:t>
            </w:r>
            <w:r w:rsidRPr="00280955">
              <w:rPr>
                <w:sz w:val="24"/>
              </w:rPr>
              <w:t>»</w:t>
            </w:r>
          </w:p>
        </w:tc>
        <w:tc>
          <w:tcPr>
            <w:tcW w:w="1556" w:type="dxa"/>
          </w:tcPr>
          <w:p w:rsidR="00022387" w:rsidRPr="00711E13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sz w:val="24"/>
                <w:lang w:val="en-US"/>
              </w:rPr>
              <w:t>LCL</w:t>
            </w:r>
          </w:p>
        </w:tc>
        <w:tc>
          <w:tcPr>
            <w:tcW w:w="1205" w:type="dxa"/>
          </w:tcPr>
          <w:p w:rsidR="00022387" w:rsidRPr="00711E13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sz w:val="24"/>
                <w:lang w:val="en-US"/>
              </w:rPr>
              <w:t>B</w:t>
            </w:r>
            <w:r w:rsidRPr="00711E13">
              <w:rPr>
                <w:sz w:val="24"/>
              </w:rPr>
              <w:t>26</w:t>
            </w:r>
          </w:p>
          <w:p w:rsidR="0050620C" w:rsidRPr="00711E13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sz w:val="24"/>
                <w:lang w:val="en-US"/>
              </w:rPr>
              <w:t>X</w:t>
            </w:r>
            <w:r w:rsidRPr="00711E13">
              <w:rPr>
                <w:sz w:val="24"/>
              </w:rPr>
              <w:t>1:12</w:t>
            </w:r>
          </w:p>
        </w:tc>
        <w:tc>
          <w:tcPr>
            <w:tcW w:w="1249" w:type="dxa"/>
          </w:tcPr>
          <w:p w:rsidR="00022387" w:rsidRPr="00711E13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711E13">
              <w:rPr>
                <w:sz w:val="24"/>
              </w:rPr>
              <w:t>2</w:t>
            </w:r>
          </w:p>
        </w:tc>
        <w:tc>
          <w:tcPr>
            <w:tcW w:w="1903" w:type="dxa"/>
          </w:tcPr>
          <w:p w:rsidR="00022387" w:rsidRPr="00711E13" w:rsidRDefault="0050620C" w:rsidP="00711E13">
            <w:pPr>
              <w:pStyle w:val="30"/>
              <w:spacing w:after="0"/>
              <w:rPr>
                <w:sz w:val="24"/>
              </w:rPr>
            </w:pPr>
            <w:r w:rsidRPr="00711E13">
              <w:rPr>
                <w:sz w:val="24"/>
              </w:rPr>
              <w:t>26</w:t>
            </w:r>
            <w:r w:rsidR="0089333C">
              <w:rPr>
                <w:sz w:val="24"/>
              </w:rPr>
              <w:t xml:space="preserve"> </w:t>
            </w:r>
            <w:r w:rsidRPr="00711E13">
              <w:rPr>
                <w:sz w:val="24"/>
              </w:rPr>
              <w:t>100.00</w:t>
            </w:r>
          </w:p>
        </w:tc>
      </w:tr>
      <w:tr w:rsidR="00022387" w:rsidRPr="00280955">
        <w:trPr>
          <w:cantSplit/>
        </w:trPr>
        <w:tc>
          <w:tcPr>
            <w:tcW w:w="827" w:type="dxa"/>
          </w:tcPr>
          <w:p w:rsidR="00022387" w:rsidRPr="00280955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sz w:val="24"/>
              </w:rPr>
              <w:t>2.</w:t>
            </w:r>
          </w:p>
        </w:tc>
        <w:tc>
          <w:tcPr>
            <w:tcW w:w="3000" w:type="dxa"/>
          </w:tcPr>
          <w:p w:rsidR="00022387" w:rsidRPr="00280955" w:rsidRDefault="0050620C" w:rsidP="00711E13">
            <w:pPr>
              <w:pStyle w:val="30"/>
              <w:spacing w:after="0"/>
              <w:rPr>
                <w:sz w:val="24"/>
              </w:rPr>
            </w:pPr>
            <w:r w:rsidRPr="00D05CDB">
              <w:rPr>
                <w:sz w:val="24"/>
                <w:highlight w:val="yellow"/>
              </w:rPr>
              <w:t>Видеокамера «</w:t>
            </w:r>
            <w:r w:rsidRPr="00D05CDB">
              <w:rPr>
                <w:bCs/>
                <w:sz w:val="24"/>
                <w:szCs w:val="24"/>
                <w:highlight w:val="yellow"/>
              </w:rPr>
              <w:t>MTV-63V 3HP</w:t>
            </w:r>
            <w:r w:rsidRPr="00D05CDB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1556" w:type="dxa"/>
          </w:tcPr>
          <w:p w:rsidR="00022387" w:rsidRPr="00280955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bCs/>
                <w:sz w:val="24"/>
                <w:szCs w:val="24"/>
              </w:rPr>
              <w:t>MTV</w:t>
            </w:r>
          </w:p>
        </w:tc>
        <w:tc>
          <w:tcPr>
            <w:tcW w:w="1205" w:type="dxa"/>
          </w:tcPr>
          <w:p w:rsidR="00E1732D" w:rsidRPr="00E1732D" w:rsidRDefault="00E1732D" w:rsidP="00711E13">
            <w:pPr>
              <w:pStyle w:val="3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E1732D">
              <w:rPr>
                <w:sz w:val="24"/>
                <w:szCs w:val="24"/>
                <w:lang w:val="en-US"/>
              </w:rPr>
              <w:t xml:space="preserve">V17 </w:t>
            </w:r>
          </w:p>
          <w:p w:rsidR="00022387" w:rsidRPr="00280955" w:rsidRDefault="00E1732D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E1732D">
              <w:rPr>
                <w:sz w:val="24"/>
                <w:szCs w:val="24"/>
                <w:lang w:val="en-US"/>
              </w:rPr>
              <w:t>X1:19</w:t>
            </w:r>
          </w:p>
        </w:tc>
        <w:tc>
          <w:tcPr>
            <w:tcW w:w="1249" w:type="dxa"/>
          </w:tcPr>
          <w:p w:rsidR="00022387" w:rsidRPr="00711E13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711E13">
              <w:rPr>
                <w:sz w:val="24"/>
              </w:rPr>
              <w:t>2</w:t>
            </w:r>
          </w:p>
        </w:tc>
        <w:tc>
          <w:tcPr>
            <w:tcW w:w="1903" w:type="dxa"/>
          </w:tcPr>
          <w:p w:rsidR="00022387" w:rsidRPr="00280955" w:rsidRDefault="0050620C" w:rsidP="00711E13">
            <w:pPr>
              <w:pStyle w:val="30"/>
              <w:spacing w:after="0"/>
              <w:rPr>
                <w:sz w:val="24"/>
                <w:szCs w:val="24"/>
                <w:lang w:val="en-US"/>
              </w:rPr>
            </w:pPr>
            <w:r w:rsidRPr="00711E13">
              <w:rPr>
                <w:bCs/>
                <w:sz w:val="24"/>
                <w:szCs w:val="24"/>
              </w:rPr>
              <w:t>1</w:t>
            </w:r>
            <w:r w:rsidRPr="00280955">
              <w:rPr>
                <w:bCs/>
                <w:sz w:val="24"/>
                <w:szCs w:val="24"/>
                <w:lang w:val="en-US"/>
              </w:rPr>
              <w:t>9</w:t>
            </w:r>
            <w:r w:rsidR="0089333C">
              <w:rPr>
                <w:bCs/>
                <w:sz w:val="24"/>
                <w:szCs w:val="24"/>
              </w:rPr>
              <w:t xml:space="preserve"> </w:t>
            </w:r>
            <w:r w:rsidRPr="00280955">
              <w:rPr>
                <w:bCs/>
                <w:sz w:val="24"/>
                <w:szCs w:val="24"/>
                <w:lang w:val="en-US"/>
              </w:rPr>
              <w:t>720.00</w:t>
            </w:r>
          </w:p>
        </w:tc>
      </w:tr>
      <w:tr w:rsidR="00022387" w:rsidRPr="00280955">
        <w:trPr>
          <w:cantSplit/>
        </w:trPr>
        <w:tc>
          <w:tcPr>
            <w:tcW w:w="827" w:type="dxa"/>
          </w:tcPr>
          <w:p w:rsidR="00022387" w:rsidRPr="00280955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sz w:val="24"/>
              </w:rPr>
              <w:t>3.</w:t>
            </w:r>
          </w:p>
        </w:tc>
        <w:tc>
          <w:tcPr>
            <w:tcW w:w="3000" w:type="dxa"/>
          </w:tcPr>
          <w:p w:rsidR="00022387" w:rsidRPr="00280955" w:rsidRDefault="0050620C" w:rsidP="00711E13">
            <w:pPr>
              <w:pStyle w:val="30"/>
              <w:spacing w:after="0"/>
              <w:rPr>
                <w:sz w:val="24"/>
              </w:rPr>
            </w:pPr>
            <w:r w:rsidRPr="00280955">
              <w:rPr>
                <w:sz w:val="24"/>
              </w:rPr>
              <w:t>Датчик движения «</w:t>
            </w:r>
            <w:r w:rsidRPr="00280955">
              <w:rPr>
                <w:sz w:val="24"/>
                <w:szCs w:val="24"/>
              </w:rPr>
              <w:t>Контроль-Люкс 360°»</w:t>
            </w:r>
          </w:p>
        </w:tc>
        <w:tc>
          <w:tcPr>
            <w:tcW w:w="1556" w:type="dxa"/>
          </w:tcPr>
          <w:p w:rsidR="00022387" w:rsidRPr="00280955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sz w:val="24"/>
              </w:rPr>
              <w:t>К-Л</w:t>
            </w:r>
          </w:p>
        </w:tc>
        <w:tc>
          <w:tcPr>
            <w:tcW w:w="1205" w:type="dxa"/>
          </w:tcPr>
          <w:p w:rsidR="00022387" w:rsidRPr="00280955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sz w:val="24"/>
              </w:rPr>
              <w:t>Н1:10</w:t>
            </w:r>
          </w:p>
          <w:p w:rsidR="0050620C" w:rsidRPr="00280955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sz w:val="24"/>
              </w:rPr>
              <w:t>Н14</w:t>
            </w:r>
          </w:p>
        </w:tc>
        <w:tc>
          <w:tcPr>
            <w:tcW w:w="1249" w:type="dxa"/>
          </w:tcPr>
          <w:p w:rsidR="00022387" w:rsidRPr="00280955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280955">
              <w:rPr>
                <w:sz w:val="24"/>
              </w:rPr>
              <w:t>2</w:t>
            </w:r>
          </w:p>
        </w:tc>
        <w:tc>
          <w:tcPr>
            <w:tcW w:w="1903" w:type="dxa"/>
          </w:tcPr>
          <w:p w:rsidR="00022387" w:rsidRPr="00280955" w:rsidRDefault="0050620C" w:rsidP="00711E13">
            <w:pPr>
              <w:pStyle w:val="30"/>
              <w:spacing w:after="0"/>
              <w:rPr>
                <w:sz w:val="24"/>
              </w:rPr>
            </w:pPr>
            <w:r w:rsidRPr="00280955">
              <w:rPr>
                <w:sz w:val="24"/>
              </w:rPr>
              <w:t>2</w:t>
            </w:r>
            <w:r w:rsidR="0089333C">
              <w:rPr>
                <w:sz w:val="24"/>
              </w:rPr>
              <w:t xml:space="preserve"> </w:t>
            </w:r>
            <w:r w:rsidRPr="00280955">
              <w:rPr>
                <w:sz w:val="24"/>
              </w:rPr>
              <w:t>438.00</w:t>
            </w:r>
          </w:p>
        </w:tc>
      </w:tr>
      <w:tr w:rsidR="00022387" w:rsidRPr="000B0088">
        <w:trPr>
          <w:cantSplit/>
        </w:trPr>
        <w:tc>
          <w:tcPr>
            <w:tcW w:w="827" w:type="dxa"/>
          </w:tcPr>
          <w:p w:rsidR="00022387" w:rsidRPr="000B0088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0B0088">
              <w:rPr>
                <w:sz w:val="24"/>
              </w:rPr>
              <w:t>4.</w:t>
            </w:r>
          </w:p>
        </w:tc>
        <w:tc>
          <w:tcPr>
            <w:tcW w:w="3000" w:type="dxa"/>
          </w:tcPr>
          <w:p w:rsidR="00022387" w:rsidRPr="000B0088" w:rsidRDefault="0050620C" w:rsidP="00711E13">
            <w:pPr>
              <w:pStyle w:val="30"/>
              <w:spacing w:after="0"/>
              <w:rPr>
                <w:sz w:val="24"/>
              </w:rPr>
            </w:pPr>
            <w:r w:rsidRPr="000B0088">
              <w:rPr>
                <w:sz w:val="24"/>
              </w:rPr>
              <w:t>Датчик движения «</w:t>
            </w:r>
            <w:r w:rsidRPr="000B0088">
              <w:rPr>
                <w:sz w:val="24"/>
                <w:szCs w:val="24"/>
              </w:rPr>
              <w:t>M-901A</w:t>
            </w:r>
            <w:r w:rsidRPr="000B0088">
              <w:rPr>
                <w:sz w:val="24"/>
              </w:rPr>
              <w:t>»</w:t>
            </w:r>
          </w:p>
        </w:tc>
        <w:tc>
          <w:tcPr>
            <w:tcW w:w="1556" w:type="dxa"/>
          </w:tcPr>
          <w:p w:rsidR="00022387" w:rsidRPr="000B0088" w:rsidRDefault="0050620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0B0088">
              <w:rPr>
                <w:sz w:val="24"/>
              </w:rPr>
              <w:t>М</w:t>
            </w:r>
          </w:p>
        </w:tc>
        <w:tc>
          <w:tcPr>
            <w:tcW w:w="1205" w:type="dxa"/>
          </w:tcPr>
          <w:p w:rsidR="00022387" w:rsidRPr="000B0088" w:rsidRDefault="00280955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0B0088">
              <w:rPr>
                <w:sz w:val="24"/>
                <w:lang w:val="en-US"/>
              </w:rPr>
              <w:t>V12</w:t>
            </w:r>
          </w:p>
          <w:p w:rsidR="00280955" w:rsidRPr="000B0088" w:rsidRDefault="00280955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0B0088">
              <w:rPr>
                <w:sz w:val="24"/>
                <w:lang w:val="en-US"/>
              </w:rPr>
              <w:t>D1</w:t>
            </w:r>
            <w:r w:rsidRPr="000B0088">
              <w:rPr>
                <w:sz w:val="24"/>
              </w:rPr>
              <w:t>:19</w:t>
            </w:r>
          </w:p>
        </w:tc>
        <w:tc>
          <w:tcPr>
            <w:tcW w:w="1249" w:type="dxa"/>
          </w:tcPr>
          <w:p w:rsidR="00022387" w:rsidRPr="000B0088" w:rsidRDefault="00280955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0B0088">
              <w:rPr>
                <w:sz w:val="24"/>
              </w:rPr>
              <w:t>2</w:t>
            </w:r>
          </w:p>
        </w:tc>
        <w:tc>
          <w:tcPr>
            <w:tcW w:w="1903" w:type="dxa"/>
          </w:tcPr>
          <w:p w:rsidR="00022387" w:rsidRPr="000B0088" w:rsidRDefault="00481EAC" w:rsidP="00711E13">
            <w:pPr>
              <w:pStyle w:val="30"/>
              <w:spacing w:after="0"/>
              <w:rPr>
                <w:sz w:val="24"/>
                <w:lang w:val="en-US"/>
              </w:rPr>
            </w:pPr>
            <w:r w:rsidRPr="000B0088">
              <w:rPr>
                <w:sz w:val="24"/>
                <w:lang w:val="en-US"/>
              </w:rPr>
              <w:t>330.00</w:t>
            </w:r>
          </w:p>
        </w:tc>
      </w:tr>
      <w:tr w:rsidR="00022387" w:rsidRPr="000B0088">
        <w:trPr>
          <w:cantSplit/>
        </w:trPr>
        <w:tc>
          <w:tcPr>
            <w:tcW w:w="827" w:type="dxa"/>
          </w:tcPr>
          <w:p w:rsidR="00022387" w:rsidRPr="000B0088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0B0088">
              <w:rPr>
                <w:sz w:val="24"/>
              </w:rPr>
              <w:t>5.</w:t>
            </w:r>
          </w:p>
        </w:tc>
        <w:tc>
          <w:tcPr>
            <w:tcW w:w="3000" w:type="dxa"/>
          </w:tcPr>
          <w:p w:rsidR="00022387" w:rsidRPr="000B0088" w:rsidRDefault="00555FCA" w:rsidP="00711E13">
            <w:pPr>
              <w:pStyle w:val="30"/>
              <w:spacing w:after="0"/>
              <w:rPr>
                <w:sz w:val="24"/>
              </w:rPr>
            </w:pPr>
            <w:r w:rsidRPr="000B0088">
              <w:rPr>
                <w:sz w:val="24"/>
              </w:rPr>
              <w:t>Датчик разбития стекла «</w:t>
            </w:r>
            <w:r w:rsidRPr="000B0088">
              <w:rPr>
                <w:sz w:val="24"/>
                <w:szCs w:val="24"/>
              </w:rPr>
              <w:t>Breakglass 2000</w:t>
            </w:r>
            <w:r w:rsidRPr="000B0088">
              <w:rPr>
                <w:sz w:val="24"/>
              </w:rPr>
              <w:t>»</w:t>
            </w:r>
          </w:p>
        </w:tc>
        <w:tc>
          <w:tcPr>
            <w:tcW w:w="1556" w:type="dxa"/>
          </w:tcPr>
          <w:p w:rsidR="00022387" w:rsidRPr="000B0088" w:rsidRDefault="00555FCA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0B0088">
              <w:rPr>
                <w:sz w:val="24"/>
                <w:lang w:val="en-US"/>
              </w:rPr>
              <w:t>BG</w:t>
            </w:r>
          </w:p>
        </w:tc>
        <w:tc>
          <w:tcPr>
            <w:tcW w:w="1205" w:type="dxa"/>
          </w:tcPr>
          <w:p w:rsidR="00022387" w:rsidRPr="000B0088" w:rsidRDefault="00555FCA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0B0088">
              <w:rPr>
                <w:sz w:val="24"/>
                <w:lang w:val="en-US"/>
              </w:rPr>
              <w:t>F2</w:t>
            </w:r>
          </w:p>
          <w:p w:rsidR="00555FCA" w:rsidRPr="000B0088" w:rsidRDefault="00555FCA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0B0088">
              <w:rPr>
                <w:sz w:val="24"/>
                <w:lang w:val="en-US"/>
              </w:rPr>
              <w:t>Y2</w:t>
            </w:r>
          </w:p>
          <w:p w:rsidR="00555FCA" w:rsidRPr="000B0088" w:rsidRDefault="00555FCA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0B0088">
              <w:rPr>
                <w:sz w:val="24"/>
                <w:lang w:val="en-US"/>
              </w:rPr>
              <w:t>M1:2</w:t>
            </w:r>
          </w:p>
        </w:tc>
        <w:tc>
          <w:tcPr>
            <w:tcW w:w="1249" w:type="dxa"/>
          </w:tcPr>
          <w:p w:rsidR="00022387" w:rsidRPr="000B0088" w:rsidRDefault="00555FCA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0B0088">
              <w:rPr>
                <w:sz w:val="24"/>
                <w:lang w:val="en-US"/>
              </w:rPr>
              <w:t>3</w:t>
            </w:r>
          </w:p>
        </w:tc>
        <w:tc>
          <w:tcPr>
            <w:tcW w:w="1903" w:type="dxa"/>
          </w:tcPr>
          <w:p w:rsidR="00022387" w:rsidRPr="000B0088" w:rsidRDefault="000B0088" w:rsidP="00711E13">
            <w:pPr>
              <w:pStyle w:val="30"/>
              <w:spacing w:after="0"/>
              <w:rPr>
                <w:sz w:val="24"/>
              </w:rPr>
            </w:pPr>
            <w:r w:rsidRPr="000B0088">
              <w:rPr>
                <w:sz w:val="24"/>
              </w:rPr>
              <w:t>570.00</w:t>
            </w:r>
          </w:p>
        </w:tc>
      </w:tr>
      <w:tr w:rsidR="00022387" w:rsidRPr="00A5757C">
        <w:trPr>
          <w:cantSplit/>
        </w:trPr>
        <w:tc>
          <w:tcPr>
            <w:tcW w:w="827" w:type="dxa"/>
          </w:tcPr>
          <w:p w:rsidR="00022387" w:rsidRPr="00A5757C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A5757C">
              <w:rPr>
                <w:sz w:val="24"/>
              </w:rPr>
              <w:t>6</w:t>
            </w:r>
          </w:p>
        </w:tc>
        <w:tc>
          <w:tcPr>
            <w:tcW w:w="3000" w:type="dxa"/>
          </w:tcPr>
          <w:p w:rsidR="00022387" w:rsidRPr="00A5757C" w:rsidRDefault="00A5757C" w:rsidP="00711E13">
            <w:pPr>
              <w:pStyle w:val="30"/>
              <w:spacing w:after="0"/>
              <w:rPr>
                <w:sz w:val="24"/>
              </w:rPr>
            </w:pPr>
            <w:r w:rsidRPr="00A5757C">
              <w:rPr>
                <w:sz w:val="24"/>
              </w:rPr>
              <w:t>Громкоговоритель «</w:t>
            </w:r>
            <w:r w:rsidR="009F0710" w:rsidRPr="00441E10">
              <w:rPr>
                <w:rStyle w:val="a8"/>
                <w:b w:val="0"/>
                <w:sz w:val="24"/>
                <w:szCs w:val="24"/>
              </w:rPr>
              <w:t>LBC3087/31</w:t>
            </w:r>
            <w:r w:rsidRPr="00A5757C">
              <w:rPr>
                <w:sz w:val="24"/>
              </w:rPr>
              <w:t>»</w:t>
            </w:r>
          </w:p>
        </w:tc>
        <w:tc>
          <w:tcPr>
            <w:tcW w:w="1556" w:type="dxa"/>
          </w:tcPr>
          <w:p w:rsidR="00022387" w:rsidRPr="00A5757C" w:rsidRDefault="00A03E50" w:rsidP="00711E13">
            <w:pPr>
              <w:pStyle w:val="30"/>
              <w:spacing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LBC</w:t>
            </w:r>
          </w:p>
        </w:tc>
        <w:tc>
          <w:tcPr>
            <w:tcW w:w="1205" w:type="dxa"/>
          </w:tcPr>
          <w:p w:rsidR="00022387" w:rsidRPr="009F0710" w:rsidRDefault="009F0710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N24</w:t>
            </w:r>
          </w:p>
        </w:tc>
        <w:tc>
          <w:tcPr>
            <w:tcW w:w="1249" w:type="dxa"/>
          </w:tcPr>
          <w:p w:rsidR="00022387" w:rsidRPr="00A5757C" w:rsidRDefault="00A5757C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A5757C">
              <w:rPr>
                <w:sz w:val="24"/>
              </w:rPr>
              <w:t>1</w:t>
            </w:r>
          </w:p>
        </w:tc>
        <w:tc>
          <w:tcPr>
            <w:tcW w:w="1903" w:type="dxa"/>
          </w:tcPr>
          <w:p w:rsidR="00022387" w:rsidRPr="00A5757C" w:rsidRDefault="009F0710" w:rsidP="00711E13">
            <w:pPr>
              <w:pStyle w:val="30"/>
              <w:spacing w:after="0"/>
              <w:rPr>
                <w:sz w:val="24"/>
              </w:rPr>
            </w:pPr>
            <w:r>
              <w:rPr>
                <w:sz w:val="24"/>
                <w:lang w:val="en-US"/>
              </w:rPr>
              <w:t>1 176</w:t>
            </w:r>
            <w:r w:rsidR="00A5757C" w:rsidRPr="00A5757C">
              <w:rPr>
                <w:sz w:val="24"/>
              </w:rPr>
              <w:t>.00</w:t>
            </w:r>
          </w:p>
        </w:tc>
      </w:tr>
      <w:tr w:rsidR="00022387" w:rsidRPr="00955B20">
        <w:trPr>
          <w:cantSplit/>
        </w:trPr>
        <w:tc>
          <w:tcPr>
            <w:tcW w:w="827" w:type="dxa"/>
          </w:tcPr>
          <w:p w:rsidR="00022387" w:rsidRPr="00955B20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955B20">
              <w:rPr>
                <w:sz w:val="24"/>
              </w:rPr>
              <w:t>7</w:t>
            </w:r>
          </w:p>
        </w:tc>
        <w:tc>
          <w:tcPr>
            <w:tcW w:w="3000" w:type="dxa"/>
          </w:tcPr>
          <w:p w:rsidR="00022387" w:rsidRPr="00D05CDB" w:rsidRDefault="00414CBF" w:rsidP="00711E13">
            <w:pPr>
              <w:pStyle w:val="30"/>
              <w:spacing w:after="0"/>
              <w:rPr>
                <w:sz w:val="24"/>
                <w:szCs w:val="24"/>
                <w:highlight w:val="yellow"/>
              </w:rPr>
            </w:pPr>
            <w:r w:rsidRPr="00D05CDB">
              <w:rPr>
                <w:sz w:val="24"/>
                <w:szCs w:val="24"/>
                <w:highlight w:val="yellow"/>
              </w:rPr>
              <w:t>Приемно-контрольный прибор «</w:t>
            </w:r>
            <w:r w:rsidR="00955B20" w:rsidRPr="00D05CDB">
              <w:rPr>
                <w:bCs/>
                <w:sz w:val="24"/>
                <w:szCs w:val="24"/>
                <w:highlight w:val="yellow"/>
              </w:rPr>
              <w:t>Астра-781</w:t>
            </w:r>
            <w:r w:rsidRPr="00D05CDB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1556" w:type="dxa"/>
          </w:tcPr>
          <w:p w:rsidR="00022387" w:rsidRPr="00955B20" w:rsidRDefault="00955B20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955B20">
              <w:rPr>
                <w:sz w:val="24"/>
                <w:lang w:val="en-US"/>
              </w:rPr>
              <w:t>A</w:t>
            </w:r>
          </w:p>
        </w:tc>
        <w:tc>
          <w:tcPr>
            <w:tcW w:w="1205" w:type="dxa"/>
          </w:tcPr>
          <w:p w:rsidR="00022387" w:rsidRPr="00955B20" w:rsidRDefault="00414CBF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955B20">
              <w:rPr>
                <w:sz w:val="24"/>
              </w:rPr>
              <w:t>Х26</w:t>
            </w:r>
          </w:p>
        </w:tc>
        <w:tc>
          <w:tcPr>
            <w:tcW w:w="1249" w:type="dxa"/>
          </w:tcPr>
          <w:p w:rsidR="00022387" w:rsidRPr="00955B20" w:rsidRDefault="00414CBF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955B20">
              <w:rPr>
                <w:sz w:val="24"/>
              </w:rPr>
              <w:t>1</w:t>
            </w:r>
          </w:p>
        </w:tc>
        <w:tc>
          <w:tcPr>
            <w:tcW w:w="1903" w:type="dxa"/>
          </w:tcPr>
          <w:p w:rsidR="00022387" w:rsidRPr="00955B20" w:rsidRDefault="00955B20" w:rsidP="00711E13">
            <w:pPr>
              <w:pStyle w:val="30"/>
              <w:spacing w:after="0"/>
              <w:rPr>
                <w:sz w:val="24"/>
                <w:szCs w:val="24"/>
                <w:lang w:val="en-US"/>
              </w:rPr>
            </w:pPr>
            <w:r w:rsidRPr="00955B20">
              <w:rPr>
                <w:bCs/>
                <w:sz w:val="24"/>
                <w:szCs w:val="24"/>
              </w:rPr>
              <w:t>2 608.</w:t>
            </w:r>
            <w:r w:rsidR="00D45CCD">
              <w:rPr>
                <w:bCs/>
                <w:sz w:val="24"/>
                <w:szCs w:val="24"/>
              </w:rPr>
              <w:t>0</w:t>
            </w:r>
            <w:r w:rsidRPr="00955B20"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826005" w:rsidRPr="00182856">
        <w:trPr>
          <w:cantSplit/>
        </w:trPr>
        <w:tc>
          <w:tcPr>
            <w:tcW w:w="827" w:type="dxa"/>
          </w:tcPr>
          <w:p w:rsidR="00826005" w:rsidRPr="00182856" w:rsidRDefault="00182856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182856">
              <w:rPr>
                <w:sz w:val="24"/>
              </w:rPr>
              <w:t>8.</w:t>
            </w:r>
          </w:p>
        </w:tc>
        <w:tc>
          <w:tcPr>
            <w:tcW w:w="3000" w:type="dxa"/>
          </w:tcPr>
          <w:p w:rsidR="00826005" w:rsidRPr="00D05CDB" w:rsidRDefault="001060DF" w:rsidP="00711E13">
            <w:pPr>
              <w:pStyle w:val="30"/>
              <w:spacing w:after="0"/>
              <w:rPr>
                <w:sz w:val="24"/>
                <w:szCs w:val="24"/>
                <w:highlight w:val="yellow"/>
              </w:rPr>
            </w:pPr>
            <w:r w:rsidRPr="00D05CDB">
              <w:rPr>
                <w:sz w:val="24"/>
                <w:szCs w:val="24"/>
                <w:highlight w:val="yellow"/>
              </w:rPr>
              <w:t>С</w:t>
            </w:r>
            <w:r w:rsidR="00826005" w:rsidRPr="00D05CDB">
              <w:rPr>
                <w:sz w:val="24"/>
                <w:szCs w:val="24"/>
                <w:highlight w:val="yellow"/>
              </w:rPr>
              <w:t>ветовой оповещатель</w:t>
            </w:r>
            <w:r w:rsidRPr="00D05CDB">
              <w:rPr>
                <w:sz w:val="24"/>
                <w:szCs w:val="24"/>
                <w:highlight w:val="yellow"/>
              </w:rPr>
              <w:t xml:space="preserve"> «</w:t>
            </w:r>
            <w:r w:rsidR="00182856" w:rsidRPr="00D05CDB">
              <w:rPr>
                <w:bCs/>
                <w:sz w:val="24"/>
                <w:szCs w:val="24"/>
                <w:highlight w:val="yellow"/>
              </w:rPr>
              <w:t>Астра-10 (О12-3)</w:t>
            </w:r>
            <w:r w:rsidRPr="00D05CDB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1556" w:type="dxa"/>
          </w:tcPr>
          <w:p w:rsidR="00826005" w:rsidRPr="00182856" w:rsidRDefault="00182856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182856">
              <w:rPr>
                <w:sz w:val="24"/>
              </w:rPr>
              <w:t>Ас</w:t>
            </w:r>
          </w:p>
        </w:tc>
        <w:tc>
          <w:tcPr>
            <w:tcW w:w="1205" w:type="dxa"/>
          </w:tcPr>
          <w:p w:rsidR="00826005" w:rsidRPr="00182856" w:rsidRDefault="00182856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182856">
              <w:rPr>
                <w:sz w:val="24"/>
              </w:rPr>
              <w:t>В1:26</w:t>
            </w:r>
          </w:p>
        </w:tc>
        <w:tc>
          <w:tcPr>
            <w:tcW w:w="1249" w:type="dxa"/>
          </w:tcPr>
          <w:p w:rsidR="00826005" w:rsidRPr="00182856" w:rsidRDefault="00182856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182856">
              <w:rPr>
                <w:sz w:val="24"/>
              </w:rPr>
              <w:t>1</w:t>
            </w:r>
          </w:p>
        </w:tc>
        <w:tc>
          <w:tcPr>
            <w:tcW w:w="1903" w:type="dxa"/>
          </w:tcPr>
          <w:p w:rsidR="00826005" w:rsidRPr="00182856" w:rsidRDefault="00182856" w:rsidP="00711E13">
            <w:pPr>
              <w:pStyle w:val="30"/>
              <w:spacing w:after="0"/>
              <w:rPr>
                <w:sz w:val="24"/>
                <w:lang w:val="en-US"/>
              </w:rPr>
            </w:pPr>
            <w:r w:rsidRPr="00182856">
              <w:rPr>
                <w:sz w:val="24"/>
                <w:lang w:val="en-US"/>
              </w:rPr>
              <w:t>112.00</w:t>
            </w:r>
          </w:p>
        </w:tc>
      </w:tr>
      <w:tr w:rsidR="009F0710" w:rsidRPr="00182856">
        <w:trPr>
          <w:cantSplit/>
        </w:trPr>
        <w:tc>
          <w:tcPr>
            <w:tcW w:w="827" w:type="dxa"/>
          </w:tcPr>
          <w:p w:rsidR="009F0710" w:rsidRPr="009F0710" w:rsidRDefault="009F0710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9.</w:t>
            </w:r>
          </w:p>
        </w:tc>
        <w:tc>
          <w:tcPr>
            <w:tcW w:w="3000" w:type="dxa"/>
          </w:tcPr>
          <w:p w:rsidR="009F0710" w:rsidRPr="00182856" w:rsidRDefault="009F0710" w:rsidP="00711E13">
            <w:pPr>
              <w:pStyle w:val="30"/>
              <w:spacing w:after="0"/>
              <w:rPr>
                <w:sz w:val="24"/>
                <w:szCs w:val="24"/>
              </w:rPr>
            </w:pPr>
            <w:r w:rsidRPr="00D05CDB">
              <w:rPr>
                <w:sz w:val="24"/>
                <w:szCs w:val="24"/>
                <w:highlight w:val="yellow"/>
              </w:rPr>
              <w:t>Звуковой оповещатель «</w:t>
            </w:r>
            <w:r w:rsidRPr="00D05CDB">
              <w:rPr>
                <w:bCs/>
                <w:sz w:val="24"/>
                <w:szCs w:val="24"/>
                <w:highlight w:val="yellow"/>
                <w:lang w:val="en-US"/>
              </w:rPr>
              <w:t>DBS</w:t>
            </w:r>
            <w:r w:rsidRPr="00D05CDB">
              <w:rPr>
                <w:bCs/>
                <w:sz w:val="24"/>
                <w:szCs w:val="24"/>
                <w:highlight w:val="yellow"/>
              </w:rPr>
              <w:t>12/24</w:t>
            </w:r>
            <w:r w:rsidRPr="00D05CDB">
              <w:rPr>
                <w:bCs/>
                <w:sz w:val="24"/>
                <w:szCs w:val="24"/>
                <w:highlight w:val="yellow"/>
                <w:lang w:val="en-US"/>
              </w:rPr>
              <w:t>BW</w:t>
            </w:r>
            <w:r w:rsidRPr="00D05CDB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1556" w:type="dxa"/>
          </w:tcPr>
          <w:p w:rsidR="009F0710" w:rsidRPr="009F0710" w:rsidRDefault="009F0710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  <w:tc>
          <w:tcPr>
            <w:tcW w:w="1205" w:type="dxa"/>
          </w:tcPr>
          <w:p w:rsidR="009F0710" w:rsidRPr="009F0710" w:rsidRDefault="009F0710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D1:25</w:t>
            </w:r>
          </w:p>
        </w:tc>
        <w:tc>
          <w:tcPr>
            <w:tcW w:w="1249" w:type="dxa"/>
          </w:tcPr>
          <w:p w:rsidR="009F0710" w:rsidRPr="009F0710" w:rsidRDefault="009F0710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903" w:type="dxa"/>
          </w:tcPr>
          <w:p w:rsidR="009F0710" w:rsidRPr="00182856" w:rsidRDefault="009F0710" w:rsidP="00711E13">
            <w:pPr>
              <w:pStyle w:val="30"/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803.00</w:t>
            </w:r>
          </w:p>
        </w:tc>
      </w:tr>
      <w:tr w:rsidR="00022387" w:rsidRPr="00022387">
        <w:trPr>
          <w:cantSplit/>
        </w:trPr>
        <w:tc>
          <w:tcPr>
            <w:tcW w:w="9740" w:type="dxa"/>
            <w:gridSpan w:val="6"/>
          </w:tcPr>
          <w:p w:rsidR="00022387" w:rsidRPr="00FF3961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FF3961">
              <w:rPr>
                <w:sz w:val="24"/>
                <w:lang w:val="en-US"/>
              </w:rPr>
              <w:t>II</w:t>
            </w:r>
            <w:r w:rsidRPr="00FF3961">
              <w:rPr>
                <w:sz w:val="24"/>
              </w:rPr>
              <w:t>. Система пожарной  сигнализации</w:t>
            </w:r>
          </w:p>
        </w:tc>
      </w:tr>
      <w:tr w:rsidR="00022387" w:rsidRPr="009A1A0B">
        <w:trPr>
          <w:cantSplit/>
        </w:trPr>
        <w:tc>
          <w:tcPr>
            <w:tcW w:w="827" w:type="dxa"/>
          </w:tcPr>
          <w:p w:rsidR="00022387" w:rsidRPr="00D05CDB" w:rsidRDefault="00022387" w:rsidP="00711E13">
            <w:pPr>
              <w:pStyle w:val="30"/>
              <w:spacing w:after="0"/>
              <w:jc w:val="center"/>
              <w:rPr>
                <w:sz w:val="24"/>
                <w:highlight w:val="yellow"/>
              </w:rPr>
            </w:pPr>
            <w:r w:rsidRPr="00D05CDB">
              <w:rPr>
                <w:sz w:val="24"/>
                <w:highlight w:val="yellow"/>
              </w:rPr>
              <w:t>1.</w:t>
            </w:r>
          </w:p>
        </w:tc>
        <w:tc>
          <w:tcPr>
            <w:tcW w:w="3000" w:type="dxa"/>
          </w:tcPr>
          <w:p w:rsidR="00022387" w:rsidRPr="00D05CDB" w:rsidRDefault="00F86BB7" w:rsidP="00711E13">
            <w:pPr>
              <w:pStyle w:val="30"/>
              <w:spacing w:after="0"/>
              <w:rPr>
                <w:sz w:val="24"/>
                <w:highlight w:val="yellow"/>
              </w:rPr>
            </w:pPr>
            <w:r w:rsidRPr="00D05CDB">
              <w:rPr>
                <w:sz w:val="24"/>
                <w:highlight w:val="yellow"/>
              </w:rPr>
              <w:t>Пожарный датчик «</w:t>
            </w:r>
            <w:r w:rsidR="009A1A0B" w:rsidRPr="00D05CDB">
              <w:rPr>
                <w:bCs/>
                <w:sz w:val="24"/>
                <w:szCs w:val="24"/>
                <w:highlight w:val="yellow"/>
              </w:rPr>
              <w:t>ИП 212/101-4-A1R</w:t>
            </w:r>
            <w:r w:rsidRPr="00D05CDB">
              <w:rPr>
                <w:sz w:val="24"/>
                <w:highlight w:val="yellow"/>
              </w:rPr>
              <w:t>»</w:t>
            </w:r>
          </w:p>
        </w:tc>
        <w:tc>
          <w:tcPr>
            <w:tcW w:w="1556" w:type="dxa"/>
          </w:tcPr>
          <w:p w:rsidR="00022387" w:rsidRPr="009A1A0B" w:rsidRDefault="009A1A0B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9A1A0B">
              <w:rPr>
                <w:sz w:val="24"/>
              </w:rPr>
              <w:t>ИП-</w:t>
            </w:r>
            <w:r w:rsidRPr="009A1A0B">
              <w:rPr>
                <w:sz w:val="24"/>
                <w:lang w:val="en-US"/>
              </w:rPr>
              <w:t>R</w:t>
            </w:r>
          </w:p>
        </w:tc>
        <w:tc>
          <w:tcPr>
            <w:tcW w:w="1205" w:type="dxa"/>
          </w:tcPr>
          <w:p w:rsidR="00022387" w:rsidRPr="009A1A0B" w:rsidRDefault="00F86BB7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9A1A0B">
              <w:rPr>
                <w:sz w:val="24"/>
                <w:lang w:val="en-US"/>
              </w:rPr>
              <w:t>N1:10</w:t>
            </w:r>
          </w:p>
        </w:tc>
        <w:tc>
          <w:tcPr>
            <w:tcW w:w="1249" w:type="dxa"/>
          </w:tcPr>
          <w:p w:rsidR="00022387" w:rsidRPr="009A1A0B" w:rsidRDefault="00F86BB7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9A1A0B">
              <w:rPr>
                <w:sz w:val="24"/>
                <w:lang w:val="en-US"/>
              </w:rPr>
              <w:t>1</w:t>
            </w:r>
          </w:p>
        </w:tc>
        <w:tc>
          <w:tcPr>
            <w:tcW w:w="1903" w:type="dxa"/>
          </w:tcPr>
          <w:p w:rsidR="00022387" w:rsidRPr="009A1A0B" w:rsidRDefault="009A1A0B" w:rsidP="00711E13">
            <w:pPr>
              <w:pStyle w:val="30"/>
              <w:spacing w:after="0"/>
              <w:rPr>
                <w:sz w:val="24"/>
                <w:szCs w:val="24"/>
              </w:rPr>
            </w:pPr>
            <w:r w:rsidRPr="009A1A0B">
              <w:rPr>
                <w:bCs/>
                <w:sz w:val="24"/>
                <w:szCs w:val="24"/>
              </w:rPr>
              <w:t>6</w:t>
            </w:r>
            <w:r w:rsidR="00D45CCD">
              <w:rPr>
                <w:bCs/>
                <w:sz w:val="24"/>
                <w:szCs w:val="24"/>
              </w:rPr>
              <w:t>40</w:t>
            </w:r>
            <w:r w:rsidRPr="009A1A0B">
              <w:rPr>
                <w:bCs/>
                <w:sz w:val="24"/>
                <w:szCs w:val="24"/>
              </w:rPr>
              <w:t>.</w:t>
            </w:r>
            <w:r w:rsidR="00D45CCD">
              <w:rPr>
                <w:bCs/>
                <w:sz w:val="24"/>
                <w:szCs w:val="24"/>
              </w:rPr>
              <w:t>00</w:t>
            </w:r>
          </w:p>
        </w:tc>
      </w:tr>
      <w:tr w:rsidR="00022387" w:rsidRPr="003A6257">
        <w:trPr>
          <w:cantSplit/>
        </w:trPr>
        <w:tc>
          <w:tcPr>
            <w:tcW w:w="827" w:type="dxa"/>
          </w:tcPr>
          <w:p w:rsidR="00022387" w:rsidRPr="00D05CDB" w:rsidRDefault="00022387" w:rsidP="00711E13">
            <w:pPr>
              <w:pStyle w:val="30"/>
              <w:spacing w:after="0"/>
              <w:jc w:val="center"/>
              <w:rPr>
                <w:sz w:val="24"/>
                <w:highlight w:val="yellow"/>
              </w:rPr>
            </w:pPr>
            <w:r w:rsidRPr="00D05CDB">
              <w:rPr>
                <w:sz w:val="24"/>
                <w:highlight w:val="yellow"/>
              </w:rPr>
              <w:t>2.</w:t>
            </w:r>
          </w:p>
        </w:tc>
        <w:tc>
          <w:tcPr>
            <w:tcW w:w="3000" w:type="dxa"/>
          </w:tcPr>
          <w:p w:rsidR="00022387" w:rsidRPr="00D05CDB" w:rsidRDefault="00F86BB7" w:rsidP="00711E13">
            <w:pPr>
              <w:pStyle w:val="30"/>
              <w:spacing w:after="0"/>
              <w:rPr>
                <w:sz w:val="24"/>
                <w:highlight w:val="yellow"/>
              </w:rPr>
            </w:pPr>
            <w:r w:rsidRPr="00D05CDB">
              <w:rPr>
                <w:sz w:val="24"/>
                <w:highlight w:val="yellow"/>
              </w:rPr>
              <w:t>Пожарный датчик «</w:t>
            </w:r>
            <w:r w:rsidRPr="00D05CDB">
              <w:rPr>
                <w:sz w:val="24"/>
                <w:szCs w:val="24"/>
                <w:highlight w:val="yellow"/>
              </w:rPr>
              <w:t>ИП212/101-2»</w:t>
            </w:r>
          </w:p>
        </w:tc>
        <w:tc>
          <w:tcPr>
            <w:tcW w:w="1556" w:type="dxa"/>
          </w:tcPr>
          <w:p w:rsidR="00022387" w:rsidRPr="003A6257" w:rsidRDefault="00F86BB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3A6257">
              <w:rPr>
                <w:sz w:val="24"/>
              </w:rPr>
              <w:t>ИП</w:t>
            </w:r>
          </w:p>
        </w:tc>
        <w:tc>
          <w:tcPr>
            <w:tcW w:w="1205" w:type="dxa"/>
          </w:tcPr>
          <w:p w:rsidR="00022387" w:rsidRPr="003A6257" w:rsidRDefault="00F86BB7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3A6257">
              <w:rPr>
                <w:sz w:val="24"/>
                <w:lang w:val="en-US"/>
              </w:rPr>
              <w:t>H7</w:t>
            </w:r>
          </w:p>
          <w:p w:rsidR="00F86BB7" w:rsidRPr="003A6257" w:rsidRDefault="00F86BB7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3A6257">
              <w:rPr>
                <w:sz w:val="24"/>
                <w:lang w:val="en-US"/>
              </w:rPr>
              <w:t>Z7</w:t>
            </w:r>
          </w:p>
        </w:tc>
        <w:tc>
          <w:tcPr>
            <w:tcW w:w="1249" w:type="dxa"/>
          </w:tcPr>
          <w:p w:rsidR="00022387" w:rsidRPr="003A6257" w:rsidRDefault="00F86BB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3A6257">
              <w:rPr>
                <w:sz w:val="24"/>
              </w:rPr>
              <w:t>2</w:t>
            </w:r>
          </w:p>
        </w:tc>
        <w:tc>
          <w:tcPr>
            <w:tcW w:w="1903" w:type="dxa"/>
          </w:tcPr>
          <w:p w:rsidR="00022387" w:rsidRPr="003A6257" w:rsidRDefault="004E16FA" w:rsidP="00711E13">
            <w:pPr>
              <w:pStyle w:val="30"/>
              <w:spacing w:after="0"/>
              <w:rPr>
                <w:sz w:val="24"/>
              </w:rPr>
            </w:pPr>
            <w:r>
              <w:rPr>
                <w:sz w:val="24"/>
                <w:lang w:val="en-US"/>
              </w:rPr>
              <w:t>414</w:t>
            </w:r>
            <w:r w:rsidR="003A6257" w:rsidRPr="003A6257">
              <w:rPr>
                <w:sz w:val="24"/>
              </w:rPr>
              <w:t>.00</w:t>
            </w:r>
          </w:p>
        </w:tc>
      </w:tr>
      <w:tr w:rsidR="00BA6586" w:rsidRPr="00B467D9">
        <w:trPr>
          <w:cantSplit/>
        </w:trPr>
        <w:tc>
          <w:tcPr>
            <w:tcW w:w="827" w:type="dxa"/>
          </w:tcPr>
          <w:p w:rsidR="00BA6586" w:rsidRPr="00D05CDB" w:rsidRDefault="00BA6586" w:rsidP="00711E13">
            <w:pPr>
              <w:pStyle w:val="30"/>
              <w:spacing w:after="0"/>
              <w:jc w:val="center"/>
              <w:rPr>
                <w:sz w:val="24"/>
                <w:highlight w:val="yellow"/>
                <w:lang w:val="en-US"/>
              </w:rPr>
            </w:pPr>
            <w:r w:rsidRPr="00D05CDB">
              <w:rPr>
                <w:sz w:val="24"/>
                <w:highlight w:val="yellow"/>
                <w:lang w:val="en-US"/>
              </w:rPr>
              <w:t>3.</w:t>
            </w:r>
          </w:p>
        </w:tc>
        <w:tc>
          <w:tcPr>
            <w:tcW w:w="3000" w:type="dxa"/>
          </w:tcPr>
          <w:p w:rsidR="00BA6586" w:rsidRPr="00D05CDB" w:rsidRDefault="00BA6586" w:rsidP="00711E13">
            <w:pPr>
              <w:pStyle w:val="30"/>
              <w:spacing w:after="0"/>
              <w:rPr>
                <w:sz w:val="24"/>
                <w:highlight w:val="yellow"/>
              </w:rPr>
            </w:pPr>
            <w:r w:rsidRPr="00D05CDB">
              <w:rPr>
                <w:sz w:val="24"/>
                <w:highlight w:val="yellow"/>
              </w:rPr>
              <w:t>Извещатель пожарный ручной  «</w:t>
            </w:r>
            <w:r w:rsidR="00B467D9" w:rsidRPr="00D05CDB">
              <w:rPr>
                <w:bCs/>
                <w:sz w:val="24"/>
                <w:szCs w:val="24"/>
                <w:highlight w:val="yellow"/>
              </w:rPr>
              <w:t>ИПР 513-3А</w:t>
            </w:r>
            <w:r w:rsidRPr="00D05CDB">
              <w:rPr>
                <w:sz w:val="24"/>
                <w:highlight w:val="yellow"/>
              </w:rPr>
              <w:t>»</w:t>
            </w:r>
          </w:p>
        </w:tc>
        <w:tc>
          <w:tcPr>
            <w:tcW w:w="1556" w:type="dxa"/>
          </w:tcPr>
          <w:p w:rsidR="00BA6586" w:rsidRPr="00B467D9" w:rsidRDefault="00B467D9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B467D9">
              <w:rPr>
                <w:bCs/>
                <w:sz w:val="24"/>
                <w:szCs w:val="24"/>
              </w:rPr>
              <w:t>ИПР</w:t>
            </w:r>
          </w:p>
        </w:tc>
        <w:tc>
          <w:tcPr>
            <w:tcW w:w="1205" w:type="dxa"/>
          </w:tcPr>
          <w:p w:rsidR="00BA6586" w:rsidRPr="00B467D9" w:rsidRDefault="00BA6586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B467D9">
              <w:rPr>
                <w:sz w:val="24"/>
                <w:lang w:val="en-US"/>
              </w:rPr>
              <w:t>X24</w:t>
            </w:r>
          </w:p>
        </w:tc>
        <w:tc>
          <w:tcPr>
            <w:tcW w:w="1249" w:type="dxa"/>
          </w:tcPr>
          <w:p w:rsidR="00BA6586" w:rsidRPr="00B467D9" w:rsidRDefault="00BA6586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B467D9">
              <w:rPr>
                <w:sz w:val="24"/>
                <w:lang w:val="en-US"/>
              </w:rPr>
              <w:t>1</w:t>
            </w:r>
          </w:p>
        </w:tc>
        <w:tc>
          <w:tcPr>
            <w:tcW w:w="1903" w:type="dxa"/>
          </w:tcPr>
          <w:p w:rsidR="00BA6586" w:rsidRPr="00E36B13" w:rsidRDefault="00E36B13" w:rsidP="00711E13">
            <w:pPr>
              <w:pStyle w:val="30"/>
              <w:spacing w:after="0"/>
              <w:rPr>
                <w:sz w:val="24"/>
              </w:rPr>
            </w:pPr>
            <w:r>
              <w:rPr>
                <w:sz w:val="24"/>
              </w:rPr>
              <w:t>552.00</w:t>
            </w:r>
          </w:p>
        </w:tc>
      </w:tr>
      <w:tr w:rsidR="00022387" w:rsidRPr="00022387">
        <w:trPr>
          <w:cantSplit/>
        </w:trPr>
        <w:tc>
          <w:tcPr>
            <w:tcW w:w="9740" w:type="dxa"/>
            <w:gridSpan w:val="6"/>
          </w:tcPr>
          <w:p w:rsidR="00022387" w:rsidRPr="001A0003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smartTag w:uri="urn:schemas-microsoft-com:office:smarttags" w:element="place">
              <w:r w:rsidRPr="001A0003">
                <w:rPr>
                  <w:sz w:val="24"/>
                  <w:lang w:val="en-US"/>
                </w:rPr>
                <w:t>I</w:t>
              </w:r>
              <w:r w:rsidRPr="001A0003">
                <w:rPr>
                  <w:sz w:val="24"/>
                </w:rPr>
                <w:t>.</w:t>
              </w:r>
            </w:smartTag>
            <w:r w:rsidRPr="001A0003">
              <w:rPr>
                <w:sz w:val="24"/>
              </w:rPr>
              <w:t xml:space="preserve"> Система допуска сотрудников</w:t>
            </w:r>
          </w:p>
        </w:tc>
      </w:tr>
      <w:tr w:rsidR="00022387" w:rsidRPr="00D61B30">
        <w:trPr>
          <w:cantSplit/>
        </w:trPr>
        <w:tc>
          <w:tcPr>
            <w:tcW w:w="827" w:type="dxa"/>
          </w:tcPr>
          <w:p w:rsidR="00022387" w:rsidRPr="00D61B30" w:rsidRDefault="00022387" w:rsidP="00711E13">
            <w:pPr>
              <w:pStyle w:val="30"/>
              <w:spacing w:after="0"/>
              <w:jc w:val="center"/>
              <w:rPr>
                <w:sz w:val="24"/>
                <w:szCs w:val="24"/>
              </w:rPr>
            </w:pPr>
            <w:r w:rsidRPr="00D61B30">
              <w:rPr>
                <w:sz w:val="24"/>
                <w:szCs w:val="24"/>
              </w:rPr>
              <w:t>1.</w:t>
            </w:r>
          </w:p>
        </w:tc>
        <w:tc>
          <w:tcPr>
            <w:tcW w:w="3000" w:type="dxa"/>
          </w:tcPr>
          <w:p w:rsidR="00022387" w:rsidRPr="00D61B30" w:rsidRDefault="00D61B30" w:rsidP="00711E13">
            <w:pPr>
              <w:pStyle w:val="30"/>
              <w:spacing w:after="0"/>
              <w:rPr>
                <w:sz w:val="24"/>
                <w:szCs w:val="24"/>
              </w:rPr>
            </w:pPr>
            <w:r w:rsidRPr="00D61B30">
              <w:rPr>
                <w:bCs/>
                <w:sz w:val="24"/>
                <w:szCs w:val="24"/>
              </w:rPr>
              <w:t>Контрольный считыватель «Em Marin»</w:t>
            </w:r>
          </w:p>
        </w:tc>
        <w:tc>
          <w:tcPr>
            <w:tcW w:w="1556" w:type="dxa"/>
          </w:tcPr>
          <w:p w:rsidR="00022387" w:rsidRPr="00D61B30" w:rsidRDefault="00D61B30" w:rsidP="00711E13">
            <w:pPr>
              <w:pStyle w:val="3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61B30">
              <w:rPr>
                <w:sz w:val="24"/>
                <w:szCs w:val="24"/>
                <w:lang w:val="en-US"/>
              </w:rPr>
              <w:t>EM</w:t>
            </w:r>
          </w:p>
        </w:tc>
        <w:tc>
          <w:tcPr>
            <w:tcW w:w="1205" w:type="dxa"/>
          </w:tcPr>
          <w:p w:rsidR="00022387" w:rsidRPr="00182856" w:rsidRDefault="00182856" w:rsidP="00711E13">
            <w:pPr>
              <w:pStyle w:val="30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B1:27</w:t>
            </w:r>
          </w:p>
        </w:tc>
        <w:tc>
          <w:tcPr>
            <w:tcW w:w="1249" w:type="dxa"/>
          </w:tcPr>
          <w:p w:rsidR="00022387" w:rsidRPr="00D61B30" w:rsidRDefault="000D60B4" w:rsidP="00711E13">
            <w:pPr>
              <w:pStyle w:val="3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61B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03" w:type="dxa"/>
          </w:tcPr>
          <w:p w:rsidR="00022387" w:rsidRPr="00D61B30" w:rsidRDefault="00D61B30" w:rsidP="00711E13">
            <w:pPr>
              <w:pStyle w:val="30"/>
              <w:spacing w:after="0"/>
              <w:rPr>
                <w:sz w:val="24"/>
                <w:szCs w:val="24"/>
                <w:lang w:val="en-US"/>
              </w:rPr>
            </w:pPr>
            <w:r w:rsidRPr="00D61B30">
              <w:rPr>
                <w:bCs/>
                <w:sz w:val="24"/>
                <w:szCs w:val="24"/>
              </w:rPr>
              <w:t>3 893.</w:t>
            </w:r>
            <w:r w:rsidR="00D45CCD">
              <w:rPr>
                <w:bCs/>
                <w:sz w:val="24"/>
                <w:szCs w:val="24"/>
              </w:rPr>
              <w:t>0</w:t>
            </w:r>
            <w:r w:rsidRPr="00D61B30"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022387" w:rsidRPr="009B1D2B">
        <w:trPr>
          <w:cantSplit/>
        </w:trPr>
        <w:tc>
          <w:tcPr>
            <w:tcW w:w="827" w:type="dxa"/>
          </w:tcPr>
          <w:p w:rsidR="00022387" w:rsidRPr="009B1D2B" w:rsidRDefault="00022387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9B1D2B">
              <w:rPr>
                <w:sz w:val="24"/>
              </w:rPr>
              <w:t>2.</w:t>
            </w:r>
          </w:p>
        </w:tc>
        <w:tc>
          <w:tcPr>
            <w:tcW w:w="3000" w:type="dxa"/>
          </w:tcPr>
          <w:p w:rsidR="00022387" w:rsidRPr="009B1D2B" w:rsidRDefault="00182856" w:rsidP="00711E13">
            <w:pPr>
              <w:pStyle w:val="30"/>
              <w:spacing w:after="0"/>
              <w:rPr>
                <w:sz w:val="24"/>
                <w:szCs w:val="24"/>
              </w:rPr>
            </w:pPr>
            <w:r w:rsidRPr="009B1D2B">
              <w:rPr>
                <w:sz w:val="24"/>
                <w:szCs w:val="24"/>
              </w:rPr>
              <w:t>Электромагнитный замок «</w:t>
            </w:r>
            <w:r w:rsidRPr="009B1D2B">
              <w:rPr>
                <w:bCs/>
                <w:sz w:val="24"/>
                <w:szCs w:val="24"/>
              </w:rPr>
              <w:t>Малыш-5 ТМ</w:t>
            </w:r>
            <w:r w:rsidRPr="009B1D2B">
              <w:rPr>
                <w:sz w:val="24"/>
                <w:szCs w:val="24"/>
              </w:rPr>
              <w:t>»</w:t>
            </w:r>
          </w:p>
        </w:tc>
        <w:tc>
          <w:tcPr>
            <w:tcW w:w="1556" w:type="dxa"/>
          </w:tcPr>
          <w:p w:rsidR="00022387" w:rsidRPr="009B1D2B" w:rsidRDefault="00182856" w:rsidP="00711E13">
            <w:pPr>
              <w:pStyle w:val="30"/>
              <w:spacing w:after="0"/>
              <w:jc w:val="center"/>
              <w:rPr>
                <w:sz w:val="24"/>
              </w:rPr>
            </w:pPr>
            <w:r w:rsidRPr="009B1D2B">
              <w:rPr>
                <w:sz w:val="24"/>
              </w:rPr>
              <w:t>М-5</w:t>
            </w:r>
          </w:p>
        </w:tc>
        <w:tc>
          <w:tcPr>
            <w:tcW w:w="1205" w:type="dxa"/>
          </w:tcPr>
          <w:p w:rsidR="00022387" w:rsidRDefault="00182856" w:rsidP="00711E13">
            <w:pPr>
              <w:pStyle w:val="30"/>
              <w:spacing w:after="0"/>
              <w:jc w:val="center"/>
              <w:rPr>
                <w:sz w:val="24"/>
                <w:szCs w:val="24"/>
              </w:rPr>
            </w:pPr>
            <w:r w:rsidRPr="009B1D2B">
              <w:rPr>
                <w:sz w:val="24"/>
                <w:szCs w:val="24"/>
                <w:lang w:val="en-US"/>
              </w:rPr>
              <w:t>A1:26</w:t>
            </w:r>
          </w:p>
          <w:p w:rsidR="00711E13" w:rsidRPr="00711E13" w:rsidRDefault="00711E13" w:rsidP="00711E13">
            <w:pPr>
              <w:pStyle w:val="30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U19</w:t>
            </w:r>
          </w:p>
          <w:p w:rsidR="00711E13" w:rsidRPr="00711E13" w:rsidRDefault="00711E13" w:rsidP="00711E13">
            <w:pPr>
              <w:pStyle w:val="30"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B1:15</w:t>
            </w:r>
          </w:p>
          <w:p w:rsidR="00711E13" w:rsidRPr="00711E13" w:rsidRDefault="00711E13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G1:18</w:t>
            </w:r>
          </w:p>
        </w:tc>
        <w:tc>
          <w:tcPr>
            <w:tcW w:w="1249" w:type="dxa"/>
          </w:tcPr>
          <w:p w:rsidR="00022387" w:rsidRPr="00E35A4E" w:rsidRDefault="00E35A4E" w:rsidP="00711E13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03" w:type="dxa"/>
          </w:tcPr>
          <w:p w:rsidR="00022387" w:rsidRPr="009B1D2B" w:rsidRDefault="00E35A4E" w:rsidP="00711E13">
            <w:pPr>
              <w:pStyle w:val="30"/>
              <w:spacing w:after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  <w:r w:rsidR="00C47179" w:rsidRPr="009B1D2B">
              <w:rPr>
                <w:bCs/>
                <w:sz w:val="24"/>
                <w:szCs w:val="24"/>
              </w:rPr>
              <w:t xml:space="preserve"> 33</w:t>
            </w:r>
            <w:r>
              <w:rPr>
                <w:bCs/>
                <w:sz w:val="24"/>
                <w:szCs w:val="24"/>
                <w:lang w:val="en-US"/>
              </w:rPr>
              <w:t>6</w:t>
            </w:r>
            <w:r w:rsidR="00C47179" w:rsidRPr="009B1D2B">
              <w:rPr>
                <w:bCs/>
                <w:sz w:val="24"/>
                <w:szCs w:val="24"/>
              </w:rPr>
              <w:t>.00</w:t>
            </w:r>
          </w:p>
        </w:tc>
      </w:tr>
      <w:tr w:rsidR="00022387" w:rsidRPr="00022387">
        <w:trPr>
          <w:cantSplit/>
        </w:trPr>
        <w:tc>
          <w:tcPr>
            <w:tcW w:w="7837" w:type="dxa"/>
            <w:gridSpan w:val="5"/>
          </w:tcPr>
          <w:p w:rsidR="00022387" w:rsidRPr="00D45CCD" w:rsidRDefault="00022387" w:rsidP="00711E13">
            <w:pPr>
              <w:pStyle w:val="30"/>
              <w:spacing w:after="0"/>
              <w:jc w:val="right"/>
              <w:rPr>
                <w:b/>
                <w:bCs/>
                <w:sz w:val="24"/>
              </w:rPr>
            </w:pPr>
            <w:r w:rsidRPr="00D45CCD">
              <w:rPr>
                <w:b/>
                <w:bCs/>
                <w:sz w:val="24"/>
              </w:rPr>
              <w:t>Итого</w:t>
            </w:r>
          </w:p>
        </w:tc>
        <w:tc>
          <w:tcPr>
            <w:tcW w:w="1903" w:type="dxa"/>
          </w:tcPr>
          <w:p w:rsidR="00022387" w:rsidRPr="00053C53" w:rsidRDefault="00E35A4E" w:rsidP="00B57813">
            <w:pPr>
              <w:pStyle w:val="3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</w:t>
            </w:r>
            <w:r w:rsidR="009F0710">
              <w:rPr>
                <w:b/>
                <w:sz w:val="24"/>
                <w:lang w:val="en-US"/>
              </w:rPr>
              <w:t>4</w:t>
            </w:r>
            <w:r w:rsidR="00215B98">
              <w:rPr>
                <w:b/>
                <w:sz w:val="24"/>
              </w:rPr>
              <w:t xml:space="preserve"> </w:t>
            </w:r>
            <w:r w:rsidR="00E36B13">
              <w:rPr>
                <w:b/>
                <w:sz w:val="24"/>
              </w:rPr>
              <w:t>692</w:t>
            </w:r>
            <w:r w:rsidR="00D45CCD" w:rsidRPr="00053C53">
              <w:rPr>
                <w:b/>
                <w:sz w:val="24"/>
              </w:rPr>
              <w:t>.00</w:t>
            </w:r>
          </w:p>
        </w:tc>
      </w:tr>
    </w:tbl>
    <w:p w:rsidR="002C6B10" w:rsidRDefault="002C6B10" w:rsidP="00711E13">
      <w:pPr>
        <w:pStyle w:val="30"/>
        <w:spacing w:after="0" w:line="360" w:lineRule="auto"/>
        <w:rPr>
          <w:b/>
          <w:color w:val="000080"/>
          <w:sz w:val="28"/>
          <w:szCs w:val="28"/>
        </w:rPr>
      </w:pPr>
    </w:p>
    <w:p w:rsidR="00711E13" w:rsidRPr="00BA6586" w:rsidRDefault="00711E13" w:rsidP="00BA6586">
      <w:pPr>
        <w:pStyle w:val="30"/>
        <w:spacing w:after="0" w:line="360" w:lineRule="auto"/>
        <w:ind w:firstLine="567"/>
        <w:rPr>
          <w:color w:val="FF0000"/>
          <w:sz w:val="28"/>
          <w:szCs w:val="28"/>
        </w:rPr>
      </w:pPr>
      <w:r w:rsidRPr="00711E13">
        <w:rPr>
          <w:sz w:val="28"/>
          <w:szCs w:val="28"/>
        </w:rPr>
        <w:t xml:space="preserve">Схематичное расположение приборов охранно-пожарной </w:t>
      </w:r>
      <w:r w:rsidR="002A6195" w:rsidRPr="00711E13">
        <w:rPr>
          <w:sz w:val="28"/>
          <w:szCs w:val="28"/>
        </w:rPr>
        <w:t>сигнализации</w:t>
      </w:r>
      <w:r w:rsidRPr="00711E13">
        <w:rPr>
          <w:sz w:val="28"/>
          <w:szCs w:val="28"/>
        </w:rPr>
        <w:t xml:space="preserve"> представлено в </w:t>
      </w:r>
      <w:r w:rsidRPr="003F2845">
        <w:rPr>
          <w:sz w:val="28"/>
          <w:szCs w:val="28"/>
        </w:rPr>
        <w:t>приложении 4.</w:t>
      </w:r>
    </w:p>
    <w:p w:rsidR="003937E8" w:rsidRPr="00F1360B" w:rsidRDefault="00C47A36" w:rsidP="0004302F">
      <w:pPr>
        <w:pStyle w:val="30"/>
        <w:numPr>
          <w:ilvl w:val="1"/>
          <w:numId w:val="3"/>
        </w:numPr>
        <w:tabs>
          <w:tab w:val="clear" w:pos="1425"/>
        </w:tabs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F1360B">
        <w:rPr>
          <w:b/>
          <w:sz w:val="28"/>
          <w:szCs w:val="28"/>
        </w:rPr>
        <w:lastRenderedPageBreak/>
        <w:t>Расчет зон распространения акустических и электромагнитных волн с объекта защиты с масштабной привяз</w:t>
      </w:r>
      <w:r w:rsidR="003937E8" w:rsidRPr="00F1360B">
        <w:rPr>
          <w:b/>
          <w:sz w:val="28"/>
          <w:szCs w:val="28"/>
        </w:rPr>
        <w:t>кой на местности</w:t>
      </w:r>
    </w:p>
    <w:p w:rsidR="003937E8" w:rsidRDefault="003937E8" w:rsidP="00AF1896">
      <w:pPr>
        <w:spacing w:line="360" w:lineRule="auto"/>
        <w:rPr>
          <w:color w:val="000080"/>
        </w:rPr>
      </w:pPr>
    </w:p>
    <w:p w:rsidR="000069CE" w:rsidRDefault="000069CE" w:rsidP="00634445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</w:rPr>
        <w:t>Затухание акустической волны на границе контролируемой зоны зависит от множества факторов, таких как конструкция помещения, материал стен, тип и количество дверей и окон, наличие звукопоглощающих элементов и т.п.</w:t>
      </w:r>
    </w:p>
    <w:p w:rsidR="009F3AF9" w:rsidRDefault="009F3AF9" w:rsidP="00634445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Расчет распространения  акустических волн с объекта защиты проводится для двух точек от уровня сигнала 80 дБ.</w:t>
      </w:r>
    </w:p>
    <w:p w:rsidR="00F363C4" w:rsidRDefault="00F363C4" w:rsidP="000069CE">
      <w:pPr>
        <w:spacing w:line="360" w:lineRule="auto"/>
        <w:ind w:firstLine="540"/>
        <w:rPr>
          <w:sz w:val="28"/>
          <w:szCs w:val="28"/>
        </w:rPr>
      </w:pPr>
    </w:p>
    <w:p w:rsidR="00F363C4" w:rsidRPr="00F363C4" w:rsidRDefault="00F363C4" w:rsidP="00F363C4">
      <w:pPr>
        <w:spacing w:line="360" w:lineRule="auto"/>
        <w:ind w:firstLine="567"/>
        <w:jc w:val="center"/>
        <w:rPr>
          <w:b/>
          <w:bCs/>
          <w:iCs/>
          <w:sz w:val="28"/>
          <w:szCs w:val="28"/>
        </w:rPr>
      </w:pPr>
      <w:r w:rsidRPr="00F363C4">
        <w:rPr>
          <w:b/>
          <w:bCs/>
          <w:iCs/>
          <w:sz w:val="28"/>
          <w:szCs w:val="28"/>
        </w:rPr>
        <w:t>Звукопоглощающие свойства строительных конструкций</w:t>
      </w:r>
    </w:p>
    <w:p w:rsidR="00F363C4" w:rsidRPr="00B62872" w:rsidRDefault="00F363C4" w:rsidP="00F363C4">
      <w:pPr>
        <w:spacing w:line="360" w:lineRule="auto"/>
        <w:ind w:firstLine="567"/>
        <w:jc w:val="right"/>
        <w:rPr>
          <w:bCs/>
          <w:iCs/>
          <w:sz w:val="28"/>
          <w:szCs w:val="28"/>
        </w:rPr>
      </w:pPr>
      <w:r>
        <w:rPr>
          <w:sz w:val="28"/>
        </w:rPr>
        <w:t>Таблица 12</w:t>
      </w:r>
    </w:p>
    <w:tbl>
      <w:tblPr>
        <w:tblW w:w="4877" w:type="pct"/>
        <w:jc w:val="center"/>
        <w:tblInd w:w="-2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AF" w:firstRow="1" w:lastRow="0" w:firstColumn="1" w:lastColumn="0" w:noHBand="0" w:noVBand="0"/>
      </w:tblPr>
      <w:tblGrid>
        <w:gridCol w:w="3704"/>
        <w:gridCol w:w="1661"/>
        <w:gridCol w:w="4124"/>
      </w:tblGrid>
      <w:tr w:rsidR="00F363C4" w:rsidRPr="00B62872">
        <w:trPr>
          <w:cantSplit/>
          <w:trHeight w:val="988"/>
          <w:jc w:val="center"/>
        </w:trPr>
        <w:tc>
          <w:tcPr>
            <w:tcW w:w="1952" w:type="pct"/>
            <w:vAlign w:val="center"/>
          </w:tcPr>
          <w:p w:rsidR="00F363C4" w:rsidRPr="00F75E2D" w:rsidRDefault="00F363C4" w:rsidP="002B7713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5E2D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875" w:type="pct"/>
            <w:vAlign w:val="center"/>
          </w:tcPr>
          <w:p w:rsidR="00F363C4" w:rsidRPr="00F75E2D" w:rsidRDefault="00F363C4" w:rsidP="002B7713">
            <w:pPr>
              <w:jc w:val="center"/>
              <w:rPr>
                <w:sz w:val="28"/>
                <w:szCs w:val="28"/>
              </w:rPr>
            </w:pPr>
            <w:r w:rsidRPr="00F75E2D">
              <w:rPr>
                <w:sz w:val="28"/>
                <w:szCs w:val="28"/>
              </w:rPr>
              <w:t>Толщина</w:t>
            </w:r>
          </w:p>
        </w:tc>
        <w:tc>
          <w:tcPr>
            <w:tcW w:w="2173" w:type="pct"/>
            <w:vAlign w:val="center"/>
          </w:tcPr>
          <w:p w:rsidR="00F363C4" w:rsidRPr="00F75E2D" w:rsidRDefault="00F363C4" w:rsidP="002B7713">
            <w:pPr>
              <w:jc w:val="center"/>
              <w:rPr>
                <w:sz w:val="28"/>
                <w:szCs w:val="28"/>
              </w:rPr>
            </w:pPr>
            <w:r w:rsidRPr="00F75E2D">
              <w:rPr>
                <w:sz w:val="28"/>
                <w:szCs w:val="28"/>
              </w:rPr>
              <w:t xml:space="preserve">Звукоизоляция на частотах (Гц), </w:t>
            </w:r>
            <w:r w:rsidR="00F75E2D" w:rsidRPr="00F75E2D">
              <w:rPr>
                <w:sz w:val="28"/>
                <w:szCs w:val="28"/>
              </w:rPr>
              <w:t>2</w:t>
            </w:r>
            <w:r w:rsidRPr="00F75E2D">
              <w:rPr>
                <w:sz w:val="28"/>
                <w:szCs w:val="28"/>
              </w:rPr>
              <w:t>000 дБ</w:t>
            </w:r>
          </w:p>
        </w:tc>
      </w:tr>
      <w:tr w:rsidR="00F363C4" w:rsidRPr="00B62872">
        <w:trPr>
          <w:cantSplit/>
          <w:trHeight w:val="527"/>
          <w:jc w:val="center"/>
        </w:trPr>
        <w:tc>
          <w:tcPr>
            <w:tcW w:w="1952" w:type="pct"/>
          </w:tcPr>
          <w:p w:rsidR="00F363C4" w:rsidRPr="00F75E2D" w:rsidRDefault="00F363C4" w:rsidP="002B7713">
            <w:pPr>
              <w:rPr>
                <w:sz w:val="28"/>
                <w:szCs w:val="28"/>
              </w:rPr>
            </w:pPr>
            <w:r w:rsidRPr="00F75E2D">
              <w:rPr>
                <w:sz w:val="28"/>
                <w:szCs w:val="28"/>
              </w:rPr>
              <w:t xml:space="preserve">Стена из железобетонных блоков </w:t>
            </w:r>
          </w:p>
        </w:tc>
        <w:tc>
          <w:tcPr>
            <w:tcW w:w="875" w:type="pct"/>
            <w:vAlign w:val="center"/>
          </w:tcPr>
          <w:p w:rsidR="00F363C4" w:rsidRPr="00F75E2D" w:rsidRDefault="00F363C4" w:rsidP="002B7713">
            <w:pPr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300 мм"/>
              </w:smartTagPr>
              <w:r w:rsidRPr="00F75E2D">
                <w:rPr>
                  <w:sz w:val="28"/>
                  <w:szCs w:val="28"/>
                </w:rPr>
                <w:t>300 мм</w:t>
              </w:r>
            </w:smartTag>
          </w:p>
        </w:tc>
        <w:tc>
          <w:tcPr>
            <w:tcW w:w="2173" w:type="pct"/>
            <w:vAlign w:val="center"/>
          </w:tcPr>
          <w:p w:rsidR="00F363C4" w:rsidRPr="00F75E2D" w:rsidRDefault="00F363C4" w:rsidP="002B7713">
            <w:pPr>
              <w:jc w:val="center"/>
              <w:rPr>
                <w:sz w:val="28"/>
                <w:szCs w:val="28"/>
              </w:rPr>
            </w:pPr>
            <w:r w:rsidRPr="00F75E2D">
              <w:rPr>
                <w:sz w:val="28"/>
                <w:szCs w:val="28"/>
              </w:rPr>
              <w:t>6</w:t>
            </w:r>
            <w:r w:rsidR="00F75E2D" w:rsidRPr="00F75E2D">
              <w:rPr>
                <w:sz w:val="28"/>
                <w:szCs w:val="28"/>
              </w:rPr>
              <w:t>9</w:t>
            </w:r>
          </w:p>
        </w:tc>
      </w:tr>
      <w:tr w:rsidR="00DF77DA" w:rsidRPr="00B62872">
        <w:trPr>
          <w:cantSplit/>
          <w:trHeight w:val="527"/>
          <w:jc w:val="center"/>
        </w:trPr>
        <w:tc>
          <w:tcPr>
            <w:tcW w:w="1952" w:type="pct"/>
          </w:tcPr>
          <w:p w:rsidR="00DF77DA" w:rsidRPr="00F75E2D" w:rsidRDefault="00DF77DA" w:rsidP="002B7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Отштукатуренная с двух сторон стена </w:t>
            </w:r>
          </w:p>
        </w:tc>
        <w:tc>
          <w:tcPr>
            <w:tcW w:w="875" w:type="pct"/>
            <w:vAlign w:val="center"/>
          </w:tcPr>
          <w:p w:rsidR="00DF77DA" w:rsidRPr="00F75E2D" w:rsidRDefault="00DF77DA" w:rsidP="002B7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 кирпича</w:t>
            </w:r>
          </w:p>
        </w:tc>
        <w:tc>
          <w:tcPr>
            <w:tcW w:w="2173" w:type="pct"/>
            <w:vAlign w:val="center"/>
          </w:tcPr>
          <w:p w:rsidR="00DF77DA" w:rsidRPr="00F75E2D" w:rsidRDefault="00DF77DA" w:rsidP="002B7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</w:tr>
      <w:tr w:rsidR="00F363C4" w:rsidRPr="00B62872">
        <w:trPr>
          <w:cantSplit/>
          <w:trHeight w:val="527"/>
          <w:jc w:val="center"/>
        </w:trPr>
        <w:tc>
          <w:tcPr>
            <w:tcW w:w="1952" w:type="pct"/>
          </w:tcPr>
          <w:p w:rsidR="00F363C4" w:rsidRPr="00F75E2D" w:rsidRDefault="00F363C4" w:rsidP="002B7713">
            <w:pPr>
              <w:rPr>
                <w:sz w:val="28"/>
                <w:szCs w:val="28"/>
              </w:rPr>
            </w:pPr>
            <w:r w:rsidRPr="00F75E2D">
              <w:rPr>
                <w:sz w:val="28"/>
                <w:szCs w:val="28"/>
              </w:rPr>
              <w:t>Одинарное остекление</w:t>
            </w:r>
          </w:p>
        </w:tc>
        <w:tc>
          <w:tcPr>
            <w:tcW w:w="875" w:type="pct"/>
            <w:vAlign w:val="center"/>
          </w:tcPr>
          <w:p w:rsidR="00F363C4" w:rsidRPr="00F75E2D" w:rsidRDefault="00F363C4" w:rsidP="002B7713">
            <w:pPr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3 мм"/>
              </w:smartTagPr>
              <w:r w:rsidRPr="00F75E2D">
                <w:rPr>
                  <w:sz w:val="28"/>
                  <w:szCs w:val="28"/>
                </w:rPr>
                <w:t>3 мм</w:t>
              </w:r>
            </w:smartTag>
          </w:p>
        </w:tc>
        <w:tc>
          <w:tcPr>
            <w:tcW w:w="2173" w:type="pct"/>
            <w:vAlign w:val="center"/>
          </w:tcPr>
          <w:p w:rsidR="00F363C4" w:rsidRPr="00F75E2D" w:rsidRDefault="00F75E2D" w:rsidP="002B7713">
            <w:pPr>
              <w:jc w:val="center"/>
              <w:rPr>
                <w:sz w:val="28"/>
                <w:szCs w:val="28"/>
              </w:rPr>
            </w:pPr>
            <w:r w:rsidRPr="00F75E2D">
              <w:rPr>
                <w:sz w:val="28"/>
                <w:szCs w:val="28"/>
              </w:rPr>
              <w:t>31</w:t>
            </w:r>
          </w:p>
        </w:tc>
      </w:tr>
      <w:tr w:rsidR="00F363C4" w:rsidRPr="00B62872">
        <w:trPr>
          <w:cantSplit/>
          <w:trHeight w:val="527"/>
          <w:jc w:val="center"/>
        </w:trPr>
        <w:tc>
          <w:tcPr>
            <w:tcW w:w="1952" w:type="pct"/>
          </w:tcPr>
          <w:p w:rsidR="00F363C4" w:rsidRPr="00F75E2D" w:rsidRDefault="00F363C4" w:rsidP="002B7713">
            <w:pPr>
              <w:rPr>
                <w:sz w:val="28"/>
                <w:szCs w:val="28"/>
              </w:rPr>
            </w:pPr>
            <w:r w:rsidRPr="00F75E2D">
              <w:rPr>
                <w:sz w:val="28"/>
                <w:szCs w:val="28"/>
              </w:rPr>
              <w:t xml:space="preserve">Дверь звукоизолирующая </w:t>
            </w:r>
            <w:r w:rsidR="00F75E2D" w:rsidRPr="00F75E2D">
              <w:rPr>
                <w:sz w:val="28"/>
                <w:szCs w:val="28"/>
              </w:rPr>
              <w:t>тяжелая</w:t>
            </w:r>
          </w:p>
        </w:tc>
        <w:tc>
          <w:tcPr>
            <w:tcW w:w="875" w:type="pct"/>
            <w:vAlign w:val="center"/>
          </w:tcPr>
          <w:p w:rsidR="00F363C4" w:rsidRPr="00F75E2D" w:rsidRDefault="00F75E2D" w:rsidP="002B7713">
            <w:pPr>
              <w:jc w:val="center"/>
              <w:rPr>
                <w:sz w:val="28"/>
                <w:szCs w:val="28"/>
              </w:rPr>
            </w:pPr>
            <w:r w:rsidRPr="00F75E2D">
              <w:rPr>
                <w:sz w:val="28"/>
                <w:szCs w:val="28"/>
              </w:rPr>
              <w:t>-</w:t>
            </w:r>
          </w:p>
        </w:tc>
        <w:tc>
          <w:tcPr>
            <w:tcW w:w="2173" w:type="pct"/>
            <w:vAlign w:val="center"/>
          </w:tcPr>
          <w:p w:rsidR="00F363C4" w:rsidRPr="00F75E2D" w:rsidRDefault="00F75E2D" w:rsidP="002B7713">
            <w:pPr>
              <w:jc w:val="center"/>
              <w:rPr>
                <w:sz w:val="28"/>
                <w:szCs w:val="28"/>
              </w:rPr>
            </w:pPr>
            <w:r w:rsidRPr="00F75E2D">
              <w:rPr>
                <w:sz w:val="28"/>
                <w:szCs w:val="28"/>
              </w:rPr>
              <w:t>50</w:t>
            </w:r>
          </w:p>
        </w:tc>
      </w:tr>
    </w:tbl>
    <w:p w:rsidR="00F363C4" w:rsidRDefault="00F363C4" w:rsidP="000069CE">
      <w:pPr>
        <w:spacing w:line="360" w:lineRule="auto"/>
        <w:ind w:firstLine="540"/>
        <w:rPr>
          <w:sz w:val="28"/>
          <w:szCs w:val="28"/>
        </w:rPr>
      </w:pPr>
    </w:p>
    <w:p w:rsidR="000069CE" w:rsidRDefault="000069CE" w:rsidP="00634445">
      <w:pPr>
        <w:ind w:firstLine="540"/>
        <w:jc w:val="both"/>
        <w:rPr>
          <w:sz w:val="28"/>
        </w:rPr>
      </w:pPr>
      <w:r>
        <w:rPr>
          <w:sz w:val="28"/>
        </w:rPr>
        <w:t>Уровень акустического сигнала за ограждением можно оценить по формуле:</w:t>
      </w:r>
    </w:p>
    <w:p w:rsidR="000069CE" w:rsidRDefault="003B41E4" w:rsidP="00634445">
      <w:pPr>
        <w:tabs>
          <w:tab w:val="num" w:pos="720"/>
        </w:tabs>
        <w:ind w:left="360"/>
        <w:jc w:val="both"/>
        <w:rPr>
          <w:i/>
          <w:iCs/>
          <w:color w:val="993300"/>
          <w:sz w:val="28"/>
        </w:rPr>
      </w:pPr>
      <w:r w:rsidRPr="00070E2E">
        <w:rPr>
          <w:position w:val="-14"/>
          <w:sz w:val="28"/>
          <w:szCs w:val="28"/>
        </w:rPr>
        <w:object w:dxaOrig="2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65pt;height:22pt" o:ole="">
            <v:imagedata r:id="rId8" o:title=""/>
          </v:shape>
          <o:OLEObject Type="Embed" ProgID="Equation.3" ShapeID="_x0000_i1025" DrawAspect="Content" ObjectID="_1614614035" r:id="rId9"/>
        </w:object>
      </w:r>
      <w:r w:rsidR="000069CE">
        <w:rPr>
          <w:sz w:val="28"/>
        </w:rPr>
        <w:t>,</w:t>
      </w:r>
      <w:r w:rsidR="000069CE">
        <w:rPr>
          <w:color w:val="000000"/>
          <w:sz w:val="28"/>
        </w:rPr>
        <w:t xml:space="preserve"> дБ</w:t>
      </w:r>
      <w:r w:rsidR="000069CE">
        <w:rPr>
          <w:sz w:val="28"/>
        </w:rPr>
        <w:t>,</w:t>
      </w:r>
    </w:p>
    <w:p w:rsidR="000069CE" w:rsidRDefault="000069CE" w:rsidP="00634445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</w:rPr>
        <w:tab/>
      </w:r>
      <w:r>
        <w:rPr>
          <w:position w:val="-14"/>
          <w:szCs w:val="18"/>
        </w:rPr>
        <w:object w:dxaOrig="380" w:dyaOrig="380">
          <v:shape id="_x0000_i1026" type="#_x0000_t75" style="width:22.65pt;height:22pt" o:ole="">
            <v:imagedata r:id="rId10" o:title=""/>
          </v:shape>
          <o:OLEObject Type="Embed" ProgID="Equation.3" ShapeID="_x0000_i1026" DrawAspect="Content" ObjectID="_1614614036" r:id="rId11"/>
        </w:object>
      </w:r>
      <w:r>
        <w:rPr>
          <w:sz w:val="28"/>
        </w:rPr>
        <w:t>– уровень речевого сигнала в помещении (перед ограждением), дБ;</w:t>
      </w:r>
    </w:p>
    <w:p w:rsidR="000069CE" w:rsidRDefault="000069CE" w:rsidP="00634445">
      <w:pPr>
        <w:ind w:firstLine="708"/>
        <w:jc w:val="both"/>
        <w:rPr>
          <w:sz w:val="28"/>
        </w:rPr>
      </w:pPr>
      <w:r>
        <w:rPr>
          <w:position w:val="-12"/>
          <w:szCs w:val="18"/>
        </w:rPr>
        <w:object w:dxaOrig="340" w:dyaOrig="360">
          <v:shape id="_x0000_i1027" type="#_x0000_t75" style="width:20pt;height:20.65pt" o:ole="">
            <v:imagedata r:id="rId12" o:title=""/>
          </v:shape>
          <o:OLEObject Type="Embed" ProgID="Equation.3" ShapeID="_x0000_i1027" DrawAspect="Content" ObjectID="_1614614037" r:id="rId13"/>
        </w:object>
      </w:r>
      <w:r>
        <w:rPr>
          <w:sz w:val="28"/>
        </w:rPr>
        <w:t>– площадь ограждения, м</w:t>
      </w:r>
      <w:r>
        <w:rPr>
          <w:sz w:val="28"/>
          <w:vertAlign w:val="superscript"/>
        </w:rPr>
        <w:t>2</w:t>
      </w:r>
      <w:r>
        <w:rPr>
          <w:sz w:val="28"/>
        </w:rPr>
        <w:t>;</w:t>
      </w:r>
    </w:p>
    <w:p w:rsidR="000069CE" w:rsidRDefault="000069CE" w:rsidP="00634445">
      <w:pPr>
        <w:spacing w:line="360" w:lineRule="auto"/>
        <w:ind w:firstLine="540"/>
        <w:jc w:val="both"/>
        <w:rPr>
          <w:sz w:val="28"/>
        </w:rPr>
      </w:pPr>
      <w:r>
        <w:rPr>
          <w:position w:val="-12"/>
          <w:szCs w:val="18"/>
        </w:rPr>
        <w:object w:dxaOrig="400" w:dyaOrig="360">
          <v:shape id="_x0000_i1028" type="#_x0000_t75" style="width:24pt;height:20.65pt" o:ole="">
            <v:imagedata r:id="rId14" o:title=""/>
          </v:shape>
          <o:OLEObject Type="Embed" ProgID="Equation.3" ShapeID="_x0000_i1028" DrawAspect="Content" ObjectID="_1614614038" r:id="rId15"/>
        </w:object>
      </w:r>
      <w:r>
        <w:rPr>
          <w:sz w:val="28"/>
        </w:rPr>
        <w:t>– звукоизолирующая способность ограждения, дБ.</w:t>
      </w:r>
    </w:p>
    <w:p w:rsidR="000069CE" w:rsidRDefault="000069CE" w:rsidP="00634445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Для </w:t>
      </w:r>
      <w:r w:rsidRPr="00D43152">
        <w:rPr>
          <w:b/>
          <w:sz w:val="28"/>
        </w:rPr>
        <w:t>точки 1</w:t>
      </w:r>
      <w:r>
        <w:rPr>
          <w:sz w:val="28"/>
        </w:rPr>
        <w:t xml:space="preserve"> уровень акустического сигнала будет равен:</w:t>
      </w:r>
    </w:p>
    <w:p w:rsidR="000069CE" w:rsidRPr="00FB7EB6" w:rsidRDefault="000069CE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окно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29" type="#_x0000_t75" style="width:166.65pt;height:22pt" o:ole="">
            <v:imagedata r:id="rId8" o:title=""/>
          </v:shape>
          <o:OLEObject Type="Embed" ProgID="Equation.3" ShapeID="_x0000_i1029" DrawAspect="Content" ObjectID="_1614614039" r:id="rId16"/>
        </w:object>
      </w:r>
      <w:r w:rsidR="00FB7EB6" w:rsidRPr="00FB7EB6"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 w:rsidR="00FB7EB6" w:rsidRPr="00FB7EB6">
        <w:rPr>
          <w:sz w:val="28"/>
          <w:szCs w:val="28"/>
        </w:rPr>
        <w:t>10</w:t>
      </w:r>
      <w:r w:rsidR="00FB7EB6" w:rsidRPr="00FB7EB6">
        <w:rPr>
          <w:sz w:val="28"/>
          <w:szCs w:val="28"/>
          <w:lang w:val="en-US"/>
        </w:rPr>
        <w:t>lg</w:t>
      </w:r>
      <w:r w:rsidR="003E05C3">
        <w:rPr>
          <w:sz w:val="28"/>
          <w:szCs w:val="28"/>
        </w:rPr>
        <w:t>21</w:t>
      </w:r>
      <w:r w:rsidR="00FB7EB6" w:rsidRPr="00FB7EB6">
        <w:rPr>
          <w:sz w:val="28"/>
          <w:szCs w:val="28"/>
        </w:rPr>
        <w:t>-31=</w:t>
      </w:r>
      <w:r w:rsidR="002571B4">
        <w:rPr>
          <w:sz w:val="28"/>
          <w:szCs w:val="28"/>
        </w:rPr>
        <w:t>4</w:t>
      </w:r>
      <w:r w:rsidR="003E05C3">
        <w:rPr>
          <w:sz w:val="28"/>
          <w:szCs w:val="28"/>
        </w:rPr>
        <w:t>1</w:t>
      </w:r>
      <w:r w:rsidR="00FB7EB6" w:rsidRPr="00FB7EB6">
        <w:rPr>
          <w:sz w:val="28"/>
          <w:szCs w:val="28"/>
        </w:rPr>
        <w:t>.</w:t>
      </w:r>
      <w:r w:rsidR="003E05C3">
        <w:rPr>
          <w:sz w:val="28"/>
          <w:szCs w:val="28"/>
        </w:rPr>
        <w:t>8</w:t>
      </w:r>
    </w:p>
    <w:p w:rsidR="00FB7EB6" w:rsidRDefault="00FB7EB6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дверь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30" type="#_x0000_t75" style="width:166.65pt;height:22pt" o:ole="">
            <v:imagedata r:id="rId17" o:title=""/>
          </v:shape>
          <o:OLEObject Type="Embed" ProgID="Equation.3" ShapeID="_x0000_i1030" DrawAspect="Content" ObjectID="_1614614040" r:id="rId18"/>
        </w:object>
      </w:r>
      <w:r>
        <w:rPr>
          <w:sz w:val="28"/>
          <w:szCs w:val="28"/>
        </w:rPr>
        <w:t>=</w:t>
      </w:r>
      <w:r w:rsidRPr="00FB7EB6">
        <w:rPr>
          <w:sz w:val="28"/>
          <w:szCs w:val="28"/>
        </w:rPr>
        <w:t>80+6</w:t>
      </w:r>
      <w:r w:rsidR="00F05DAD">
        <w:rPr>
          <w:sz w:val="28"/>
          <w:szCs w:val="28"/>
        </w:rPr>
        <w:t>-</w:t>
      </w:r>
      <w:r w:rsidRPr="00FB7EB6">
        <w:rPr>
          <w:sz w:val="28"/>
          <w:szCs w:val="28"/>
        </w:rPr>
        <w:t>10</w:t>
      </w:r>
      <w:r w:rsidRPr="00FB7EB6">
        <w:rPr>
          <w:sz w:val="28"/>
          <w:szCs w:val="28"/>
          <w:lang w:val="en-US"/>
        </w:rPr>
        <w:t>lg</w:t>
      </w:r>
      <w:r w:rsidR="003E05C3">
        <w:rPr>
          <w:sz w:val="28"/>
          <w:szCs w:val="28"/>
        </w:rPr>
        <w:t>21</w:t>
      </w:r>
      <w:r w:rsidRPr="00FB7EB6">
        <w:rPr>
          <w:sz w:val="28"/>
          <w:szCs w:val="28"/>
        </w:rPr>
        <w:t>-</w:t>
      </w:r>
      <w:r>
        <w:rPr>
          <w:sz w:val="28"/>
          <w:szCs w:val="28"/>
        </w:rPr>
        <w:t>50</w:t>
      </w:r>
      <w:r w:rsidRPr="00FB7EB6">
        <w:rPr>
          <w:sz w:val="28"/>
          <w:szCs w:val="28"/>
        </w:rPr>
        <w:t>=</w:t>
      </w:r>
      <w:r w:rsidR="002571B4">
        <w:rPr>
          <w:sz w:val="28"/>
          <w:szCs w:val="28"/>
        </w:rPr>
        <w:t>2</w:t>
      </w:r>
      <w:r w:rsidR="003E05C3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3E05C3">
        <w:rPr>
          <w:sz w:val="28"/>
          <w:szCs w:val="28"/>
        </w:rPr>
        <w:t>8</w:t>
      </w:r>
    </w:p>
    <w:p w:rsidR="00FB7EB6" w:rsidRDefault="00FB7EB6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стена</w:t>
      </w:r>
      <w:r w:rsidR="009F69E2">
        <w:rPr>
          <w:sz w:val="28"/>
          <w:szCs w:val="28"/>
        </w:rPr>
        <w:t xml:space="preserve"> внешняя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31" type="#_x0000_t75" style="width:166.65pt;height:22pt" o:ole="">
            <v:imagedata r:id="rId17" o:title=""/>
          </v:shape>
          <o:OLEObject Type="Embed" ProgID="Equation.3" ShapeID="_x0000_i1031" DrawAspect="Content" ObjectID="_1614614041" r:id="rId19"/>
        </w:object>
      </w:r>
      <w:r>
        <w:rPr>
          <w:sz w:val="28"/>
          <w:szCs w:val="28"/>
        </w:rPr>
        <w:t>=</w:t>
      </w:r>
      <w:r w:rsidRPr="00FB7EB6">
        <w:rPr>
          <w:sz w:val="28"/>
          <w:szCs w:val="28"/>
        </w:rPr>
        <w:t>80+6</w:t>
      </w:r>
      <w:r w:rsidR="00F05DAD">
        <w:rPr>
          <w:sz w:val="28"/>
          <w:szCs w:val="28"/>
        </w:rPr>
        <w:t>-</w:t>
      </w:r>
      <w:r w:rsidRPr="00FB7EB6">
        <w:rPr>
          <w:sz w:val="28"/>
          <w:szCs w:val="28"/>
        </w:rPr>
        <w:t>10</w:t>
      </w:r>
      <w:r w:rsidRPr="00FB7EB6">
        <w:rPr>
          <w:sz w:val="28"/>
          <w:szCs w:val="28"/>
          <w:lang w:val="en-US"/>
        </w:rPr>
        <w:t>lg</w:t>
      </w:r>
      <w:r w:rsidR="003E05C3">
        <w:rPr>
          <w:sz w:val="28"/>
          <w:szCs w:val="28"/>
        </w:rPr>
        <w:t>21</w:t>
      </w:r>
      <w:r w:rsidRPr="00FB7EB6">
        <w:rPr>
          <w:sz w:val="28"/>
          <w:szCs w:val="28"/>
        </w:rPr>
        <w:t>-</w:t>
      </w:r>
      <w:r>
        <w:rPr>
          <w:sz w:val="28"/>
          <w:szCs w:val="28"/>
        </w:rPr>
        <w:t>69</w:t>
      </w:r>
      <w:r w:rsidRPr="00FB7EB6">
        <w:rPr>
          <w:sz w:val="28"/>
          <w:szCs w:val="28"/>
        </w:rPr>
        <w:t>=</w:t>
      </w:r>
      <w:r w:rsidR="003E05C3">
        <w:rPr>
          <w:sz w:val="28"/>
          <w:szCs w:val="28"/>
        </w:rPr>
        <w:t>3.8</w:t>
      </w:r>
    </w:p>
    <w:p w:rsidR="009F69E2" w:rsidRPr="009F69E2" w:rsidRDefault="009F69E2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стена внутренняя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32" type="#_x0000_t75" style="width:166.65pt;height:22pt" o:ole="">
            <v:imagedata r:id="rId17" o:title=""/>
          </v:shape>
          <o:OLEObject Type="Embed" ProgID="Equation.3" ShapeID="_x0000_i1032" DrawAspect="Content" ObjectID="_1614614042" r:id="rId20"/>
        </w:object>
      </w:r>
      <w:r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>lg</w:t>
      </w:r>
      <w:r w:rsidR="003E05C3">
        <w:rPr>
          <w:sz w:val="28"/>
          <w:szCs w:val="28"/>
        </w:rPr>
        <w:t>21</w:t>
      </w:r>
      <w:r w:rsidRPr="00701497">
        <w:rPr>
          <w:sz w:val="28"/>
          <w:szCs w:val="28"/>
        </w:rPr>
        <w:t>-61=</w:t>
      </w:r>
      <w:r w:rsidR="00752523">
        <w:rPr>
          <w:sz w:val="28"/>
          <w:szCs w:val="28"/>
        </w:rPr>
        <w:t>1</w:t>
      </w:r>
      <w:r w:rsidR="003E05C3">
        <w:rPr>
          <w:sz w:val="28"/>
          <w:szCs w:val="28"/>
        </w:rPr>
        <w:t>1.8</w:t>
      </w:r>
    </w:p>
    <w:p w:rsidR="002F2AD7" w:rsidRDefault="00DD691C" w:rsidP="00634445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Для </w:t>
      </w:r>
      <w:r w:rsidRPr="006068E4">
        <w:rPr>
          <w:b/>
          <w:sz w:val="28"/>
        </w:rPr>
        <w:t>точки 2</w:t>
      </w:r>
      <w:r>
        <w:rPr>
          <w:sz w:val="28"/>
        </w:rPr>
        <w:t xml:space="preserve"> уровень акустического сигнала будет равен:</w:t>
      </w:r>
    </w:p>
    <w:p w:rsidR="00DD691C" w:rsidRPr="008A351A" w:rsidRDefault="00EF163A" w:rsidP="00634445">
      <w:pPr>
        <w:spacing w:line="360" w:lineRule="auto"/>
        <w:jc w:val="both"/>
        <w:rPr>
          <w:sz w:val="28"/>
        </w:rPr>
      </w:pPr>
      <w:r w:rsidRPr="008A351A">
        <w:rPr>
          <w:sz w:val="28"/>
        </w:rPr>
        <w:t xml:space="preserve">При </w:t>
      </w:r>
      <w:r w:rsidRPr="008A351A">
        <w:rPr>
          <w:sz w:val="28"/>
          <w:lang w:val="en-US"/>
        </w:rPr>
        <w:t>S</w:t>
      </w:r>
      <w:r w:rsidR="008A351A" w:rsidRPr="008A351A">
        <w:rPr>
          <w:sz w:val="28"/>
        </w:rPr>
        <w:t>=5</w:t>
      </w:r>
      <w:r w:rsidRPr="008A351A">
        <w:rPr>
          <w:sz w:val="28"/>
        </w:rPr>
        <w:t>.</w:t>
      </w:r>
      <w:r w:rsidR="008A351A" w:rsidRPr="008A351A">
        <w:rPr>
          <w:sz w:val="28"/>
        </w:rPr>
        <w:t>9</w:t>
      </w:r>
      <w:r w:rsidRPr="008A351A">
        <w:rPr>
          <w:sz w:val="28"/>
        </w:rPr>
        <w:t xml:space="preserve"> </w:t>
      </w:r>
      <w:r w:rsidRPr="008A351A">
        <w:rPr>
          <w:sz w:val="28"/>
          <w:szCs w:val="28"/>
        </w:rPr>
        <w:t>м</w:t>
      </w:r>
      <w:r w:rsidRPr="008A351A">
        <w:rPr>
          <w:sz w:val="28"/>
          <w:szCs w:val="28"/>
          <w:vertAlign w:val="superscript"/>
        </w:rPr>
        <w:t>2</w:t>
      </w:r>
      <w:r w:rsidRPr="008A351A">
        <w:rPr>
          <w:sz w:val="28"/>
          <w:szCs w:val="28"/>
        </w:rPr>
        <w:t>:</w:t>
      </w:r>
    </w:p>
    <w:p w:rsidR="00DD691C" w:rsidRPr="005A4202" w:rsidRDefault="00DD691C" w:rsidP="00634445">
      <w:pPr>
        <w:spacing w:line="360" w:lineRule="auto"/>
        <w:jc w:val="both"/>
        <w:rPr>
          <w:sz w:val="28"/>
          <w:szCs w:val="28"/>
        </w:rPr>
      </w:pPr>
      <w:r w:rsidRPr="005A4202">
        <w:rPr>
          <w:sz w:val="28"/>
          <w:szCs w:val="28"/>
        </w:rPr>
        <w:t>- стена</w:t>
      </w:r>
      <w:r w:rsidR="00EF163A" w:rsidRPr="005A4202">
        <w:rPr>
          <w:sz w:val="28"/>
          <w:szCs w:val="28"/>
        </w:rPr>
        <w:t xml:space="preserve"> внутренняя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33" type="#_x0000_t75" style="width:166.65pt;height:22pt" o:ole="">
            <v:imagedata r:id="rId17" o:title=""/>
          </v:shape>
          <o:OLEObject Type="Embed" ProgID="Equation.3" ShapeID="_x0000_i1033" DrawAspect="Content" ObjectID="_1614614043" r:id="rId21"/>
        </w:object>
      </w:r>
      <w:r w:rsidRPr="005A4202"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 w:rsidRPr="005A4202">
        <w:rPr>
          <w:sz w:val="28"/>
          <w:szCs w:val="28"/>
        </w:rPr>
        <w:t>10</w:t>
      </w:r>
      <w:r w:rsidRPr="005A4202">
        <w:rPr>
          <w:sz w:val="28"/>
          <w:szCs w:val="28"/>
          <w:lang w:val="en-US"/>
        </w:rPr>
        <w:t>lg</w:t>
      </w:r>
      <w:r w:rsidR="00F70975" w:rsidRPr="005A4202">
        <w:rPr>
          <w:sz w:val="28"/>
          <w:szCs w:val="28"/>
        </w:rPr>
        <w:t>5</w:t>
      </w:r>
      <w:r w:rsidR="00B006E9" w:rsidRPr="005A4202">
        <w:rPr>
          <w:sz w:val="28"/>
          <w:szCs w:val="28"/>
        </w:rPr>
        <w:t>.9</w:t>
      </w:r>
      <w:r w:rsidRPr="005A4202">
        <w:rPr>
          <w:sz w:val="28"/>
          <w:szCs w:val="28"/>
        </w:rPr>
        <w:t>-</w:t>
      </w:r>
      <w:r w:rsidR="00F70975" w:rsidRPr="005A4202">
        <w:rPr>
          <w:sz w:val="28"/>
          <w:szCs w:val="28"/>
        </w:rPr>
        <w:t>61</w:t>
      </w:r>
      <w:r w:rsidRPr="005A4202">
        <w:rPr>
          <w:sz w:val="28"/>
          <w:szCs w:val="28"/>
        </w:rPr>
        <w:t>=</w:t>
      </w:r>
      <w:r w:rsidR="006A7F36">
        <w:rPr>
          <w:sz w:val="28"/>
          <w:szCs w:val="28"/>
        </w:rPr>
        <w:t>17</w:t>
      </w:r>
      <w:r w:rsidR="005A4202" w:rsidRPr="005A4202">
        <w:rPr>
          <w:sz w:val="28"/>
          <w:szCs w:val="28"/>
        </w:rPr>
        <w:t>.</w:t>
      </w:r>
      <w:r w:rsidR="006A7F36">
        <w:rPr>
          <w:sz w:val="28"/>
          <w:szCs w:val="28"/>
        </w:rPr>
        <w:t>3</w:t>
      </w:r>
    </w:p>
    <w:p w:rsidR="008A351A" w:rsidRPr="005A4202" w:rsidRDefault="008A351A" w:rsidP="00634445">
      <w:pPr>
        <w:spacing w:line="360" w:lineRule="auto"/>
        <w:jc w:val="both"/>
        <w:rPr>
          <w:sz w:val="28"/>
          <w:szCs w:val="28"/>
        </w:rPr>
      </w:pPr>
      <w:r w:rsidRPr="005A4202">
        <w:rPr>
          <w:sz w:val="28"/>
          <w:szCs w:val="28"/>
        </w:rPr>
        <w:t xml:space="preserve">- стена внешняя 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34" type="#_x0000_t75" style="width:166.65pt;height:22pt" o:ole="">
            <v:imagedata r:id="rId17" o:title=""/>
          </v:shape>
          <o:OLEObject Type="Embed" ProgID="Equation.3" ShapeID="_x0000_i1034" DrawAspect="Content" ObjectID="_1614614044" r:id="rId22"/>
        </w:object>
      </w:r>
      <w:r w:rsidRPr="005A4202"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 w:rsidRPr="005A4202">
        <w:rPr>
          <w:sz w:val="28"/>
          <w:szCs w:val="28"/>
        </w:rPr>
        <w:t>10</w:t>
      </w:r>
      <w:r w:rsidRPr="005A4202">
        <w:rPr>
          <w:sz w:val="28"/>
          <w:szCs w:val="28"/>
          <w:lang w:val="en-US"/>
        </w:rPr>
        <w:t>lg</w:t>
      </w:r>
      <w:r w:rsidRPr="005A4202">
        <w:rPr>
          <w:sz w:val="28"/>
          <w:szCs w:val="28"/>
        </w:rPr>
        <w:t>5.</w:t>
      </w:r>
      <w:r w:rsidR="00B006E9" w:rsidRPr="005A4202">
        <w:rPr>
          <w:sz w:val="28"/>
          <w:szCs w:val="28"/>
        </w:rPr>
        <w:t>9</w:t>
      </w:r>
      <w:r w:rsidRPr="005A4202">
        <w:rPr>
          <w:sz w:val="28"/>
          <w:szCs w:val="28"/>
        </w:rPr>
        <w:t>-69=</w:t>
      </w:r>
      <w:r w:rsidR="007143FD">
        <w:rPr>
          <w:sz w:val="28"/>
          <w:szCs w:val="28"/>
        </w:rPr>
        <w:t>9</w:t>
      </w:r>
      <w:r w:rsidR="005A4202" w:rsidRPr="005A4202">
        <w:rPr>
          <w:sz w:val="28"/>
          <w:szCs w:val="28"/>
        </w:rPr>
        <w:t>.</w:t>
      </w:r>
      <w:r w:rsidR="007143FD">
        <w:rPr>
          <w:sz w:val="28"/>
          <w:szCs w:val="28"/>
        </w:rPr>
        <w:t>3</w:t>
      </w:r>
    </w:p>
    <w:p w:rsidR="008A351A" w:rsidRPr="005A4202" w:rsidRDefault="008A351A" w:rsidP="00634445">
      <w:pPr>
        <w:spacing w:line="360" w:lineRule="auto"/>
        <w:jc w:val="both"/>
        <w:rPr>
          <w:sz w:val="28"/>
          <w:szCs w:val="28"/>
        </w:rPr>
      </w:pPr>
      <w:r w:rsidRPr="005A4202">
        <w:rPr>
          <w:sz w:val="28"/>
          <w:szCs w:val="28"/>
        </w:rPr>
        <w:t xml:space="preserve">- окно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35" type="#_x0000_t75" style="width:166.65pt;height:22pt" o:ole="">
            <v:imagedata r:id="rId17" o:title=""/>
          </v:shape>
          <o:OLEObject Type="Embed" ProgID="Equation.3" ShapeID="_x0000_i1035" DrawAspect="Content" ObjectID="_1614614045" r:id="rId23"/>
        </w:object>
      </w:r>
      <w:r w:rsidRPr="005A4202"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 w:rsidRPr="005A4202">
        <w:rPr>
          <w:sz w:val="28"/>
          <w:szCs w:val="28"/>
        </w:rPr>
        <w:t>10</w:t>
      </w:r>
      <w:r w:rsidRPr="005A4202">
        <w:rPr>
          <w:sz w:val="28"/>
          <w:szCs w:val="28"/>
          <w:lang w:val="en-US"/>
        </w:rPr>
        <w:t>lg</w:t>
      </w:r>
      <w:r w:rsidR="00B006E9" w:rsidRPr="005A4202">
        <w:rPr>
          <w:sz w:val="28"/>
          <w:szCs w:val="28"/>
        </w:rPr>
        <w:t>5.9</w:t>
      </w:r>
      <w:r w:rsidRPr="005A4202">
        <w:rPr>
          <w:sz w:val="28"/>
          <w:szCs w:val="28"/>
        </w:rPr>
        <w:t>-31=</w:t>
      </w:r>
      <w:r w:rsidR="007143FD">
        <w:rPr>
          <w:sz w:val="28"/>
          <w:szCs w:val="28"/>
        </w:rPr>
        <w:t>47</w:t>
      </w:r>
      <w:r w:rsidR="005A4202" w:rsidRPr="005A4202">
        <w:rPr>
          <w:sz w:val="28"/>
          <w:szCs w:val="28"/>
        </w:rPr>
        <w:t>.</w:t>
      </w:r>
      <w:r w:rsidR="007143FD">
        <w:rPr>
          <w:sz w:val="28"/>
          <w:szCs w:val="28"/>
        </w:rPr>
        <w:t>3</w:t>
      </w:r>
    </w:p>
    <w:p w:rsidR="00F70975" w:rsidRDefault="00F70975" w:rsidP="00634445">
      <w:pPr>
        <w:spacing w:line="360" w:lineRule="auto"/>
        <w:jc w:val="both"/>
        <w:rPr>
          <w:sz w:val="28"/>
          <w:szCs w:val="28"/>
        </w:rPr>
      </w:pPr>
      <w:r w:rsidRPr="008A351A">
        <w:rPr>
          <w:sz w:val="28"/>
        </w:rPr>
        <w:t xml:space="preserve">При </w:t>
      </w:r>
      <w:r w:rsidRPr="008A351A">
        <w:rPr>
          <w:sz w:val="28"/>
          <w:lang w:val="en-US"/>
        </w:rPr>
        <w:t>S</w:t>
      </w:r>
      <w:r w:rsidR="008A351A" w:rsidRPr="008A351A">
        <w:rPr>
          <w:sz w:val="28"/>
        </w:rPr>
        <w:t>=4</w:t>
      </w:r>
      <w:r w:rsidRPr="008A351A">
        <w:rPr>
          <w:sz w:val="28"/>
        </w:rPr>
        <w:t>.</w:t>
      </w:r>
      <w:r w:rsidR="00B006E9">
        <w:rPr>
          <w:sz w:val="28"/>
        </w:rPr>
        <w:t>4</w:t>
      </w:r>
      <w:r w:rsidRPr="008A351A">
        <w:rPr>
          <w:sz w:val="28"/>
        </w:rPr>
        <w:t xml:space="preserve"> </w:t>
      </w:r>
      <w:r w:rsidRPr="008A351A">
        <w:rPr>
          <w:sz w:val="28"/>
          <w:szCs w:val="28"/>
        </w:rPr>
        <w:t>м</w:t>
      </w:r>
      <w:r w:rsidRPr="008A351A">
        <w:rPr>
          <w:sz w:val="28"/>
          <w:szCs w:val="28"/>
          <w:vertAlign w:val="superscript"/>
        </w:rPr>
        <w:t>2</w:t>
      </w:r>
      <w:r w:rsidRPr="008A351A">
        <w:rPr>
          <w:sz w:val="28"/>
          <w:szCs w:val="28"/>
        </w:rPr>
        <w:t>:</w:t>
      </w:r>
    </w:p>
    <w:p w:rsidR="004503E8" w:rsidRPr="004043A4" w:rsidRDefault="004503E8" w:rsidP="00634445">
      <w:pPr>
        <w:spacing w:line="360" w:lineRule="auto"/>
        <w:jc w:val="both"/>
        <w:rPr>
          <w:sz w:val="28"/>
          <w:szCs w:val="28"/>
        </w:rPr>
      </w:pPr>
      <w:r w:rsidRPr="004043A4">
        <w:rPr>
          <w:sz w:val="28"/>
          <w:szCs w:val="28"/>
        </w:rPr>
        <w:t xml:space="preserve">- стена внешняя 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36" type="#_x0000_t75" style="width:166.65pt;height:22pt" o:ole="">
            <v:imagedata r:id="rId17" o:title=""/>
          </v:shape>
          <o:OLEObject Type="Embed" ProgID="Equation.3" ShapeID="_x0000_i1036" DrawAspect="Content" ObjectID="_1614614046" r:id="rId24"/>
        </w:object>
      </w:r>
      <w:r w:rsidRPr="004043A4"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 w:rsidRPr="004043A4">
        <w:rPr>
          <w:sz w:val="28"/>
          <w:szCs w:val="28"/>
        </w:rPr>
        <w:t>10</w:t>
      </w:r>
      <w:r w:rsidRPr="004043A4">
        <w:rPr>
          <w:sz w:val="28"/>
          <w:szCs w:val="28"/>
          <w:lang w:val="en-US"/>
        </w:rPr>
        <w:t>lg</w:t>
      </w:r>
      <w:r w:rsidR="00B006E9" w:rsidRPr="004043A4">
        <w:rPr>
          <w:sz w:val="28"/>
          <w:szCs w:val="28"/>
        </w:rPr>
        <w:t>4</w:t>
      </w:r>
      <w:r w:rsidRPr="004043A4">
        <w:rPr>
          <w:sz w:val="28"/>
          <w:szCs w:val="28"/>
        </w:rPr>
        <w:t>.4-69=</w:t>
      </w:r>
      <w:r w:rsidR="00F119DE">
        <w:rPr>
          <w:sz w:val="28"/>
          <w:szCs w:val="28"/>
        </w:rPr>
        <w:t>10</w:t>
      </w:r>
      <w:r w:rsidR="00F119DE" w:rsidRPr="00F119DE">
        <w:rPr>
          <w:sz w:val="28"/>
          <w:szCs w:val="28"/>
        </w:rPr>
        <w:t>.</w:t>
      </w:r>
      <w:r w:rsidR="00F119DE">
        <w:rPr>
          <w:sz w:val="28"/>
          <w:szCs w:val="28"/>
        </w:rPr>
        <w:t>6</w:t>
      </w:r>
    </w:p>
    <w:p w:rsidR="00F70975" w:rsidRPr="00F119DE" w:rsidRDefault="00F70975" w:rsidP="00634445">
      <w:pPr>
        <w:spacing w:line="360" w:lineRule="auto"/>
        <w:jc w:val="both"/>
        <w:rPr>
          <w:sz w:val="28"/>
          <w:szCs w:val="28"/>
        </w:rPr>
      </w:pPr>
      <w:r w:rsidRPr="004043A4">
        <w:rPr>
          <w:sz w:val="28"/>
          <w:szCs w:val="28"/>
        </w:rPr>
        <w:t>- стена внутренняя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37" type="#_x0000_t75" style="width:166.65pt;height:22pt" o:ole="">
            <v:imagedata r:id="rId17" o:title=""/>
          </v:shape>
          <o:OLEObject Type="Embed" ProgID="Equation.3" ShapeID="_x0000_i1037" DrawAspect="Content" ObjectID="_1614614047" r:id="rId25"/>
        </w:object>
      </w:r>
      <w:r w:rsidRPr="004043A4"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 w:rsidRPr="004043A4">
        <w:rPr>
          <w:sz w:val="28"/>
          <w:szCs w:val="28"/>
        </w:rPr>
        <w:t>10</w:t>
      </w:r>
      <w:r w:rsidRPr="004043A4">
        <w:rPr>
          <w:sz w:val="28"/>
          <w:szCs w:val="28"/>
          <w:lang w:val="en-US"/>
        </w:rPr>
        <w:t>lg</w:t>
      </w:r>
      <w:r w:rsidR="00B006E9" w:rsidRPr="004043A4">
        <w:rPr>
          <w:sz w:val="28"/>
          <w:szCs w:val="28"/>
        </w:rPr>
        <w:t>4.4</w:t>
      </w:r>
      <w:r w:rsidRPr="004043A4">
        <w:rPr>
          <w:sz w:val="28"/>
          <w:szCs w:val="28"/>
        </w:rPr>
        <w:t>-61=</w:t>
      </w:r>
      <w:r w:rsidR="00F119DE" w:rsidRPr="00F119DE">
        <w:rPr>
          <w:sz w:val="28"/>
          <w:szCs w:val="28"/>
        </w:rPr>
        <w:t>18.6</w:t>
      </w:r>
    </w:p>
    <w:p w:rsidR="004503E8" w:rsidRPr="00F119DE" w:rsidRDefault="004503E8" w:rsidP="00634445">
      <w:pPr>
        <w:spacing w:line="360" w:lineRule="auto"/>
        <w:jc w:val="both"/>
        <w:rPr>
          <w:sz w:val="28"/>
          <w:szCs w:val="28"/>
        </w:rPr>
      </w:pPr>
      <w:r w:rsidRPr="004043A4">
        <w:rPr>
          <w:sz w:val="28"/>
          <w:szCs w:val="28"/>
        </w:rPr>
        <w:t xml:space="preserve">- окно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38" type="#_x0000_t75" style="width:166.65pt;height:22pt" o:ole="">
            <v:imagedata r:id="rId17" o:title=""/>
          </v:shape>
          <o:OLEObject Type="Embed" ProgID="Equation.3" ShapeID="_x0000_i1038" DrawAspect="Content" ObjectID="_1614614048" r:id="rId26"/>
        </w:object>
      </w:r>
      <w:r w:rsidRPr="004043A4"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 w:rsidRPr="004043A4">
        <w:rPr>
          <w:sz w:val="28"/>
          <w:szCs w:val="28"/>
        </w:rPr>
        <w:t>10</w:t>
      </w:r>
      <w:r w:rsidRPr="004043A4">
        <w:rPr>
          <w:sz w:val="28"/>
          <w:szCs w:val="28"/>
          <w:lang w:val="en-US"/>
        </w:rPr>
        <w:t>lg</w:t>
      </w:r>
      <w:r w:rsidR="00B006E9" w:rsidRPr="004043A4">
        <w:rPr>
          <w:sz w:val="28"/>
          <w:szCs w:val="28"/>
        </w:rPr>
        <w:t>4.4-31=</w:t>
      </w:r>
      <w:r w:rsidR="00F119DE" w:rsidRPr="00F119DE">
        <w:rPr>
          <w:sz w:val="28"/>
          <w:szCs w:val="28"/>
        </w:rPr>
        <w:t>48.6</w:t>
      </w:r>
    </w:p>
    <w:p w:rsidR="004503E8" w:rsidRPr="00D8411F" w:rsidRDefault="004503E8" w:rsidP="00634445">
      <w:pPr>
        <w:spacing w:line="360" w:lineRule="auto"/>
        <w:jc w:val="both"/>
        <w:rPr>
          <w:sz w:val="28"/>
          <w:szCs w:val="28"/>
        </w:rPr>
      </w:pPr>
      <w:r w:rsidRPr="004043A4">
        <w:rPr>
          <w:sz w:val="28"/>
          <w:szCs w:val="28"/>
        </w:rPr>
        <w:t>- дверь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39" type="#_x0000_t75" style="width:166.65pt;height:22pt" o:ole="">
            <v:imagedata r:id="rId17" o:title=""/>
          </v:shape>
          <o:OLEObject Type="Embed" ProgID="Equation.3" ShapeID="_x0000_i1039" DrawAspect="Content" ObjectID="_1614614049" r:id="rId27"/>
        </w:object>
      </w:r>
      <w:r w:rsidRPr="004043A4"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 w:rsidRPr="004043A4">
        <w:rPr>
          <w:sz w:val="28"/>
          <w:szCs w:val="28"/>
        </w:rPr>
        <w:t>10</w:t>
      </w:r>
      <w:r w:rsidRPr="004043A4">
        <w:rPr>
          <w:sz w:val="28"/>
          <w:szCs w:val="28"/>
          <w:lang w:val="en-US"/>
        </w:rPr>
        <w:t>lg</w:t>
      </w:r>
      <w:r w:rsidRPr="004043A4">
        <w:rPr>
          <w:sz w:val="28"/>
          <w:szCs w:val="28"/>
        </w:rPr>
        <w:t>4.</w:t>
      </w:r>
      <w:r w:rsidR="00B006E9" w:rsidRPr="004043A4">
        <w:rPr>
          <w:sz w:val="28"/>
          <w:szCs w:val="28"/>
        </w:rPr>
        <w:t>4</w:t>
      </w:r>
      <w:r w:rsidRPr="004043A4">
        <w:rPr>
          <w:sz w:val="28"/>
          <w:szCs w:val="28"/>
        </w:rPr>
        <w:t>-50=</w:t>
      </w:r>
      <w:r w:rsidR="00F119DE" w:rsidRPr="00D8411F">
        <w:rPr>
          <w:sz w:val="28"/>
          <w:szCs w:val="28"/>
        </w:rPr>
        <w:t>29.6</w:t>
      </w:r>
    </w:p>
    <w:p w:rsidR="00F70975" w:rsidRPr="00F70975" w:rsidRDefault="00F70975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При </w:t>
      </w:r>
      <w:r>
        <w:rPr>
          <w:sz w:val="28"/>
          <w:lang w:val="en-US"/>
        </w:rPr>
        <w:t>S</w:t>
      </w:r>
      <w:r>
        <w:rPr>
          <w:sz w:val="28"/>
        </w:rPr>
        <w:t>=</w:t>
      </w:r>
      <w:r w:rsidRPr="00F70975">
        <w:rPr>
          <w:sz w:val="28"/>
        </w:rPr>
        <w:t>5.4</w:t>
      </w:r>
      <w:r w:rsidRPr="00EF163A">
        <w:rPr>
          <w:sz w:val="28"/>
        </w:rPr>
        <w:t xml:space="preserve"> </w:t>
      </w:r>
      <w:r w:rsidRPr="00B62872">
        <w:rPr>
          <w:sz w:val="28"/>
          <w:szCs w:val="28"/>
        </w:rPr>
        <w:t>м</w:t>
      </w:r>
      <w:r w:rsidRPr="00B62872">
        <w:rPr>
          <w:sz w:val="28"/>
          <w:szCs w:val="28"/>
          <w:vertAlign w:val="superscript"/>
        </w:rPr>
        <w:t>2</w:t>
      </w:r>
      <w:r w:rsidRPr="00B62872">
        <w:rPr>
          <w:sz w:val="28"/>
          <w:szCs w:val="28"/>
        </w:rPr>
        <w:t>:</w:t>
      </w:r>
    </w:p>
    <w:p w:rsidR="00DD691C" w:rsidRPr="00D8411F" w:rsidRDefault="00F70975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стена внутренняя</w:t>
      </w:r>
      <w:r w:rsidRPr="00FB7EB6">
        <w:rPr>
          <w:sz w:val="28"/>
          <w:szCs w:val="28"/>
        </w:rPr>
        <w:t xml:space="preserve">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40" type="#_x0000_t75" style="width:166.65pt;height:22pt" o:ole="">
            <v:imagedata r:id="rId17" o:title=""/>
          </v:shape>
          <o:OLEObject Type="Embed" ProgID="Equation.3" ShapeID="_x0000_i1040" DrawAspect="Content" ObjectID="_1614614050" r:id="rId28"/>
        </w:object>
      </w:r>
      <w:r w:rsidR="00DD691C">
        <w:rPr>
          <w:sz w:val="28"/>
          <w:szCs w:val="28"/>
        </w:rPr>
        <w:t>=</w:t>
      </w:r>
      <w:r w:rsidR="00DD691C" w:rsidRPr="00FB7EB6">
        <w:rPr>
          <w:sz w:val="28"/>
          <w:szCs w:val="28"/>
        </w:rPr>
        <w:t>80+6</w:t>
      </w:r>
      <w:r w:rsidR="00F05DAD">
        <w:rPr>
          <w:sz w:val="28"/>
          <w:szCs w:val="28"/>
        </w:rPr>
        <w:t>-</w:t>
      </w:r>
      <w:r w:rsidR="00DD691C" w:rsidRPr="00FB7EB6">
        <w:rPr>
          <w:sz w:val="28"/>
          <w:szCs w:val="28"/>
        </w:rPr>
        <w:t>10</w:t>
      </w:r>
      <w:r w:rsidR="00DD691C" w:rsidRPr="00FB7EB6">
        <w:rPr>
          <w:sz w:val="28"/>
          <w:szCs w:val="28"/>
          <w:lang w:val="en-US"/>
        </w:rPr>
        <w:t>lg</w:t>
      </w:r>
      <w:r w:rsidRPr="001519BB">
        <w:rPr>
          <w:sz w:val="28"/>
          <w:szCs w:val="28"/>
        </w:rPr>
        <w:t>5</w:t>
      </w:r>
      <w:r w:rsidR="00DD691C" w:rsidRPr="00DD691C">
        <w:rPr>
          <w:sz w:val="28"/>
          <w:szCs w:val="28"/>
        </w:rPr>
        <w:t>.</w:t>
      </w:r>
      <w:r w:rsidR="00DD691C" w:rsidRPr="00F70975">
        <w:rPr>
          <w:sz w:val="28"/>
          <w:szCs w:val="28"/>
        </w:rPr>
        <w:t>4</w:t>
      </w:r>
      <w:r w:rsidR="00DD691C" w:rsidRPr="00FB7EB6">
        <w:rPr>
          <w:sz w:val="28"/>
          <w:szCs w:val="28"/>
        </w:rPr>
        <w:t>-</w:t>
      </w:r>
      <w:r w:rsidRPr="001519BB">
        <w:rPr>
          <w:sz w:val="28"/>
          <w:szCs w:val="28"/>
        </w:rPr>
        <w:t>61</w:t>
      </w:r>
      <w:r w:rsidR="00DD691C" w:rsidRPr="00FB7EB6">
        <w:rPr>
          <w:sz w:val="28"/>
          <w:szCs w:val="28"/>
        </w:rPr>
        <w:t>=</w:t>
      </w:r>
      <w:r w:rsidR="00D8411F" w:rsidRPr="00D8411F">
        <w:rPr>
          <w:sz w:val="28"/>
          <w:szCs w:val="28"/>
        </w:rPr>
        <w:t>17.7</w:t>
      </w:r>
    </w:p>
    <w:p w:rsidR="00DD691C" w:rsidRPr="00D8411F" w:rsidRDefault="00DD691C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стена</w:t>
      </w:r>
      <w:r w:rsidR="001519BB" w:rsidRPr="001519BB">
        <w:rPr>
          <w:sz w:val="28"/>
          <w:szCs w:val="28"/>
        </w:rPr>
        <w:t xml:space="preserve"> </w:t>
      </w:r>
      <w:r w:rsidR="001519BB">
        <w:rPr>
          <w:sz w:val="28"/>
          <w:szCs w:val="28"/>
        </w:rPr>
        <w:t xml:space="preserve">внешняя </w:t>
      </w:r>
      <w:r w:rsidR="001519BB" w:rsidRPr="00FB7EB6">
        <w:rPr>
          <w:sz w:val="28"/>
          <w:szCs w:val="28"/>
        </w:rPr>
        <w:t xml:space="preserve">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41" type="#_x0000_t75" style="width:166.65pt;height:22pt" o:ole="">
            <v:imagedata r:id="rId17" o:title=""/>
          </v:shape>
          <o:OLEObject Type="Embed" ProgID="Equation.3" ShapeID="_x0000_i1041" DrawAspect="Content" ObjectID="_1614614051" r:id="rId29"/>
        </w:object>
      </w:r>
      <w:r w:rsidR="001519BB">
        <w:rPr>
          <w:sz w:val="28"/>
          <w:szCs w:val="28"/>
        </w:rPr>
        <w:t>=</w:t>
      </w:r>
      <w:r w:rsidR="001519BB" w:rsidRPr="00FB7EB6">
        <w:rPr>
          <w:sz w:val="28"/>
          <w:szCs w:val="28"/>
        </w:rPr>
        <w:t>80+6</w:t>
      </w:r>
      <w:r w:rsidR="00F05DAD">
        <w:rPr>
          <w:sz w:val="28"/>
          <w:szCs w:val="28"/>
        </w:rPr>
        <w:t>-</w:t>
      </w:r>
      <w:r w:rsidR="001519BB" w:rsidRPr="00FB7EB6">
        <w:rPr>
          <w:sz w:val="28"/>
          <w:szCs w:val="28"/>
        </w:rPr>
        <w:t>10</w:t>
      </w:r>
      <w:r w:rsidR="001519BB" w:rsidRPr="00FB7EB6">
        <w:rPr>
          <w:sz w:val="28"/>
          <w:szCs w:val="28"/>
          <w:lang w:val="en-US"/>
        </w:rPr>
        <w:t>lg</w:t>
      </w:r>
      <w:r w:rsidR="001519BB" w:rsidRPr="001519BB">
        <w:rPr>
          <w:sz w:val="28"/>
          <w:szCs w:val="28"/>
        </w:rPr>
        <w:t>5</w:t>
      </w:r>
      <w:r w:rsidR="001519BB" w:rsidRPr="00DD691C">
        <w:rPr>
          <w:sz w:val="28"/>
          <w:szCs w:val="28"/>
        </w:rPr>
        <w:t>.</w:t>
      </w:r>
      <w:r w:rsidR="001519BB" w:rsidRPr="00F70975">
        <w:rPr>
          <w:sz w:val="28"/>
          <w:szCs w:val="28"/>
        </w:rPr>
        <w:t>4</w:t>
      </w:r>
      <w:r w:rsidR="001519BB" w:rsidRPr="00FB7EB6">
        <w:rPr>
          <w:sz w:val="28"/>
          <w:szCs w:val="28"/>
        </w:rPr>
        <w:t>-</w:t>
      </w:r>
      <w:r w:rsidR="001519BB">
        <w:rPr>
          <w:sz w:val="28"/>
          <w:szCs w:val="28"/>
        </w:rPr>
        <w:t>69</w:t>
      </w:r>
      <w:r w:rsidR="001519BB" w:rsidRPr="00FB7EB6">
        <w:rPr>
          <w:sz w:val="28"/>
          <w:szCs w:val="28"/>
        </w:rPr>
        <w:t>=</w:t>
      </w:r>
      <w:r w:rsidR="00D8411F" w:rsidRPr="00D8411F">
        <w:rPr>
          <w:sz w:val="28"/>
          <w:szCs w:val="28"/>
        </w:rPr>
        <w:t>9.7</w:t>
      </w:r>
    </w:p>
    <w:p w:rsidR="001519BB" w:rsidRPr="00D8411F" w:rsidRDefault="001519BB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окно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42" type="#_x0000_t75" style="width:166.65pt;height:22pt" o:ole="">
            <v:imagedata r:id="rId17" o:title=""/>
          </v:shape>
          <o:OLEObject Type="Embed" ProgID="Equation.3" ShapeID="_x0000_i1042" DrawAspect="Content" ObjectID="_1614614052" r:id="rId30"/>
        </w:object>
      </w:r>
      <w:r w:rsidRPr="00FB7EB6"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 w:rsidRPr="00FB7EB6">
        <w:rPr>
          <w:sz w:val="28"/>
          <w:szCs w:val="28"/>
        </w:rPr>
        <w:t>10</w:t>
      </w:r>
      <w:r w:rsidRPr="00FB7EB6">
        <w:rPr>
          <w:sz w:val="28"/>
          <w:szCs w:val="28"/>
          <w:lang w:val="en-US"/>
        </w:rPr>
        <w:t>lg</w:t>
      </w:r>
      <w:r w:rsidR="00882FF9" w:rsidRPr="00F05DAD">
        <w:rPr>
          <w:sz w:val="28"/>
          <w:szCs w:val="28"/>
        </w:rPr>
        <w:t>5.4</w:t>
      </w:r>
      <w:r w:rsidRPr="00FB7EB6">
        <w:rPr>
          <w:sz w:val="28"/>
          <w:szCs w:val="28"/>
        </w:rPr>
        <w:t>-31</w:t>
      </w:r>
      <w:r w:rsidR="00882FF9" w:rsidRPr="00F05DAD">
        <w:rPr>
          <w:sz w:val="28"/>
          <w:szCs w:val="28"/>
        </w:rPr>
        <w:t>=</w:t>
      </w:r>
      <w:r w:rsidR="00D8411F" w:rsidRPr="00D8411F">
        <w:rPr>
          <w:sz w:val="28"/>
          <w:szCs w:val="28"/>
        </w:rPr>
        <w:t>47.7</w:t>
      </w:r>
    </w:p>
    <w:p w:rsidR="00344EB3" w:rsidRPr="00F05DAD" w:rsidRDefault="00344EB3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При </w:t>
      </w:r>
      <w:r>
        <w:rPr>
          <w:sz w:val="28"/>
          <w:lang w:val="en-US"/>
        </w:rPr>
        <w:t>S</w:t>
      </w:r>
      <w:r>
        <w:rPr>
          <w:sz w:val="28"/>
        </w:rPr>
        <w:t>=</w:t>
      </w:r>
      <w:r w:rsidRPr="00F70975">
        <w:rPr>
          <w:sz w:val="28"/>
        </w:rPr>
        <w:t>4</w:t>
      </w:r>
      <w:r w:rsidRPr="00344EB3">
        <w:rPr>
          <w:sz w:val="28"/>
        </w:rPr>
        <w:t>.</w:t>
      </w:r>
      <w:r w:rsidRPr="00F05DAD">
        <w:rPr>
          <w:sz w:val="28"/>
        </w:rPr>
        <w:t>0</w:t>
      </w:r>
      <w:r w:rsidRPr="00EF163A">
        <w:rPr>
          <w:sz w:val="28"/>
        </w:rPr>
        <w:t xml:space="preserve"> </w:t>
      </w:r>
      <w:r w:rsidRPr="00B62872">
        <w:rPr>
          <w:sz w:val="28"/>
          <w:szCs w:val="28"/>
        </w:rPr>
        <w:t>м</w:t>
      </w:r>
      <w:r w:rsidRPr="00B62872">
        <w:rPr>
          <w:sz w:val="28"/>
          <w:szCs w:val="28"/>
          <w:vertAlign w:val="superscript"/>
        </w:rPr>
        <w:t>2</w:t>
      </w:r>
      <w:r w:rsidRPr="00B62872">
        <w:rPr>
          <w:sz w:val="28"/>
          <w:szCs w:val="28"/>
        </w:rPr>
        <w:t>:</w:t>
      </w:r>
    </w:p>
    <w:p w:rsidR="00344EB3" w:rsidRPr="00857832" w:rsidRDefault="00344EB3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стена внутренняя</w:t>
      </w:r>
      <w:r w:rsidRPr="00FB7EB6">
        <w:rPr>
          <w:sz w:val="28"/>
          <w:szCs w:val="28"/>
        </w:rPr>
        <w:t xml:space="preserve">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43" type="#_x0000_t75" style="width:166.65pt;height:22pt" o:ole="">
            <v:imagedata r:id="rId17" o:title=""/>
          </v:shape>
          <o:OLEObject Type="Embed" ProgID="Equation.3" ShapeID="_x0000_i1043" DrawAspect="Content" ObjectID="_1614614053" r:id="rId31"/>
        </w:object>
      </w:r>
      <w:r>
        <w:rPr>
          <w:sz w:val="28"/>
          <w:szCs w:val="28"/>
        </w:rPr>
        <w:t>=</w:t>
      </w:r>
      <w:r w:rsidRPr="00FB7EB6">
        <w:rPr>
          <w:sz w:val="28"/>
          <w:szCs w:val="28"/>
        </w:rPr>
        <w:t>80+6</w:t>
      </w:r>
      <w:r w:rsidR="00F05DAD">
        <w:rPr>
          <w:sz w:val="28"/>
          <w:szCs w:val="28"/>
        </w:rPr>
        <w:t>-</w:t>
      </w:r>
      <w:r w:rsidRPr="00FB7EB6">
        <w:rPr>
          <w:sz w:val="28"/>
          <w:szCs w:val="28"/>
        </w:rPr>
        <w:t>10</w:t>
      </w:r>
      <w:r w:rsidRPr="00FB7EB6">
        <w:rPr>
          <w:sz w:val="28"/>
          <w:szCs w:val="28"/>
          <w:lang w:val="en-US"/>
        </w:rPr>
        <w:t>lg</w:t>
      </w:r>
      <w:r w:rsidRPr="00F70975">
        <w:rPr>
          <w:sz w:val="28"/>
          <w:szCs w:val="28"/>
        </w:rPr>
        <w:t>4</w:t>
      </w:r>
      <w:r w:rsidRPr="00344EB3">
        <w:rPr>
          <w:sz w:val="28"/>
          <w:szCs w:val="28"/>
        </w:rPr>
        <w:t>.0</w:t>
      </w:r>
      <w:r w:rsidRPr="00FB7EB6">
        <w:rPr>
          <w:sz w:val="28"/>
          <w:szCs w:val="28"/>
        </w:rPr>
        <w:t>-</w:t>
      </w:r>
      <w:r w:rsidRPr="001519BB">
        <w:rPr>
          <w:sz w:val="28"/>
          <w:szCs w:val="28"/>
        </w:rPr>
        <w:t>61</w:t>
      </w:r>
      <w:r w:rsidRPr="00FB7EB6">
        <w:rPr>
          <w:sz w:val="28"/>
          <w:szCs w:val="28"/>
        </w:rPr>
        <w:t>=</w:t>
      </w:r>
      <w:r w:rsidR="00857832" w:rsidRPr="00857832">
        <w:rPr>
          <w:sz w:val="28"/>
          <w:szCs w:val="28"/>
        </w:rPr>
        <w:t>19</w:t>
      </w:r>
    </w:p>
    <w:p w:rsidR="00344EB3" w:rsidRPr="00857832" w:rsidRDefault="00344EB3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стена</w:t>
      </w:r>
      <w:r w:rsidRPr="001519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внешняя </w:t>
      </w:r>
      <w:r w:rsidRPr="00FB7EB6">
        <w:rPr>
          <w:sz w:val="28"/>
          <w:szCs w:val="28"/>
        </w:rPr>
        <w:t xml:space="preserve">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44" type="#_x0000_t75" style="width:166.65pt;height:22pt" o:ole="">
            <v:imagedata r:id="rId17" o:title=""/>
          </v:shape>
          <o:OLEObject Type="Embed" ProgID="Equation.3" ShapeID="_x0000_i1044" DrawAspect="Content" ObjectID="_1614614054" r:id="rId32"/>
        </w:object>
      </w:r>
      <w:r>
        <w:rPr>
          <w:sz w:val="28"/>
          <w:szCs w:val="28"/>
        </w:rPr>
        <w:t>=</w:t>
      </w:r>
      <w:r w:rsidRPr="00FB7EB6">
        <w:rPr>
          <w:sz w:val="28"/>
          <w:szCs w:val="28"/>
        </w:rPr>
        <w:t>80+6</w:t>
      </w:r>
      <w:r w:rsidR="00F05DAD">
        <w:rPr>
          <w:sz w:val="28"/>
          <w:szCs w:val="28"/>
        </w:rPr>
        <w:t>-</w:t>
      </w:r>
      <w:r w:rsidRPr="00FB7EB6">
        <w:rPr>
          <w:sz w:val="28"/>
          <w:szCs w:val="28"/>
        </w:rPr>
        <w:t>10</w:t>
      </w:r>
      <w:r w:rsidRPr="00FB7EB6">
        <w:rPr>
          <w:sz w:val="28"/>
          <w:szCs w:val="28"/>
          <w:lang w:val="en-US"/>
        </w:rPr>
        <w:t>lg</w:t>
      </w:r>
      <w:r w:rsidRPr="00F70975">
        <w:rPr>
          <w:sz w:val="28"/>
          <w:szCs w:val="28"/>
        </w:rPr>
        <w:t>4</w:t>
      </w:r>
      <w:r w:rsidRPr="00344EB3">
        <w:rPr>
          <w:sz w:val="28"/>
          <w:szCs w:val="28"/>
        </w:rPr>
        <w:t>.0</w:t>
      </w:r>
      <w:r w:rsidRPr="00FB7EB6">
        <w:rPr>
          <w:sz w:val="28"/>
          <w:szCs w:val="28"/>
        </w:rPr>
        <w:t>-</w:t>
      </w:r>
      <w:r>
        <w:rPr>
          <w:sz w:val="28"/>
          <w:szCs w:val="28"/>
        </w:rPr>
        <w:t>69</w:t>
      </w:r>
      <w:r w:rsidRPr="00FB7EB6">
        <w:rPr>
          <w:sz w:val="28"/>
          <w:szCs w:val="28"/>
        </w:rPr>
        <w:t>=</w:t>
      </w:r>
      <w:r w:rsidR="00857832" w:rsidRPr="00857832">
        <w:rPr>
          <w:sz w:val="28"/>
          <w:szCs w:val="28"/>
        </w:rPr>
        <w:t>11</w:t>
      </w:r>
    </w:p>
    <w:p w:rsidR="00344EB3" w:rsidRPr="00857832" w:rsidRDefault="00344EB3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окно 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45" type="#_x0000_t75" style="width:166.65pt;height:22pt" o:ole="">
            <v:imagedata r:id="rId17" o:title=""/>
          </v:shape>
          <o:OLEObject Type="Embed" ProgID="Equation.3" ShapeID="_x0000_i1045" DrawAspect="Content" ObjectID="_1614614055" r:id="rId33"/>
        </w:object>
      </w:r>
      <w:r w:rsidRPr="00FB7EB6">
        <w:rPr>
          <w:sz w:val="28"/>
          <w:szCs w:val="28"/>
        </w:rPr>
        <w:t>=80+6</w:t>
      </w:r>
      <w:r w:rsidR="00F05DAD">
        <w:rPr>
          <w:sz w:val="28"/>
          <w:szCs w:val="28"/>
        </w:rPr>
        <w:t>-</w:t>
      </w:r>
      <w:r w:rsidRPr="00FB7EB6">
        <w:rPr>
          <w:sz w:val="28"/>
          <w:szCs w:val="28"/>
        </w:rPr>
        <w:t>10</w:t>
      </w:r>
      <w:r w:rsidRPr="00FB7EB6">
        <w:rPr>
          <w:sz w:val="28"/>
          <w:szCs w:val="28"/>
          <w:lang w:val="en-US"/>
        </w:rPr>
        <w:t>lg</w:t>
      </w:r>
      <w:r w:rsidRPr="00344EB3">
        <w:rPr>
          <w:sz w:val="28"/>
          <w:szCs w:val="28"/>
        </w:rPr>
        <w:t>4.0</w:t>
      </w:r>
      <w:r w:rsidRPr="00FB7EB6">
        <w:rPr>
          <w:sz w:val="28"/>
          <w:szCs w:val="28"/>
        </w:rPr>
        <w:t>-31</w:t>
      </w:r>
      <w:r w:rsidRPr="00344EB3">
        <w:rPr>
          <w:sz w:val="28"/>
          <w:szCs w:val="28"/>
        </w:rPr>
        <w:t>=</w:t>
      </w:r>
      <w:r w:rsidR="00857832" w:rsidRPr="00857832">
        <w:rPr>
          <w:sz w:val="28"/>
          <w:szCs w:val="28"/>
        </w:rPr>
        <w:t>49</w:t>
      </w:r>
    </w:p>
    <w:p w:rsidR="00344EB3" w:rsidRPr="00857832" w:rsidRDefault="00344EB3" w:rsidP="006344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дверь</w:t>
      </w:r>
      <w:r w:rsidR="00070E2E" w:rsidRPr="00070E2E">
        <w:rPr>
          <w:position w:val="-14"/>
          <w:sz w:val="28"/>
          <w:szCs w:val="28"/>
        </w:rPr>
        <w:object w:dxaOrig="2780" w:dyaOrig="380">
          <v:shape id="_x0000_i1046" type="#_x0000_t75" style="width:166.65pt;height:22pt" o:ole="">
            <v:imagedata r:id="rId17" o:title=""/>
          </v:shape>
          <o:OLEObject Type="Embed" ProgID="Equation.3" ShapeID="_x0000_i1046" DrawAspect="Content" ObjectID="_1614614056" r:id="rId34"/>
        </w:object>
      </w:r>
      <w:r>
        <w:rPr>
          <w:sz w:val="28"/>
          <w:szCs w:val="28"/>
        </w:rPr>
        <w:t>=</w:t>
      </w:r>
      <w:r w:rsidRPr="00FB7EB6">
        <w:rPr>
          <w:sz w:val="28"/>
          <w:szCs w:val="28"/>
        </w:rPr>
        <w:t>80+6</w:t>
      </w:r>
      <w:r w:rsidR="00F05DAD">
        <w:rPr>
          <w:sz w:val="28"/>
          <w:szCs w:val="28"/>
        </w:rPr>
        <w:t>-</w:t>
      </w:r>
      <w:r w:rsidRPr="00FB7EB6">
        <w:rPr>
          <w:sz w:val="28"/>
          <w:szCs w:val="28"/>
        </w:rPr>
        <w:t>10</w:t>
      </w:r>
      <w:r w:rsidRPr="00FB7EB6">
        <w:rPr>
          <w:sz w:val="28"/>
          <w:szCs w:val="28"/>
          <w:lang w:val="en-US"/>
        </w:rPr>
        <w:t>lg</w:t>
      </w:r>
      <w:r w:rsidRPr="00344EB3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0</w:t>
      </w:r>
      <w:r w:rsidRPr="00FB7EB6">
        <w:rPr>
          <w:sz w:val="28"/>
          <w:szCs w:val="28"/>
        </w:rPr>
        <w:t>-</w:t>
      </w:r>
      <w:r>
        <w:rPr>
          <w:sz w:val="28"/>
          <w:szCs w:val="28"/>
        </w:rPr>
        <w:t>50</w:t>
      </w:r>
      <w:r w:rsidRPr="00FB7EB6">
        <w:rPr>
          <w:sz w:val="28"/>
          <w:szCs w:val="28"/>
        </w:rPr>
        <w:t>=</w:t>
      </w:r>
      <w:r w:rsidR="00857832">
        <w:rPr>
          <w:sz w:val="28"/>
          <w:szCs w:val="28"/>
          <w:lang w:val="en-US"/>
        </w:rPr>
        <w:t>30</w:t>
      </w:r>
    </w:p>
    <w:p w:rsidR="00DD691C" w:rsidRDefault="00DD691C" w:rsidP="00634445">
      <w:pPr>
        <w:spacing w:line="360" w:lineRule="auto"/>
        <w:jc w:val="both"/>
        <w:rPr>
          <w:sz w:val="28"/>
          <w:szCs w:val="28"/>
        </w:rPr>
      </w:pPr>
    </w:p>
    <w:p w:rsidR="009F3AF9" w:rsidRDefault="000069CE" w:rsidP="00634445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проведенных вычислений представлены в таблице 1</w:t>
      </w:r>
      <w:r w:rsidR="00E35B54">
        <w:rPr>
          <w:sz w:val="28"/>
          <w:szCs w:val="28"/>
        </w:rPr>
        <w:t>3</w:t>
      </w:r>
    </w:p>
    <w:p w:rsidR="002F2AD7" w:rsidRDefault="002F2AD7" w:rsidP="00634445">
      <w:pPr>
        <w:spacing w:line="360" w:lineRule="auto"/>
        <w:ind w:firstLine="540"/>
        <w:jc w:val="both"/>
        <w:rPr>
          <w:sz w:val="28"/>
          <w:szCs w:val="28"/>
        </w:rPr>
      </w:pPr>
    </w:p>
    <w:p w:rsidR="00AC22D6" w:rsidRDefault="00AC22D6" w:rsidP="00634445">
      <w:pPr>
        <w:spacing w:line="360" w:lineRule="auto"/>
        <w:ind w:firstLine="540"/>
        <w:jc w:val="both"/>
        <w:rPr>
          <w:sz w:val="28"/>
          <w:szCs w:val="28"/>
        </w:rPr>
      </w:pPr>
    </w:p>
    <w:p w:rsidR="00AC22D6" w:rsidRPr="009F3AF9" w:rsidRDefault="00AC22D6" w:rsidP="002F2AD7">
      <w:pPr>
        <w:spacing w:line="360" w:lineRule="auto"/>
        <w:ind w:firstLine="540"/>
        <w:rPr>
          <w:sz w:val="28"/>
          <w:szCs w:val="28"/>
        </w:rPr>
      </w:pPr>
    </w:p>
    <w:p w:rsidR="009F3AF9" w:rsidRDefault="009F3AF9" w:rsidP="00AC22D6">
      <w:pPr>
        <w:pStyle w:val="7"/>
        <w:spacing w:before="0" w:after="0" w:line="360" w:lineRule="auto"/>
        <w:jc w:val="center"/>
        <w:rPr>
          <w:b/>
          <w:sz w:val="28"/>
          <w:szCs w:val="28"/>
        </w:rPr>
      </w:pPr>
      <w:r w:rsidRPr="00AC22D6">
        <w:rPr>
          <w:b/>
          <w:sz w:val="28"/>
          <w:szCs w:val="28"/>
        </w:rPr>
        <w:lastRenderedPageBreak/>
        <w:t>Уровни акустического сигнала на строительных конструкциях</w:t>
      </w:r>
    </w:p>
    <w:p w:rsidR="00025A39" w:rsidRPr="00025A39" w:rsidRDefault="00025A39" w:rsidP="00025A39"/>
    <w:p w:rsidR="002369DA" w:rsidRPr="002369DA" w:rsidRDefault="002369DA" w:rsidP="002369DA">
      <w:pPr>
        <w:spacing w:line="360" w:lineRule="auto"/>
        <w:jc w:val="right"/>
        <w:rPr>
          <w:sz w:val="28"/>
        </w:rPr>
      </w:pPr>
      <w:r>
        <w:rPr>
          <w:sz w:val="28"/>
        </w:rPr>
        <w:t>Таблица 1</w:t>
      </w:r>
      <w:r w:rsidR="00F363C4">
        <w:rPr>
          <w:sz w:val="28"/>
        </w:rPr>
        <w:t>3</w:t>
      </w:r>
    </w:p>
    <w:tbl>
      <w:tblPr>
        <w:tblW w:w="910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 w:firstRow="1" w:lastRow="0" w:firstColumn="1" w:lastColumn="0" w:noHBand="0" w:noVBand="0"/>
      </w:tblPr>
      <w:tblGrid>
        <w:gridCol w:w="648"/>
        <w:gridCol w:w="1590"/>
        <w:gridCol w:w="1590"/>
        <w:gridCol w:w="2580"/>
        <w:gridCol w:w="2700"/>
      </w:tblGrid>
      <w:tr w:rsidR="00331D7F" w:rsidRPr="000C74DB">
        <w:trPr>
          <w:jc w:val="center"/>
        </w:trPr>
        <w:tc>
          <w:tcPr>
            <w:tcW w:w="648" w:type="dxa"/>
          </w:tcPr>
          <w:p w:rsidR="00331D7F" w:rsidRPr="000C74DB" w:rsidRDefault="00331D7F" w:rsidP="00AA1A95">
            <w:pPr>
              <w:pStyle w:val="a3"/>
              <w:spacing w:line="240" w:lineRule="auto"/>
              <w:jc w:val="left"/>
              <w:rPr>
                <w:b/>
              </w:rPr>
            </w:pPr>
            <w:r w:rsidRPr="000C74DB">
              <w:rPr>
                <w:b/>
              </w:rPr>
              <w:t>№</w:t>
            </w:r>
          </w:p>
          <w:p w:rsidR="00331D7F" w:rsidRPr="000C74DB" w:rsidRDefault="008A5128" w:rsidP="00AA1A95">
            <w:pPr>
              <w:pStyle w:val="a3"/>
              <w:spacing w:line="240" w:lineRule="auto"/>
              <w:jc w:val="left"/>
              <w:rPr>
                <w:b/>
              </w:rPr>
            </w:pPr>
            <w:r w:rsidRPr="000C74DB">
              <w:rPr>
                <w:b/>
              </w:rPr>
              <w:t>п\п</w:t>
            </w:r>
          </w:p>
        </w:tc>
        <w:tc>
          <w:tcPr>
            <w:tcW w:w="3180" w:type="dxa"/>
            <w:gridSpan w:val="2"/>
          </w:tcPr>
          <w:p w:rsidR="00331D7F" w:rsidRPr="000C74DB" w:rsidRDefault="00331D7F" w:rsidP="00AA1A95">
            <w:pPr>
              <w:pStyle w:val="a3"/>
              <w:spacing w:line="240" w:lineRule="auto"/>
              <w:jc w:val="center"/>
              <w:rPr>
                <w:b/>
              </w:rPr>
            </w:pPr>
            <w:r w:rsidRPr="000C74DB">
              <w:rPr>
                <w:b/>
              </w:rPr>
              <w:t>Строительная конструкция</w:t>
            </w:r>
          </w:p>
        </w:tc>
        <w:tc>
          <w:tcPr>
            <w:tcW w:w="2580" w:type="dxa"/>
          </w:tcPr>
          <w:p w:rsidR="00331D7F" w:rsidRPr="000C74DB" w:rsidRDefault="00331D7F" w:rsidP="00AA1A95">
            <w:pPr>
              <w:pStyle w:val="a3"/>
              <w:spacing w:line="240" w:lineRule="auto"/>
              <w:jc w:val="center"/>
              <w:rPr>
                <w:b/>
              </w:rPr>
            </w:pPr>
            <w:r w:rsidRPr="000C74DB">
              <w:rPr>
                <w:b/>
              </w:rPr>
              <w:t>Позиционное обозначение</w:t>
            </w:r>
          </w:p>
        </w:tc>
        <w:tc>
          <w:tcPr>
            <w:tcW w:w="2700" w:type="dxa"/>
          </w:tcPr>
          <w:p w:rsidR="00331D7F" w:rsidRPr="000C74DB" w:rsidRDefault="00331D7F" w:rsidP="00AA1A95">
            <w:pPr>
              <w:pStyle w:val="a3"/>
              <w:spacing w:line="240" w:lineRule="auto"/>
              <w:jc w:val="center"/>
              <w:rPr>
                <w:b/>
              </w:rPr>
            </w:pPr>
            <w:r w:rsidRPr="000C74DB">
              <w:rPr>
                <w:b/>
              </w:rPr>
              <w:t>Уровень (дБ)</w:t>
            </w:r>
          </w:p>
          <w:p w:rsidR="00331D7F" w:rsidRPr="000C74DB" w:rsidRDefault="00331D7F" w:rsidP="00AA1A95">
            <w:pPr>
              <w:pStyle w:val="a3"/>
              <w:spacing w:line="240" w:lineRule="auto"/>
              <w:jc w:val="center"/>
              <w:rPr>
                <w:b/>
              </w:rPr>
            </w:pPr>
          </w:p>
        </w:tc>
      </w:tr>
      <w:tr w:rsidR="003937E8" w:rsidRPr="000C74DB">
        <w:trPr>
          <w:cantSplit/>
          <w:jc w:val="center"/>
        </w:trPr>
        <w:tc>
          <w:tcPr>
            <w:tcW w:w="9108" w:type="dxa"/>
            <w:gridSpan w:val="5"/>
            <w:vAlign w:val="center"/>
          </w:tcPr>
          <w:p w:rsidR="003937E8" w:rsidRPr="000C74DB" w:rsidRDefault="003937E8" w:rsidP="0070137C">
            <w:pPr>
              <w:pStyle w:val="a3"/>
              <w:jc w:val="center"/>
              <w:rPr>
                <w:b/>
                <w:bCs/>
              </w:rPr>
            </w:pPr>
            <w:r w:rsidRPr="000C74DB">
              <w:rPr>
                <w:b/>
                <w:bCs/>
              </w:rPr>
              <w:t>Точка №1</w:t>
            </w:r>
          </w:p>
        </w:tc>
      </w:tr>
      <w:tr w:rsidR="00331D7F" w:rsidRPr="000C74DB">
        <w:trPr>
          <w:jc w:val="center"/>
        </w:trPr>
        <w:tc>
          <w:tcPr>
            <w:tcW w:w="648" w:type="dxa"/>
          </w:tcPr>
          <w:p w:rsidR="00331D7F" w:rsidRPr="000C74DB" w:rsidRDefault="00331D7F" w:rsidP="00B57813">
            <w:pPr>
              <w:pStyle w:val="a3"/>
              <w:jc w:val="center"/>
              <w:rPr>
                <w:lang w:val="en-US"/>
              </w:rPr>
            </w:pPr>
            <w:r w:rsidRPr="000C74DB">
              <w:t>1.</w:t>
            </w:r>
            <w:r w:rsidR="008E44BA" w:rsidRPr="000C74DB">
              <w:rPr>
                <w:lang w:val="en-US"/>
              </w:rPr>
              <w:t>1</w:t>
            </w:r>
          </w:p>
        </w:tc>
        <w:tc>
          <w:tcPr>
            <w:tcW w:w="3180" w:type="dxa"/>
            <w:gridSpan w:val="2"/>
          </w:tcPr>
          <w:p w:rsidR="00331D7F" w:rsidRPr="000C74DB" w:rsidRDefault="00331D7F" w:rsidP="00B57813">
            <w:pPr>
              <w:pStyle w:val="a3"/>
            </w:pPr>
            <w:r w:rsidRPr="000C74DB">
              <w:t>Окно</w:t>
            </w:r>
          </w:p>
        </w:tc>
        <w:tc>
          <w:tcPr>
            <w:tcW w:w="2580" w:type="dxa"/>
          </w:tcPr>
          <w:p w:rsidR="00331D7F" w:rsidRPr="000C74DB" w:rsidRDefault="00E17F35" w:rsidP="00B57813">
            <w:pPr>
              <w:pStyle w:val="a3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I1-P1</w:t>
            </w:r>
          </w:p>
        </w:tc>
        <w:tc>
          <w:tcPr>
            <w:tcW w:w="2700" w:type="dxa"/>
          </w:tcPr>
          <w:p w:rsidR="00331D7F" w:rsidRPr="000C74DB" w:rsidRDefault="00A23030" w:rsidP="00B57813">
            <w:pPr>
              <w:pStyle w:val="a3"/>
              <w:jc w:val="center"/>
            </w:pPr>
            <w:r w:rsidRPr="000C74DB">
              <w:t>65</w:t>
            </w:r>
            <w:r w:rsidR="00FB7EB6">
              <w:t>.</w:t>
            </w:r>
            <w:r w:rsidRPr="000C74DB">
              <w:t>1</w:t>
            </w:r>
          </w:p>
        </w:tc>
      </w:tr>
      <w:tr w:rsidR="00331D7F" w:rsidRPr="000C74DB">
        <w:trPr>
          <w:jc w:val="center"/>
        </w:trPr>
        <w:tc>
          <w:tcPr>
            <w:tcW w:w="648" w:type="dxa"/>
          </w:tcPr>
          <w:p w:rsidR="00331D7F" w:rsidRPr="000C74DB" w:rsidRDefault="008E44BA" w:rsidP="00B57813">
            <w:pPr>
              <w:pStyle w:val="a3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1</w:t>
            </w:r>
            <w:r w:rsidRPr="000C74DB">
              <w:t>.2</w:t>
            </w:r>
          </w:p>
        </w:tc>
        <w:tc>
          <w:tcPr>
            <w:tcW w:w="3180" w:type="dxa"/>
            <w:gridSpan w:val="2"/>
          </w:tcPr>
          <w:p w:rsidR="00331D7F" w:rsidRPr="000C74DB" w:rsidRDefault="00E17F35" w:rsidP="00B57813">
            <w:pPr>
              <w:pStyle w:val="a3"/>
            </w:pPr>
            <w:r w:rsidRPr="000C74DB">
              <w:t>Дверь</w:t>
            </w:r>
          </w:p>
        </w:tc>
        <w:tc>
          <w:tcPr>
            <w:tcW w:w="2580" w:type="dxa"/>
          </w:tcPr>
          <w:p w:rsidR="00331D7F" w:rsidRPr="000C74DB" w:rsidRDefault="00E17F35" w:rsidP="00B57813">
            <w:pPr>
              <w:pStyle w:val="a3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U19-U23</w:t>
            </w:r>
          </w:p>
        </w:tc>
        <w:tc>
          <w:tcPr>
            <w:tcW w:w="2700" w:type="dxa"/>
          </w:tcPr>
          <w:p w:rsidR="00331D7F" w:rsidRPr="000C74DB" w:rsidRDefault="00A23030" w:rsidP="00B57813">
            <w:pPr>
              <w:pStyle w:val="a3"/>
              <w:jc w:val="center"/>
            </w:pPr>
            <w:r w:rsidRPr="000C74DB">
              <w:t>46</w:t>
            </w:r>
            <w:r w:rsidR="0097592F">
              <w:t>.1</w:t>
            </w:r>
          </w:p>
        </w:tc>
      </w:tr>
      <w:tr w:rsidR="00071126" w:rsidRPr="000C74DB">
        <w:trPr>
          <w:trHeight w:val="666"/>
          <w:jc w:val="center"/>
        </w:trPr>
        <w:tc>
          <w:tcPr>
            <w:tcW w:w="648" w:type="dxa"/>
            <w:tcBorders>
              <w:bottom w:val="single" w:sz="6" w:space="0" w:color="000000"/>
            </w:tcBorders>
            <w:shd w:val="clear" w:color="auto" w:fill="auto"/>
          </w:tcPr>
          <w:p w:rsidR="00071126" w:rsidRPr="000C74DB" w:rsidRDefault="00071126" w:rsidP="00B57813">
            <w:pPr>
              <w:pStyle w:val="a3"/>
              <w:jc w:val="center"/>
            </w:pPr>
            <w:r w:rsidRPr="000C74DB">
              <w:t>1.</w:t>
            </w:r>
            <w:r w:rsidRPr="000C74DB">
              <w:rPr>
                <w:lang w:val="en-US"/>
              </w:rPr>
              <w:t>3</w:t>
            </w:r>
          </w:p>
        </w:tc>
        <w:tc>
          <w:tcPr>
            <w:tcW w:w="3180" w:type="dxa"/>
            <w:gridSpan w:val="2"/>
            <w:tcBorders>
              <w:bottom w:val="single" w:sz="6" w:space="0" w:color="000000"/>
            </w:tcBorders>
          </w:tcPr>
          <w:p w:rsidR="00071126" w:rsidRPr="00071126" w:rsidRDefault="00071126" w:rsidP="00B57813">
            <w:pPr>
              <w:pStyle w:val="a3"/>
            </w:pPr>
            <w:r w:rsidRPr="000C74DB">
              <w:t>Стена</w:t>
            </w:r>
            <w:r>
              <w:rPr>
                <w:lang w:val="en-US"/>
              </w:rPr>
              <w:t xml:space="preserve"> </w:t>
            </w:r>
            <w:r>
              <w:t>внешняя</w:t>
            </w:r>
          </w:p>
        </w:tc>
        <w:tc>
          <w:tcPr>
            <w:tcW w:w="2580" w:type="dxa"/>
            <w:tcBorders>
              <w:bottom w:val="single" w:sz="6" w:space="0" w:color="000000"/>
            </w:tcBorders>
            <w:shd w:val="clear" w:color="auto" w:fill="auto"/>
          </w:tcPr>
          <w:p w:rsidR="00071126" w:rsidRDefault="00071126" w:rsidP="00E17F35">
            <w:pPr>
              <w:pStyle w:val="a3"/>
              <w:spacing w:line="240" w:lineRule="auto"/>
              <w:jc w:val="center"/>
            </w:pPr>
            <w:r w:rsidRPr="000C74DB">
              <w:rPr>
                <w:lang w:val="en-US"/>
              </w:rPr>
              <w:t>A2-F2</w:t>
            </w:r>
          </w:p>
          <w:p w:rsidR="00071126" w:rsidRPr="00071126" w:rsidRDefault="00071126" w:rsidP="00071126">
            <w:pPr>
              <w:pStyle w:val="a3"/>
              <w:spacing w:line="240" w:lineRule="auto"/>
              <w:jc w:val="center"/>
            </w:pPr>
            <w:r w:rsidRPr="000C74DB">
              <w:rPr>
                <w:lang w:val="en-US"/>
              </w:rPr>
              <w:t>P2-U2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  <w:shd w:val="clear" w:color="auto" w:fill="auto"/>
          </w:tcPr>
          <w:p w:rsidR="00071126" w:rsidRPr="000C74DB" w:rsidRDefault="00071126" w:rsidP="00B57813">
            <w:pPr>
              <w:pStyle w:val="a3"/>
              <w:jc w:val="center"/>
            </w:pPr>
            <w:r>
              <w:t>27.</w:t>
            </w:r>
            <w:r w:rsidRPr="000C74DB">
              <w:t>1</w:t>
            </w:r>
          </w:p>
        </w:tc>
      </w:tr>
      <w:tr w:rsidR="00071126" w:rsidRPr="000C74DB">
        <w:trPr>
          <w:trHeight w:val="967"/>
          <w:jc w:val="center"/>
        </w:trPr>
        <w:tc>
          <w:tcPr>
            <w:tcW w:w="648" w:type="dxa"/>
            <w:tcBorders>
              <w:bottom w:val="triple" w:sz="4" w:space="0" w:color="auto"/>
            </w:tcBorders>
            <w:shd w:val="clear" w:color="auto" w:fill="auto"/>
          </w:tcPr>
          <w:p w:rsidR="00071126" w:rsidRPr="000C74DB" w:rsidRDefault="00071126" w:rsidP="00B57813">
            <w:pPr>
              <w:pStyle w:val="a3"/>
              <w:jc w:val="center"/>
            </w:pPr>
            <w:r>
              <w:t>1.4</w:t>
            </w:r>
          </w:p>
        </w:tc>
        <w:tc>
          <w:tcPr>
            <w:tcW w:w="3180" w:type="dxa"/>
            <w:gridSpan w:val="2"/>
            <w:tcBorders>
              <w:bottom w:val="triple" w:sz="4" w:space="0" w:color="auto"/>
            </w:tcBorders>
          </w:tcPr>
          <w:p w:rsidR="00071126" w:rsidRPr="000C74DB" w:rsidRDefault="00071126" w:rsidP="00B57813">
            <w:pPr>
              <w:pStyle w:val="a3"/>
            </w:pPr>
            <w:r>
              <w:t xml:space="preserve">Стена </w:t>
            </w:r>
            <w:r w:rsidR="00B671D5">
              <w:t>внутренняя</w:t>
            </w:r>
          </w:p>
        </w:tc>
        <w:tc>
          <w:tcPr>
            <w:tcW w:w="2580" w:type="dxa"/>
            <w:tcBorders>
              <w:bottom w:val="triple" w:sz="4" w:space="0" w:color="auto"/>
            </w:tcBorders>
            <w:shd w:val="clear" w:color="auto" w:fill="auto"/>
          </w:tcPr>
          <w:p w:rsidR="00071126" w:rsidRPr="000C74DB" w:rsidRDefault="00071126" w:rsidP="0007112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A2-A26</w:t>
            </w:r>
          </w:p>
          <w:p w:rsidR="00071126" w:rsidRPr="000C74DB" w:rsidRDefault="00071126" w:rsidP="0007112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A26-U26</w:t>
            </w:r>
          </w:p>
          <w:p w:rsidR="00071126" w:rsidRPr="000C74DB" w:rsidRDefault="00071126" w:rsidP="0007112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U23-U26</w:t>
            </w:r>
          </w:p>
          <w:p w:rsidR="00071126" w:rsidRPr="000C74DB" w:rsidRDefault="00071126" w:rsidP="0007112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U2-U18</w:t>
            </w:r>
          </w:p>
        </w:tc>
        <w:tc>
          <w:tcPr>
            <w:tcW w:w="2700" w:type="dxa"/>
            <w:tcBorders>
              <w:bottom w:val="triple" w:sz="4" w:space="0" w:color="auto"/>
            </w:tcBorders>
            <w:shd w:val="clear" w:color="auto" w:fill="auto"/>
          </w:tcPr>
          <w:p w:rsidR="00071126" w:rsidRDefault="00071126" w:rsidP="00B57813">
            <w:pPr>
              <w:pStyle w:val="a3"/>
              <w:jc w:val="center"/>
            </w:pPr>
            <w:r>
              <w:t>35.1</w:t>
            </w:r>
          </w:p>
        </w:tc>
      </w:tr>
      <w:tr w:rsidR="003937E8" w:rsidRPr="000C74DB">
        <w:trPr>
          <w:cantSplit/>
          <w:jc w:val="center"/>
        </w:trPr>
        <w:tc>
          <w:tcPr>
            <w:tcW w:w="9108" w:type="dxa"/>
            <w:gridSpan w:val="5"/>
            <w:tcBorders>
              <w:top w:val="triple" w:sz="4" w:space="0" w:color="auto"/>
              <w:bottom w:val="single" w:sz="6" w:space="0" w:color="000000"/>
            </w:tcBorders>
          </w:tcPr>
          <w:p w:rsidR="003937E8" w:rsidRPr="000C74DB" w:rsidRDefault="003937E8" w:rsidP="00B57813">
            <w:pPr>
              <w:pStyle w:val="a3"/>
              <w:jc w:val="center"/>
              <w:rPr>
                <w:b/>
                <w:bCs/>
              </w:rPr>
            </w:pPr>
            <w:r w:rsidRPr="000C74DB">
              <w:rPr>
                <w:b/>
                <w:bCs/>
              </w:rPr>
              <w:t>Точка №2</w:t>
            </w:r>
          </w:p>
        </w:tc>
      </w:tr>
      <w:tr w:rsidR="00976C3C" w:rsidRPr="00143071">
        <w:trPr>
          <w:jc w:val="center"/>
        </w:trPr>
        <w:tc>
          <w:tcPr>
            <w:tcW w:w="648" w:type="dxa"/>
            <w:tcBorders>
              <w:bottom w:val="single" w:sz="6" w:space="0" w:color="000000"/>
            </w:tcBorders>
          </w:tcPr>
          <w:p w:rsidR="00976C3C" w:rsidRPr="00143071" w:rsidRDefault="00976C3C" w:rsidP="00B57813">
            <w:pPr>
              <w:pStyle w:val="a3"/>
              <w:jc w:val="center"/>
            </w:pPr>
            <w:r w:rsidRPr="00143071">
              <w:t>2.1</w:t>
            </w:r>
          </w:p>
        </w:tc>
        <w:tc>
          <w:tcPr>
            <w:tcW w:w="1590" w:type="dxa"/>
            <w:vMerge w:val="restart"/>
            <w:shd w:val="clear" w:color="auto" w:fill="auto"/>
          </w:tcPr>
          <w:p w:rsidR="00976C3C" w:rsidRPr="00143071" w:rsidRDefault="00976C3C" w:rsidP="00B57813">
            <w:pPr>
              <w:pStyle w:val="a3"/>
              <w:rPr>
                <w:szCs w:val="24"/>
              </w:rPr>
            </w:pPr>
            <w:r w:rsidRPr="00143071">
              <w:rPr>
                <w:szCs w:val="24"/>
              </w:rPr>
              <w:t xml:space="preserve">При </w:t>
            </w:r>
            <w:r w:rsidRPr="00143071">
              <w:rPr>
                <w:szCs w:val="24"/>
                <w:lang w:val="en-US"/>
              </w:rPr>
              <w:t>S</w:t>
            </w:r>
            <w:r w:rsidRPr="00143071">
              <w:rPr>
                <w:szCs w:val="24"/>
              </w:rPr>
              <w:t>=5.9 м</w:t>
            </w:r>
            <w:r w:rsidRPr="00143071">
              <w:rPr>
                <w:szCs w:val="24"/>
                <w:vertAlign w:val="superscript"/>
              </w:rPr>
              <w:t>2</w:t>
            </w: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 w:rsidR="00976C3C" w:rsidRPr="00143071" w:rsidRDefault="00976C3C" w:rsidP="00B671D5">
            <w:pPr>
              <w:pStyle w:val="a3"/>
              <w:spacing w:line="240" w:lineRule="auto"/>
            </w:pPr>
            <w:r w:rsidRPr="00143071">
              <w:t>Стена внутренняя</w:t>
            </w:r>
          </w:p>
        </w:tc>
        <w:tc>
          <w:tcPr>
            <w:tcW w:w="2580" w:type="dxa"/>
            <w:tcBorders>
              <w:bottom w:val="single" w:sz="6" w:space="0" w:color="000000"/>
            </w:tcBorders>
          </w:tcPr>
          <w:p w:rsidR="00F109B4" w:rsidRPr="00143071" w:rsidRDefault="00F109B4" w:rsidP="00F109B4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143071">
              <w:rPr>
                <w:lang w:val="en-US"/>
              </w:rPr>
              <w:t>A2-A26</w:t>
            </w:r>
          </w:p>
          <w:p w:rsidR="00976C3C" w:rsidRPr="00143071" w:rsidRDefault="00F109B4" w:rsidP="00295CC9">
            <w:pPr>
              <w:pStyle w:val="a3"/>
              <w:jc w:val="center"/>
            </w:pPr>
            <w:r w:rsidRPr="00143071">
              <w:rPr>
                <w:lang w:val="en-US"/>
              </w:rPr>
              <w:t>A26-L26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</w:tcPr>
          <w:p w:rsidR="00976C3C" w:rsidRPr="00143071" w:rsidRDefault="00295CC9" w:rsidP="00295CC9">
            <w:pPr>
              <w:jc w:val="center"/>
              <w:rPr>
                <w:lang w:val="en-US"/>
              </w:rPr>
            </w:pPr>
            <w:r w:rsidRPr="00143071">
              <w:t>32.7</w:t>
            </w:r>
          </w:p>
        </w:tc>
      </w:tr>
      <w:tr w:rsidR="00976C3C" w:rsidRPr="00143071">
        <w:trPr>
          <w:jc w:val="center"/>
        </w:trPr>
        <w:tc>
          <w:tcPr>
            <w:tcW w:w="648" w:type="dxa"/>
            <w:tcBorders>
              <w:bottom w:val="single" w:sz="6" w:space="0" w:color="000000"/>
            </w:tcBorders>
          </w:tcPr>
          <w:p w:rsidR="00976C3C" w:rsidRPr="00143071" w:rsidRDefault="00976C3C" w:rsidP="00B57813">
            <w:pPr>
              <w:pStyle w:val="a3"/>
              <w:jc w:val="center"/>
            </w:pPr>
            <w:r w:rsidRPr="00143071">
              <w:t>2.2</w:t>
            </w:r>
          </w:p>
        </w:tc>
        <w:tc>
          <w:tcPr>
            <w:tcW w:w="1590" w:type="dxa"/>
            <w:vMerge/>
            <w:shd w:val="clear" w:color="auto" w:fill="auto"/>
          </w:tcPr>
          <w:p w:rsidR="00976C3C" w:rsidRPr="00143071" w:rsidRDefault="00976C3C" w:rsidP="00B57813">
            <w:pPr>
              <w:pStyle w:val="a3"/>
              <w:rPr>
                <w:szCs w:val="24"/>
              </w:rPr>
            </w:pP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 w:rsidR="00976C3C" w:rsidRPr="00143071" w:rsidRDefault="00976C3C" w:rsidP="00B671D5">
            <w:pPr>
              <w:pStyle w:val="a3"/>
              <w:spacing w:line="240" w:lineRule="auto"/>
            </w:pPr>
            <w:r w:rsidRPr="00143071">
              <w:t>Стена внешняя</w:t>
            </w:r>
          </w:p>
        </w:tc>
        <w:tc>
          <w:tcPr>
            <w:tcW w:w="2580" w:type="dxa"/>
            <w:tcBorders>
              <w:bottom w:val="single" w:sz="6" w:space="0" w:color="000000"/>
            </w:tcBorders>
          </w:tcPr>
          <w:p w:rsidR="00976C3C" w:rsidRPr="00143071" w:rsidRDefault="00F109B4" w:rsidP="00295CC9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143071">
              <w:rPr>
                <w:lang w:val="en-US"/>
              </w:rPr>
              <w:t>A2-F2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</w:tcPr>
          <w:p w:rsidR="00976C3C" w:rsidRPr="00143071" w:rsidRDefault="00295CC9" w:rsidP="00295CC9">
            <w:pPr>
              <w:jc w:val="center"/>
              <w:rPr>
                <w:lang w:val="en-US"/>
              </w:rPr>
            </w:pPr>
            <w:r w:rsidRPr="00143071">
              <w:t>24.7</w:t>
            </w:r>
          </w:p>
        </w:tc>
      </w:tr>
      <w:tr w:rsidR="00976C3C" w:rsidRPr="00143071">
        <w:trPr>
          <w:jc w:val="center"/>
        </w:trPr>
        <w:tc>
          <w:tcPr>
            <w:tcW w:w="648" w:type="dxa"/>
            <w:tcBorders>
              <w:bottom w:val="double" w:sz="4" w:space="0" w:color="auto"/>
            </w:tcBorders>
          </w:tcPr>
          <w:p w:rsidR="00976C3C" w:rsidRPr="00143071" w:rsidRDefault="00976C3C" w:rsidP="00B57813">
            <w:pPr>
              <w:pStyle w:val="a3"/>
              <w:jc w:val="center"/>
            </w:pPr>
            <w:r w:rsidRPr="00143071">
              <w:t>2.3</w:t>
            </w:r>
          </w:p>
        </w:tc>
        <w:tc>
          <w:tcPr>
            <w:tcW w:w="159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976C3C" w:rsidRPr="00143071" w:rsidRDefault="00976C3C" w:rsidP="00B57813">
            <w:pPr>
              <w:pStyle w:val="a3"/>
              <w:rPr>
                <w:szCs w:val="24"/>
              </w:rPr>
            </w:pPr>
          </w:p>
        </w:tc>
        <w:tc>
          <w:tcPr>
            <w:tcW w:w="1590" w:type="dxa"/>
            <w:tcBorders>
              <w:bottom w:val="double" w:sz="4" w:space="0" w:color="auto"/>
            </w:tcBorders>
          </w:tcPr>
          <w:p w:rsidR="00976C3C" w:rsidRPr="00143071" w:rsidRDefault="00976C3C" w:rsidP="00B671D5">
            <w:pPr>
              <w:pStyle w:val="a3"/>
              <w:spacing w:line="240" w:lineRule="auto"/>
            </w:pPr>
            <w:r w:rsidRPr="00143071">
              <w:t>Окно</w:t>
            </w:r>
          </w:p>
        </w:tc>
        <w:tc>
          <w:tcPr>
            <w:tcW w:w="2580" w:type="dxa"/>
            <w:tcBorders>
              <w:bottom w:val="double" w:sz="4" w:space="0" w:color="auto"/>
            </w:tcBorders>
          </w:tcPr>
          <w:p w:rsidR="00976C3C" w:rsidRPr="00143071" w:rsidRDefault="00F109B4" w:rsidP="00295CC9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143071">
              <w:rPr>
                <w:lang w:val="en-US"/>
              </w:rPr>
              <w:t>I</w:t>
            </w:r>
            <w:r w:rsidRPr="00143071">
              <w:t>1-</w:t>
            </w:r>
            <w:r w:rsidRPr="00143071">
              <w:rPr>
                <w:lang w:val="en-US"/>
              </w:rPr>
              <w:t>L</w:t>
            </w:r>
            <w:r w:rsidRPr="00143071">
              <w:t>1</w:t>
            </w:r>
          </w:p>
        </w:tc>
        <w:tc>
          <w:tcPr>
            <w:tcW w:w="2700" w:type="dxa"/>
            <w:tcBorders>
              <w:bottom w:val="double" w:sz="4" w:space="0" w:color="auto"/>
            </w:tcBorders>
          </w:tcPr>
          <w:p w:rsidR="00976C3C" w:rsidRPr="00143071" w:rsidRDefault="00295CC9" w:rsidP="00295CC9">
            <w:pPr>
              <w:pStyle w:val="a3"/>
              <w:jc w:val="center"/>
            </w:pPr>
            <w:r w:rsidRPr="00143071">
              <w:t>62.7</w:t>
            </w:r>
          </w:p>
        </w:tc>
      </w:tr>
      <w:tr w:rsidR="00976C3C" w:rsidRPr="00143071">
        <w:trPr>
          <w:jc w:val="center"/>
        </w:trPr>
        <w:tc>
          <w:tcPr>
            <w:tcW w:w="648" w:type="dxa"/>
            <w:tcBorders>
              <w:top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976C3C" w:rsidRPr="00143071" w:rsidRDefault="00976C3C" w:rsidP="00B57813">
            <w:pPr>
              <w:pStyle w:val="a3"/>
              <w:jc w:val="center"/>
            </w:pPr>
            <w:r w:rsidRPr="00143071">
              <w:t>3.1</w:t>
            </w:r>
          </w:p>
        </w:tc>
        <w:tc>
          <w:tcPr>
            <w:tcW w:w="1590" w:type="dxa"/>
            <w:vMerge w:val="restart"/>
            <w:tcBorders>
              <w:top w:val="doub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976C3C" w:rsidRPr="00143071" w:rsidRDefault="00976C3C" w:rsidP="002B7713">
            <w:pPr>
              <w:pStyle w:val="a3"/>
              <w:rPr>
                <w:szCs w:val="24"/>
              </w:rPr>
            </w:pPr>
            <w:r w:rsidRPr="00143071">
              <w:rPr>
                <w:szCs w:val="24"/>
              </w:rPr>
              <w:t xml:space="preserve">При </w:t>
            </w:r>
            <w:r w:rsidRPr="00143071">
              <w:rPr>
                <w:szCs w:val="24"/>
                <w:lang w:val="en-US"/>
              </w:rPr>
              <w:t>S</w:t>
            </w:r>
            <w:r w:rsidRPr="00143071">
              <w:rPr>
                <w:szCs w:val="24"/>
              </w:rPr>
              <w:t>=</w:t>
            </w:r>
            <w:r w:rsidR="00B006E9" w:rsidRPr="00143071">
              <w:rPr>
                <w:szCs w:val="24"/>
              </w:rPr>
              <w:t>4</w:t>
            </w:r>
            <w:r w:rsidRPr="00143071">
              <w:rPr>
                <w:szCs w:val="24"/>
              </w:rPr>
              <w:t>.4 м</w:t>
            </w:r>
            <w:r w:rsidRPr="00143071">
              <w:rPr>
                <w:szCs w:val="24"/>
                <w:vertAlign w:val="superscript"/>
              </w:rPr>
              <w:t>2</w:t>
            </w:r>
          </w:p>
        </w:tc>
        <w:tc>
          <w:tcPr>
            <w:tcW w:w="159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C3C" w:rsidRPr="00143071" w:rsidRDefault="00976C3C" w:rsidP="00B671D5">
            <w:pPr>
              <w:pStyle w:val="a3"/>
              <w:spacing w:line="240" w:lineRule="auto"/>
            </w:pPr>
            <w:r w:rsidRPr="00143071">
              <w:t>Стена внутренняя</w:t>
            </w:r>
          </w:p>
        </w:tc>
        <w:tc>
          <w:tcPr>
            <w:tcW w:w="258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C3C" w:rsidRPr="00143071" w:rsidRDefault="00143071" w:rsidP="00143071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143071">
              <w:rPr>
                <w:lang w:val="en-US"/>
              </w:rPr>
              <w:t>U2-U18</w:t>
            </w:r>
          </w:p>
          <w:p w:rsidR="00143071" w:rsidRPr="00143071" w:rsidRDefault="00143071" w:rsidP="00143071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143071">
              <w:rPr>
                <w:lang w:val="en-US"/>
              </w:rPr>
              <w:t>U23-U26</w:t>
            </w:r>
          </w:p>
          <w:p w:rsidR="00143071" w:rsidRPr="00143071" w:rsidRDefault="00143071" w:rsidP="00143071">
            <w:pPr>
              <w:pStyle w:val="a3"/>
              <w:spacing w:line="240" w:lineRule="auto"/>
              <w:jc w:val="center"/>
            </w:pPr>
            <w:r w:rsidRPr="00143071">
              <w:rPr>
                <w:lang w:val="en-US"/>
              </w:rPr>
              <w:t>M26-U26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</w:tcPr>
          <w:p w:rsidR="00976C3C" w:rsidRPr="00143071" w:rsidRDefault="001D1742" w:rsidP="001D1742">
            <w:pPr>
              <w:jc w:val="center"/>
            </w:pPr>
            <w:r w:rsidRPr="00143071">
              <w:t>23.4</w:t>
            </w:r>
          </w:p>
        </w:tc>
      </w:tr>
      <w:tr w:rsidR="00976C3C" w:rsidRPr="00143071">
        <w:trPr>
          <w:jc w:val="center"/>
        </w:trPr>
        <w:tc>
          <w:tcPr>
            <w:tcW w:w="6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C3C" w:rsidRPr="00143071" w:rsidRDefault="00976C3C" w:rsidP="00B57813">
            <w:pPr>
              <w:pStyle w:val="a3"/>
              <w:jc w:val="center"/>
            </w:pPr>
            <w:r w:rsidRPr="00143071">
              <w:t>3.2</w:t>
            </w:r>
          </w:p>
        </w:tc>
        <w:tc>
          <w:tcPr>
            <w:tcW w:w="15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976C3C" w:rsidRPr="00143071" w:rsidRDefault="00976C3C" w:rsidP="002B7713">
            <w:pPr>
              <w:pStyle w:val="a3"/>
              <w:rPr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C3C" w:rsidRPr="00143071" w:rsidRDefault="00976C3C" w:rsidP="00B671D5">
            <w:pPr>
              <w:pStyle w:val="a3"/>
              <w:spacing w:line="240" w:lineRule="auto"/>
            </w:pPr>
            <w:r w:rsidRPr="00143071">
              <w:t>Стена внешняя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C3C" w:rsidRPr="00143071" w:rsidRDefault="00143071" w:rsidP="001D1742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143071">
              <w:rPr>
                <w:lang w:val="en-US"/>
              </w:rPr>
              <w:t>P2-U2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76C3C" w:rsidRPr="00143071" w:rsidRDefault="001D1742" w:rsidP="001D1742">
            <w:pPr>
              <w:jc w:val="center"/>
              <w:rPr>
                <w:lang w:val="en-US"/>
              </w:rPr>
            </w:pPr>
            <w:r w:rsidRPr="00143071">
              <w:t>31.4</w:t>
            </w:r>
          </w:p>
        </w:tc>
      </w:tr>
      <w:tr w:rsidR="00976C3C" w:rsidRPr="00143071">
        <w:trPr>
          <w:jc w:val="center"/>
        </w:trPr>
        <w:tc>
          <w:tcPr>
            <w:tcW w:w="6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C3C" w:rsidRPr="00143071" w:rsidRDefault="00976C3C" w:rsidP="00B57813">
            <w:pPr>
              <w:pStyle w:val="a3"/>
              <w:jc w:val="center"/>
            </w:pPr>
            <w:r w:rsidRPr="00143071">
              <w:t>3.3</w:t>
            </w:r>
          </w:p>
        </w:tc>
        <w:tc>
          <w:tcPr>
            <w:tcW w:w="15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976C3C" w:rsidRPr="00143071" w:rsidRDefault="00976C3C" w:rsidP="002B7713">
            <w:pPr>
              <w:pStyle w:val="a3"/>
              <w:rPr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C3C" w:rsidRPr="00143071" w:rsidRDefault="00976C3C" w:rsidP="00B671D5">
            <w:pPr>
              <w:pStyle w:val="a3"/>
              <w:spacing w:line="240" w:lineRule="auto"/>
            </w:pPr>
            <w:r w:rsidRPr="00143071">
              <w:t>Окно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6C3C" w:rsidRPr="00143071" w:rsidRDefault="00143071" w:rsidP="001D1742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143071">
              <w:rPr>
                <w:lang w:val="en-US"/>
              </w:rPr>
              <w:t>M1-P1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76C3C" w:rsidRPr="00143071" w:rsidRDefault="001D1742" w:rsidP="001D1742">
            <w:pPr>
              <w:jc w:val="center"/>
            </w:pPr>
            <w:r w:rsidRPr="00143071">
              <w:rPr>
                <w:lang w:val="en-US"/>
              </w:rPr>
              <w:t>61.4</w:t>
            </w:r>
          </w:p>
        </w:tc>
      </w:tr>
      <w:tr w:rsidR="00976C3C" w:rsidRPr="00143071">
        <w:trPr>
          <w:jc w:val="center"/>
        </w:trPr>
        <w:tc>
          <w:tcPr>
            <w:tcW w:w="648" w:type="dxa"/>
            <w:tcBorders>
              <w:top w:val="single" w:sz="6" w:space="0" w:color="000000"/>
              <w:bottom w:val="double" w:sz="4" w:space="0" w:color="auto"/>
              <w:right w:val="single" w:sz="6" w:space="0" w:color="000000"/>
            </w:tcBorders>
          </w:tcPr>
          <w:p w:rsidR="00976C3C" w:rsidRPr="00143071" w:rsidRDefault="00976C3C" w:rsidP="00B57813">
            <w:pPr>
              <w:pStyle w:val="a3"/>
              <w:jc w:val="center"/>
            </w:pPr>
            <w:r w:rsidRPr="00143071">
              <w:t>3.4</w:t>
            </w:r>
          </w:p>
        </w:tc>
        <w:tc>
          <w:tcPr>
            <w:tcW w:w="1590" w:type="dxa"/>
            <w:vMerge/>
            <w:tcBorders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auto"/>
          </w:tcPr>
          <w:p w:rsidR="00976C3C" w:rsidRPr="00143071" w:rsidRDefault="00976C3C" w:rsidP="002B7713">
            <w:pPr>
              <w:pStyle w:val="a3"/>
              <w:rPr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</w:tcPr>
          <w:p w:rsidR="00976C3C" w:rsidRPr="00143071" w:rsidRDefault="00976C3C" w:rsidP="00B671D5">
            <w:pPr>
              <w:pStyle w:val="a3"/>
              <w:spacing w:line="240" w:lineRule="auto"/>
            </w:pPr>
            <w:r w:rsidRPr="00143071">
              <w:t>Дверь</w:t>
            </w:r>
          </w:p>
        </w:tc>
        <w:tc>
          <w:tcPr>
            <w:tcW w:w="2580" w:type="dxa"/>
            <w:tcBorders>
              <w:top w:val="single" w:sz="6" w:space="0" w:color="000000"/>
              <w:bottom w:val="double" w:sz="4" w:space="0" w:color="auto"/>
            </w:tcBorders>
          </w:tcPr>
          <w:p w:rsidR="00976C3C" w:rsidRPr="00143071" w:rsidRDefault="00143071" w:rsidP="001D1742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143071">
              <w:rPr>
                <w:lang w:val="en-US"/>
              </w:rPr>
              <w:t>U19-U23</w:t>
            </w:r>
          </w:p>
        </w:tc>
        <w:tc>
          <w:tcPr>
            <w:tcW w:w="2700" w:type="dxa"/>
            <w:tcBorders>
              <w:top w:val="single" w:sz="6" w:space="0" w:color="000000"/>
              <w:bottom w:val="double" w:sz="4" w:space="0" w:color="auto"/>
            </w:tcBorders>
          </w:tcPr>
          <w:p w:rsidR="00976C3C" w:rsidRPr="00143071" w:rsidRDefault="001D1742" w:rsidP="001D1742">
            <w:pPr>
              <w:pStyle w:val="a3"/>
              <w:jc w:val="center"/>
            </w:pPr>
            <w:r w:rsidRPr="00143071">
              <w:rPr>
                <w:lang w:val="en-US"/>
              </w:rPr>
              <w:t>42.4</w:t>
            </w:r>
          </w:p>
        </w:tc>
      </w:tr>
      <w:tr w:rsidR="000A03F9" w:rsidRPr="00A93578">
        <w:trPr>
          <w:jc w:val="center"/>
        </w:trPr>
        <w:tc>
          <w:tcPr>
            <w:tcW w:w="648" w:type="dxa"/>
            <w:tcBorders>
              <w:top w:val="double" w:sz="4" w:space="0" w:color="auto"/>
              <w:bottom w:val="single" w:sz="6" w:space="0" w:color="000000"/>
            </w:tcBorders>
          </w:tcPr>
          <w:p w:rsidR="000A03F9" w:rsidRPr="00A93578" w:rsidRDefault="000A03F9" w:rsidP="00B57813">
            <w:pPr>
              <w:pStyle w:val="a3"/>
              <w:jc w:val="center"/>
            </w:pPr>
            <w:r>
              <w:t>4</w:t>
            </w:r>
            <w:r w:rsidRPr="00A93578">
              <w:t>.1</w:t>
            </w:r>
          </w:p>
        </w:tc>
        <w:tc>
          <w:tcPr>
            <w:tcW w:w="1590" w:type="dxa"/>
            <w:vMerge w:val="restart"/>
            <w:tcBorders>
              <w:top w:val="double" w:sz="4" w:space="0" w:color="auto"/>
            </w:tcBorders>
          </w:tcPr>
          <w:p w:rsidR="000A03F9" w:rsidRPr="00A93578" w:rsidRDefault="000A03F9" w:rsidP="000A03F9">
            <w:pPr>
              <w:pStyle w:val="a3"/>
              <w:spacing w:line="240" w:lineRule="auto"/>
              <w:rPr>
                <w:szCs w:val="24"/>
              </w:rPr>
            </w:pPr>
            <w:r w:rsidRPr="000A03F9">
              <w:rPr>
                <w:szCs w:val="24"/>
              </w:rPr>
              <w:t>П</w:t>
            </w:r>
            <w:r>
              <w:rPr>
                <w:szCs w:val="24"/>
              </w:rPr>
              <w:t xml:space="preserve">ри </w:t>
            </w:r>
            <w:r w:rsidRPr="000A03F9">
              <w:rPr>
                <w:szCs w:val="24"/>
                <w:lang w:val="en-US"/>
              </w:rPr>
              <w:t>S</w:t>
            </w:r>
            <w:r w:rsidRPr="000A03F9">
              <w:rPr>
                <w:szCs w:val="24"/>
              </w:rPr>
              <w:t>=5.4 м</w:t>
            </w:r>
            <w:r w:rsidRPr="000A03F9">
              <w:rPr>
                <w:szCs w:val="24"/>
                <w:vertAlign w:val="superscript"/>
              </w:rPr>
              <w:t>2</w:t>
            </w:r>
          </w:p>
        </w:tc>
        <w:tc>
          <w:tcPr>
            <w:tcW w:w="1590" w:type="dxa"/>
            <w:tcBorders>
              <w:top w:val="double" w:sz="4" w:space="0" w:color="auto"/>
              <w:bottom w:val="single" w:sz="6" w:space="0" w:color="000000"/>
            </w:tcBorders>
          </w:tcPr>
          <w:p w:rsidR="000A03F9" w:rsidRPr="00A93578" w:rsidRDefault="000A03F9" w:rsidP="002B7713">
            <w:pPr>
              <w:pStyle w:val="a3"/>
              <w:spacing w:line="240" w:lineRule="auto"/>
            </w:pPr>
            <w:r w:rsidRPr="000C74DB">
              <w:t>Окно</w:t>
            </w:r>
          </w:p>
        </w:tc>
        <w:tc>
          <w:tcPr>
            <w:tcW w:w="2580" w:type="dxa"/>
            <w:tcBorders>
              <w:top w:val="double" w:sz="4" w:space="0" w:color="auto"/>
              <w:bottom w:val="single" w:sz="6" w:space="0" w:color="000000"/>
            </w:tcBorders>
          </w:tcPr>
          <w:p w:rsidR="000A03F9" w:rsidRPr="00A93578" w:rsidRDefault="000A03F9" w:rsidP="00E17F35">
            <w:pPr>
              <w:pStyle w:val="a3"/>
              <w:spacing w:line="240" w:lineRule="auto"/>
              <w:jc w:val="center"/>
            </w:pPr>
            <w:r>
              <w:rPr>
                <w:lang w:val="en-US"/>
              </w:rPr>
              <w:t>I</w:t>
            </w:r>
            <w:r w:rsidRPr="00A93578">
              <w:t>1-</w:t>
            </w:r>
            <w:r>
              <w:rPr>
                <w:lang w:val="en-US"/>
              </w:rPr>
              <w:t>L</w:t>
            </w:r>
            <w:r w:rsidRPr="00A93578">
              <w:t>1</w:t>
            </w:r>
          </w:p>
        </w:tc>
        <w:tc>
          <w:tcPr>
            <w:tcW w:w="2700" w:type="dxa"/>
            <w:tcBorders>
              <w:top w:val="double" w:sz="4" w:space="0" w:color="auto"/>
              <w:bottom w:val="single" w:sz="6" w:space="0" w:color="000000"/>
            </w:tcBorders>
          </w:tcPr>
          <w:p w:rsidR="000A03F9" w:rsidRPr="00A93578" w:rsidRDefault="00977AC8" w:rsidP="00B57813">
            <w:pPr>
              <w:pStyle w:val="a3"/>
              <w:jc w:val="center"/>
            </w:pPr>
            <w:r w:rsidRPr="00A93578">
              <w:t>62.3</w:t>
            </w:r>
          </w:p>
        </w:tc>
      </w:tr>
      <w:tr w:rsidR="000A03F9" w:rsidRPr="00B671D5">
        <w:trPr>
          <w:jc w:val="center"/>
        </w:trPr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:rsidR="000A03F9" w:rsidRDefault="000A03F9" w:rsidP="00B57813">
            <w:pPr>
              <w:pStyle w:val="a3"/>
              <w:jc w:val="center"/>
            </w:pPr>
            <w:r>
              <w:t>4.2</w:t>
            </w:r>
          </w:p>
        </w:tc>
        <w:tc>
          <w:tcPr>
            <w:tcW w:w="1590" w:type="dxa"/>
            <w:vMerge/>
            <w:tcBorders>
              <w:bottom w:val="single" w:sz="6" w:space="0" w:color="000000"/>
            </w:tcBorders>
          </w:tcPr>
          <w:p w:rsidR="000A03F9" w:rsidRPr="000C74DB" w:rsidRDefault="000A03F9" w:rsidP="000A03F9">
            <w:pPr>
              <w:pStyle w:val="a3"/>
              <w:spacing w:line="240" w:lineRule="auto"/>
            </w:pP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:rsidR="000A03F9" w:rsidRPr="000C74DB" w:rsidRDefault="000A03F9" w:rsidP="002B7713">
            <w:pPr>
              <w:pStyle w:val="a3"/>
              <w:spacing w:line="240" w:lineRule="auto"/>
            </w:pPr>
            <w:r>
              <w:t>Стена внутренняя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</w:tcPr>
          <w:p w:rsidR="000A03F9" w:rsidRPr="000C74DB" w:rsidRDefault="000A03F9" w:rsidP="00E17F35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A2-A2</w:t>
            </w:r>
            <w:r>
              <w:rPr>
                <w:lang w:val="en-US"/>
              </w:rPr>
              <w:t>5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:rsidR="000A03F9" w:rsidRPr="00B671D5" w:rsidRDefault="00977AC8" w:rsidP="00B5781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32.3</w:t>
            </w:r>
          </w:p>
        </w:tc>
      </w:tr>
      <w:tr w:rsidR="000A03F9" w:rsidRPr="00B671D5">
        <w:trPr>
          <w:jc w:val="center"/>
        </w:trPr>
        <w:tc>
          <w:tcPr>
            <w:tcW w:w="648" w:type="dxa"/>
            <w:tcBorders>
              <w:top w:val="single" w:sz="6" w:space="0" w:color="000000"/>
              <w:bottom w:val="double" w:sz="4" w:space="0" w:color="auto"/>
            </w:tcBorders>
          </w:tcPr>
          <w:p w:rsidR="000A03F9" w:rsidRDefault="000A03F9" w:rsidP="00B57813">
            <w:pPr>
              <w:pStyle w:val="a3"/>
              <w:jc w:val="center"/>
            </w:pPr>
            <w:r>
              <w:t>4.3</w:t>
            </w:r>
          </w:p>
        </w:tc>
        <w:tc>
          <w:tcPr>
            <w:tcW w:w="1590" w:type="dxa"/>
            <w:vMerge/>
            <w:tcBorders>
              <w:bottom w:val="double" w:sz="4" w:space="0" w:color="auto"/>
            </w:tcBorders>
          </w:tcPr>
          <w:p w:rsidR="000A03F9" w:rsidRPr="000C74DB" w:rsidRDefault="000A03F9" w:rsidP="000A03F9">
            <w:pPr>
              <w:pStyle w:val="a3"/>
              <w:spacing w:line="240" w:lineRule="auto"/>
            </w:pPr>
          </w:p>
        </w:tc>
        <w:tc>
          <w:tcPr>
            <w:tcW w:w="1590" w:type="dxa"/>
            <w:tcBorders>
              <w:top w:val="single" w:sz="6" w:space="0" w:color="000000"/>
              <w:bottom w:val="double" w:sz="4" w:space="0" w:color="auto"/>
            </w:tcBorders>
          </w:tcPr>
          <w:p w:rsidR="000A03F9" w:rsidRPr="000C74DB" w:rsidRDefault="000A03F9" w:rsidP="002B7713">
            <w:pPr>
              <w:pStyle w:val="a3"/>
              <w:spacing w:line="240" w:lineRule="auto"/>
            </w:pPr>
            <w:r>
              <w:t>Стена внешняя</w:t>
            </w:r>
          </w:p>
        </w:tc>
        <w:tc>
          <w:tcPr>
            <w:tcW w:w="2580" w:type="dxa"/>
            <w:tcBorders>
              <w:top w:val="single" w:sz="6" w:space="0" w:color="000000"/>
              <w:bottom w:val="double" w:sz="4" w:space="0" w:color="auto"/>
            </w:tcBorders>
          </w:tcPr>
          <w:p w:rsidR="000A03F9" w:rsidRPr="000C74DB" w:rsidRDefault="000A03F9" w:rsidP="00E17F35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A2-F2</w:t>
            </w:r>
          </w:p>
        </w:tc>
        <w:tc>
          <w:tcPr>
            <w:tcW w:w="2700" w:type="dxa"/>
            <w:tcBorders>
              <w:top w:val="single" w:sz="6" w:space="0" w:color="000000"/>
              <w:bottom w:val="double" w:sz="4" w:space="0" w:color="auto"/>
            </w:tcBorders>
          </w:tcPr>
          <w:p w:rsidR="000A03F9" w:rsidRPr="00B671D5" w:rsidRDefault="00977AC8" w:rsidP="00B5781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24.3</w:t>
            </w:r>
          </w:p>
        </w:tc>
      </w:tr>
      <w:tr w:rsidR="0070137C" w:rsidRPr="00B671D5">
        <w:trPr>
          <w:jc w:val="center"/>
        </w:trPr>
        <w:tc>
          <w:tcPr>
            <w:tcW w:w="648" w:type="dxa"/>
            <w:tcBorders>
              <w:top w:val="double" w:sz="4" w:space="0" w:color="auto"/>
              <w:bottom w:val="single" w:sz="6" w:space="0" w:color="000000"/>
            </w:tcBorders>
          </w:tcPr>
          <w:p w:rsidR="0070137C" w:rsidRPr="00B671D5" w:rsidRDefault="0070137C" w:rsidP="00B5781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590" w:type="dxa"/>
            <w:vMerge w:val="restart"/>
            <w:tcBorders>
              <w:top w:val="double" w:sz="4" w:space="0" w:color="auto"/>
            </w:tcBorders>
          </w:tcPr>
          <w:p w:rsidR="0070137C" w:rsidRPr="0070137C" w:rsidRDefault="0070137C" w:rsidP="00B57813">
            <w:pPr>
              <w:pStyle w:val="a3"/>
              <w:rPr>
                <w:szCs w:val="24"/>
                <w:lang w:val="en-US"/>
              </w:rPr>
            </w:pPr>
            <w:r w:rsidRPr="0070137C">
              <w:rPr>
                <w:szCs w:val="24"/>
              </w:rPr>
              <w:t xml:space="preserve">При </w:t>
            </w:r>
            <w:r w:rsidRPr="0070137C">
              <w:rPr>
                <w:szCs w:val="24"/>
                <w:lang w:val="en-US"/>
              </w:rPr>
              <w:t>S</w:t>
            </w:r>
            <w:r w:rsidRPr="0070137C">
              <w:rPr>
                <w:szCs w:val="24"/>
              </w:rPr>
              <w:t>=4.</w:t>
            </w:r>
            <w:r w:rsidRPr="0070137C">
              <w:rPr>
                <w:szCs w:val="24"/>
                <w:lang w:val="en-US"/>
              </w:rPr>
              <w:t>0</w:t>
            </w:r>
            <w:r w:rsidRPr="0070137C">
              <w:rPr>
                <w:szCs w:val="24"/>
              </w:rPr>
              <w:t xml:space="preserve"> м</w:t>
            </w:r>
            <w:r w:rsidRPr="0070137C">
              <w:rPr>
                <w:szCs w:val="24"/>
                <w:vertAlign w:val="superscript"/>
              </w:rPr>
              <w:t>2</w:t>
            </w:r>
          </w:p>
        </w:tc>
        <w:tc>
          <w:tcPr>
            <w:tcW w:w="1590" w:type="dxa"/>
            <w:tcBorders>
              <w:top w:val="double" w:sz="4" w:space="0" w:color="auto"/>
              <w:bottom w:val="single" w:sz="6" w:space="0" w:color="000000"/>
            </w:tcBorders>
          </w:tcPr>
          <w:p w:rsidR="0070137C" w:rsidRPr="00B671D5" w:rsidRDefault="0070137C" w:rsidP="0070137C">
            <w:pPr>
              <w:pStyle w:val="a3"/>
              <w:spacing w:line="240" w:lineRule="auto"/>
              <w:rPr>
                <w:lang w:val="en-US"/>
              </w:rPr>
            </w:pPr>
            <w:r>
              <w:t>Стена внутренняя</w:t>
            </w:r>
          </w:p>
        </w:tc>
        <w:tc>
          <w:tcPr>
            <w:tcW w:w="2580" w:type="dxa"/>
            <w:tcBorders>
              <w:top w:val="double" w:sz="4" w:space="0" w:color="auto"/>
              <w:bottom w:val="single" w:sz="6" w:space="0" w:color="000000"/>
            </w:tcBorders>
          </w:tcPr>
          <w:p w:rsidR="0070137C" w:rsidRPr="000C74DB" w:rsidRDefault="0070137C" w:rsidP="00E17F35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U2-U18</w:t>
            </w:r>
          </w:p>
          <w:p w:rsidR="0070137C" w:rsidRPr="000C74DB" w:rsidRDefault="0070137C" w:rsidP="00D90D68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U23-U2</w:t>
            </w:r>
            <w:r w:rsidR="00D90D68">
              <w:rPr>
                <w:lang w:val="en-US"/>
              </w:rPr>
              <w:t>5</w:t>
            </w:r>
          </w:p>
        </w:tc>
        <w:tc>
          <w:tcPr>
            <w:tcW w:w="2700" w:type="dxa"/>
            <w:tcBorders>
              <w:top w:val="double" w:sz="4" w:space="0" w:color="auto"/>
              <w:bottom w:val="single" w:sz="6" w:space="0" w:color="000000"/>
            </w:tcBorders>
          </w:tcPr>
          <w:p w:rsidR="0070137C" w:rsidRPr="00B671D5" w:rsidRDefault="00876FB2" w:rsidP="00B5781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70137C" w:rsidRPr="00B671D5">
        <w:trPr>
          <w:jc w:val="center"/>
        </w:trPr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:rsidR="0070137C" w:rsidRPr="00B671D5" w:rsidRDefault="0070137C" w:rsidP="00B5781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1590" w:type="dxa"/>
            <w:vMerge/>
          </w:tcPr>
          <w:p w:rsidR="0070137C" w:rsidRPr="00B671D5" w:rsidRDefault="0070137C" w:rsidP="00B57813">
            <w:pPr>
              <w:pStyle w:val="a3"/>
              <w:rPr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:rsidR="0070137C" w:rsidRPr="00B671D5" w:rsidRDefault="0070137C" w:rsidP="0070137C">
            <w:pPr>
              <w:pStyle w:val="a3"/>
              <w:spacing w:line="240" w:lineRule="auto"/>
              <w:rPr>
                <w:lang w:val="en-US"/>
              </w:rPr>
            </w:pPr>
            <w:r>
              <w:t>Стена внешняя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</w:tcPr>
          <w:p w:rsidR="0070137C" w:rsidRPr="000C74DB" w:rsidRDefault="00D90D68" w:rsidP="00D90D68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P2-U2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:rsidR="0070137C" w:rsidRPr="00B671D5" w:rsidRDefault="00876FB2" w:rsidP="00B5781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70137C" w:rsidRPr="00B671D5">
        <w:trPr>
          <w:jc w:val="center"/>
        </w:trPr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 w:rsidR="0070137C" w:rsidRPr="00B671D5" w:rsidRDefault="0070137C" w:rsidP="00B5781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590" w:type="dxa"/>
            <w:vMerge/>
          </w:tcPr>
          <w:p w:rsidR="0070137C" w:rsidRPr="000C74DB" w:rsidRDefault="0070137C" w:rsidP="00B57813">
            <w:pPr>
              <w:pStyle w:val="a3"/>
            </w:pP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:rsidR="0070137C" w:rsidRPr="000C74DB" w:rsidRDefault="0070137C" w:rsidP="0070137C">
            <w:pPr>
              <w:pStyle w:val="a3"/>
              <w:spacing w:line="240" w:lineRule="auto"/>
            </w:pPr>
            <w:r w:rsidRPr="000C74DB">
              <w:t>Окно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</w:tcPr>
          <w:p w:rsidR="0070137C" w:rsidRPr="000C74DB" w:rsidRDefault="00D90D68" w:rsidP="00E17F35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M1-P1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:rsidR="0070137C" w:rsidRPr="00B671D5" w:rsidRDefault="00876FB2" w:rsidP="00B5781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70137C" w:rsidRPr="00B671D5">
        <w:trPr>
          <w:jc w:val="center"/>
        </w:trPr>
        <w:tc>
          <w:tcPr>
            <w:tcW w:w="648" w:type="dxa"/>
            <w:tcBorders>
              <w:top w:val="single" w:sz="6" w:space="0" w:color="000000"/>
            </w:tcBorders>
          </w:tcPr>
          <w:p w:rsidR="0070137C" w:rsidRPr="00B671D5" w:rsidRDefault="0070137C" w:rsidP="00B5781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1590" w:type="dxa"/>
            <w:vMerge/>
          </w:tcPr>
          <w:p w:rsidR="0070137C" w:rsidRPr="000C74DB" w:rsidRDefault="0070137C" w:rsidP="00B57813">
            <w:pPr>
              <w:pStyle w:val="a3"/>
            </w:pPr>
          </w:p>
        </w:tc>
        <w:tc>
          <w:tcPr>
            <w:tcW w:w="1590" w:type="dxa"/>
            <w:tcBorders>
              <w:top w:val="single" w:sz="6" w:space="0" w:color="000000"/>
            </w:tcBorders>
          </w:tcPr>
          <w:p w:rsidR="0070137C" w:rsidRPr="0070137C" w:rsidRDefault="0070137C" w:rsidP="0070137C">
            <w:pPr>
              <w:pStyle w:val="a3"/>
              <w:spacing w:line="240" w:lineRule="auto"/>
              <w:rPr>
                <w:lang w:val="en-US"/>
              </w:rPr>
            </w:pPr>
            <w:r>
              <w:t>Дверь</w:t>
            </w:r>
          </w:p>
        </w:tc>
        <w:tc>
          <w:tcPr>
            <w:tcW w:w="2580" w:type="dxa"/>
            <w:tcBorders>
              <w:top w:val="single" w:sz="6" w:space="0" w:color="000000"/>
            </w:tcBorders>
          </w:tcPr>
          <w:p w:rsidR="0070137C" w:rsidRPr="000C74DB" w:rsidRDefault="00D90D68" w:rsidP="00E17F35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0C74DB">
              <w:rPr>
                <w:lang w:val="en-US"/>
              </w:rPr>
              <w:t>U19-U23</w:t>
            </w:r>
          </w:p>
        </w:tc>
        <w:tc>
          <w:tcPr>
            <w:tcW w:w="2700" w:type="dxa"/>
            <w:tcBorders>
              <w:top w:val="single" w:sz="6" w:space="0" w:color="000000"/>
            </w:tcBorders>
          </w:tcPr>
          <w:p w:rsidR="0070137C" w:rsidRPr="00B671D5" w:rsidRDefault="00876FB2" w:rsidP="00B5781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</w:tbl>
    <w:p w:rsidR="003937E8" w:rsidRPr="00803761" w:rsidRDefault="003937E8" w:rsidP="00803761">
      <w:pPr>
        <w:pStyle w:val="30"/>
        <w:spacing w:after="0" w:line="360" w:lineRule="auto"/>
        <w:rPr>
          <w:color w:val="000080"/>
          <w:sz w:val="28"/>
          <w:szCs w:val="28"/>
          <w:lang w:val="en-US"/>
        </w:rPr>
      </w:pPr>
    </w:p>
    <w:p w:rsidR="00671B22" w:rsidRDefault="00671B22" w:rsidP="00803761">
      <w:pPr>
        <w:pStyle w:val="30"/>
        <w:spacing w:after="0" w:line="360" w:lineRule="auto"/>
        <w:ind w:firstLine="540"/>
        <w:rPr>
          <w:sz w:val="28"/>
          <w:szCs w:val="28"/>
        </w:rPr>
      </w:pPr>
    </w:p>
    <w:p w:rsidR="00671B22" w:rsidRDefault="00671B22" w:rsidP="00803761">
      <w:pPr>
        <w:pStyle w:val="30"/>
        <w:spacing w:after="0" w:line="360" w:lineRule="auto"/>
        <w:ind w:firstLine="540"/>
        <w:rPr>
          <w:sz w:val="28"/>
          <w:szCs w:val="28"/>
        </w:rPr>
      </w:pPr>
    </w:p>
    <w:p w:rsidR="00671B22" w:rsidRDefault="00671B22" w:rsidP="00634445">
      <w:pPr>
        <w:pStyle w:val="30"/>
        <w:spacing w:after="0" w:line="360" w:lineRule="auto"/>
        <w:ind w:firstLine="567"/>
        <w:jc w:val="both"/>
        <w:rPr>
          <w:sz w:val="28"/>
          <w:szCs w:val="28"/>
        </w:rPr>
      </w:pPr>
      <w:r w:rsidRPr="00B62872">
        <w:rPr>
          <w:sz w:val="28"/>
          <w:szCs w:val="28"/>
        </w:rPr>
        <w:lastRenderedPageBreak/>
        <w:t xml:space="preserve">Для того чтобы рассчитать расстояние распространения акустической волны воспользуемся формулой </w:t>
      </w:r>
      <w:r w:rsidRPr="00B62872">
        <w:rPr>
          <w:position w:val="-14"/>
          <w:sz w:val="28"/>
          <w:szCs w:val="28"/>
        </w:rPr>
        <w:object w:dxaOrig="2780" w:dyaOrig="380">
          <v:shape id="_x0000_i1047" type="#_x0000_t75" style="width:166.65pt;height:22pt" o:ole="">
            <v:imagedata r:id="rId35" o:title=""/>
          </v:shape>
          <o:OLEObject Type="Embed" ProgID="Equation.3" ShapeID="_x0000_i1047" DrawAspect="Content" ObjectID="_1614614057" r:id="rId36"/>
        </w:object>
      </w:r>
      <w:r w:rsidRPr="00B62872">
        <w:rPr>
          <w:sz w:val="28"/>
          <w:szCs w:val="28"/>
        </w:rPr>
        <w:t>,</w:t>
      </w:r>
      <w:r w:rsidRPr="00B62872">
        <w:rPr>
          <w:color w:val="000000"/>
          <w:sz w:val="28"/>
          <w:szCs w:val="28"/>
        </w:rPr>
        <w:t xml:space="preserve"> дБ</w:t>
      </w:r>
      <w:r w:rsidRPr="00B62872">
        <w:rPr>
          <w:sz w:val="28"/>
          <w:szCs w:val="28"/>
        </w:rPr>
        <w:t xml:space="preserve">, но с условием, что </w:t>
      </w:r>
      <w:r w:rsidRPr="00B62872">
        <w:rPr>
          <w:position w:val="-14"/>
          <w:sz w:val="28"/>
          <w:szCs w:val="28"/>
        </w:rPr>
        <w:object w:dxaOrig="380" w:dyaOrig="380">
          <v:shape id="_x0000_i1048" type="#_x0000_t75" style="width:22.65pt;height:22pt" o:ole="">
            <v:imagedata r:id="rId10" o:title=""/>
          </v:shape>
          <o:OLEObject Type="Embed" ProgID="Equation.3" ShapeID="_x0000_i1048" DrawAspect="Content" ObjectID="_1614614058" r:id="rId37"/>
        </w:object>
      </w:r>
      <w:r w:rsidRPr="00B62872">
        <w:rPr>
          <w:sz w:val="28"/>
          <w:szCs w:val="28"/>
        </w:rPr>
        <w:t xml:space="preserve">= 0 и </w:t>
      </w:r>
      <w:r w:rsidRPr="00B62872">
        <w:rPr>
          <w:position w:val="-12"/>
          <w:sz w:val="28"/>
          <w:szCs w:val="28"/>
        </w:rPr>
        <w:object w:dxaOrig="400" w:dyaOrig="360">
          <v:shape id="_x0000_i1049" type="#_x0000_t75" style="width:24pt;height:20.65pt" o:ole="">
            <v:imagedata r:id="rId14" o:title=""/>
          </v:shape>
          <o:OLEObject Type="Embed" ProgID="Equation.3" ShapeID="_x0000_i1049" DrawAspect="Content" ObjectID="_1614614059" r:id="rId38"/>
        </w:object>
      </w:r>
      <w:r w:rsidRPr="00B62872">
        <w:rPr>
          <w:sz w:val="28"/>
          <w:szCs w:val="28"/>
        </w:rPr>
        <w:t xml:space="preserve"> не учитывается.</w:t>
      </w:r>
    </w:p>
    <w:p w:rsidR="00671B22" w:rsidRPr="00B62872" w:rsidRDefault="00671B22" w:rsidP="00634445">
      <w:pPr>
        <w:spacing w:line="360" w:lineRule="auto"/>
        <w:ind w:firstLine="567"/>
        <w:jc w:val="both"/>
        <w:rPr>
          <w:sz w:val="28"/>
          <w:szCs w:val="28"/>
        </w:rPr>
      </w:pPr>
      <w:r w:rsidRPr="00B62872">
        <w:rPr>
          <w:sz w:val="28"/>
          <w:szCs w:val="28"/>
        </w:rPr>
        <w:t xml:space="preserve">Для </w:t>
      </w:r>
      <w:r w:rsidRPr="00671B22">
        <w:rPr>
          <w:b/>
          <w:sz w:val="28"/>
          <w:szCs w:val="28"/>
        </w:rPr>
        <w:t>точки 1</w:t>
      </w:r>
      <w:r w:rsidRPr="00B62872">
        <w:rPr>
          <w:sz w:val="28"/>
          <w:szCs w:val="28"/>
        </w:rPr>
        <w:t>:</w:t>
      </w:r>
    </w:p>
    <w:p w:rsidR="00671B22" w:rsidRPr="002840C1" w:rsidRDefault="00671B22" w:rsidP="00634445">
      <w:pPr>
        <w:spacing w:line="360" w:lineRule="auto"/>
        <w:jc w:val="both"/>
        <w:rPr>
          <w:sz w:val="28"/>
          <w:szCs w:val="28"/>
          <w:lang w:val="en-US"/>
        </w:rPr>
      </w:pPr>
      <w:r w:rsidRPr="002840C1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окно</w:t>
      </w:r>
      <w:r w:rsidRPr="002840C1">
        <w:rPr>
          <w:sz w:val="28"/>
          <w:szCs w:val="28"/>
          <w:lang w:val="en-US"/>
        </w:rPr>
        <w:t xml:space="preserve">  </w:t>
      </w:r>
      <w:r w:rsidR="002840C1" w:rsidRPr="002840C1">
        <w:rPr>
          <w:sz w:val="28"/>
          <w:szCs w:val="28"/>
          <w:lang w:val="en-US"/>
        </w:rPr>
        <w:tab/>
      </w:r>
      <w:r w:rsidR="002840C1" w:rsidRPr="002840C1">
        <w:rPr>
          <w:sz w:val="28"/>
          <w:szCs w:val="28"/>
          <w:lang w:val="en-US"/>
        </w:rPr>
        <w:tab/>
      </w:r>
      <w:r w:rsidRPr="002840C1">
        <w:rPr>
          <w:sz w:val="28"/>
          <w:szCs w:val="28"/>
          <w:lang w:val="en-US"/>
        </w:rPr>
        <w:t>6+10</w:t>
      </w:r>
      <w:r w:rsidRPr="00B62872">
        <w:rPr>
          <w:sz w:val="28"/>
          <w:szCs w:val="28"/>
          <w:lang w:val="en-US"/>
        </w:rPr>
        <w:t>lg</w:t>
      </w:r>
      <w:r w:rsidRPr="002840C1">
        <w:rPr>
          <w:sz w:val="28"/>
          <w:szCs w:val="28"/>
          <w:lang w:val="en-US"/>
        </w:rPr>
        <w:t xml:space="preserve"> </w:t>
      </w:r>
      <w:r w:rsidRPr="00B62872">
        <w:rPr>
          <w:sz w:val="28"/>
          <w:szCs w:val="28"/>
          <w:lang w:val="en-US"/>
        </w:rPr>
        <w:t>S</w:t>
      </w:r>
      <w:r w:rsidRPr="002840C1">
        <w:rPr>
          <w:sz w:val="28"/>
          <w:szCs w:val="28"/>
          <w:lang w:val="en-US"/>
        </w:rPr>
        <w:t xml:space="preserve"> = 65.1</w:t>
      </w:r>
      <w:r>
        <w:rPr>
          <w:sz w:val="28"/>
          <w:szCs w:val="28"/>
        </w:rPr>
        <w:t>д</w:t>
      </w:r>
      <w:r w:rsidRPr="00B62872">
        <w:rPr>
          <w:sz w:val="28"/>
          <w:szCs w:val="28"/>
        </w:rPr>
        <w:t>Б</w:t>
      </w:r>
      <w:r w:rsidRPr="002840C1">
        <w:rPr>
          <w:sz w:val="28"/>
          <w:szCs w:val="28"/>
          <w:lang w:val="en-US"/>
        </w:rPr>
        <w:t>;</w:t>
      </w:r>
    </w:p>
    <w:p w:rsidR="00671B22" w:rsidRPr="008E148D" w:rsidRDefault="00671B22" w:rsidP="00634445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840C1">
        <w:rPr>
          <w:sz w:val="28"/>
          <w:szCs w:val="28"/>
          <w:lang w:val="en-US"/>
        </w:rPr>
        <w:t xml:space="preserve">    </w:t>
      </w:r>
      <w:r w:rsidR="002840C1" w:rsidRPr="008E148D">
        <w:rPr>
          <w:sz w:val="28"/>
          <w:szCs w:val="28"/>
          <w:lang w:val="en-US"/>
        </w:rPr>
        <w:tab/>
      </w:r>
      <w:r w:rsidR="002840C1" w:rsidRPr="008E148D">
        <w:rPr>
          <w:sz w:val="28"/>
          <w:szCs w:val="28"/>
          <w:lang w:val="en-US"/>
        </w:rPr>
        <w:tab/>
      </w:r>
      <w:r w:rsidRPr="00B62872">
        <w:rPr>
          <w:sz w:val="28"/>
          <w:szCs w:val="28"/>
          <w:lang w:val="en-US"/>
        </w:rPr>
        <w:t>lg</w:t>
      </w:r>
      <w:r w:rsidRPr="008E148D">
        <w:rPr>
          <w:sz w:val="28"/>
          <w:szCs w:val="28"/>
          <w:lang w:val="en-US"/>
        </w:rPr>
        <w:t xml:space="preserve"> </w:t>
      </w:r>
      <w:r w:rsidRPr="00B62872">
        <w:rPr>
          <w:sz w:val="28"/>
          <w:szCs w:val="28"/>
          <w:lang w:val="en-US"/>
        </w:rPr>
        <w:t>S</w:t>
      </w:r>
      <w:r w:rsidRPr="008E148D">
        <w:rPr>
          <w:sz w:val="28"/>
          <w:szCs w:val="28"/>
          <w:lang w:val="en-US"/>
        </w:rPr>
        <w:t xml:space="preserve"> =5.9;</w:t>
      </w:r>
    </w:p>
    <w:p w:rsidR="002840C1" w:rsidRPr="002840C1" w:rsidRDefault="00671B22" w:rsidP="00634445">
      <w:pPr>
        <w:spacing w:line="360" w:lineRule="auto"/>
        <w:jc w:val="both"/>
        <w:rPr>
          <w:sz w:val="28"/>
          <w:szCs w:val="28"/>
        </w:rPr>
      </w:pPr>
      <w:r w:rsidRPr="002840C1">
        <w:rPr>
          <w:sz w:val="28"/>
          <w:szCs w:val="28"/>
        </w:rPr>
        <w:t xml:space="preserve">- </w:t>
      </w:r>
      <w:r>
        <w:rPr>
          <w:sz w:val="28"/>
          <w:szCs w:val="28"/>
        </w:rPr>
        <w:t>дверь</w:t>
      </w:r>
      <w:r w:rsidR="002840C1" w:rsidRPr="002840C1">
        <w:rPr>
          <w:sz w:val="28"/>
          <w:szCs w:val="28"/>
        </w:rPr>
        <w:t xml:space="preserve"> </w:t>
      </w:r>
      <w:r w:rsidR="002840C1">
        <w:rPr>
          <w:sz w:val="28"/>
          <w:szCs w:val="28"/>
        </w:rPr>
        <w:tab/>
      </w:r>
      <w:r w:rsidR="002840C1">
        <w:rPr>
          <w:sz w:val="28"/>
          <w:szCs w:val="28"/>
        </w:rPr>
        <w:tab/>
      </w:r>
      <w:r w:rsidR="002840C1" w:rsidRPr="002840C1">
        <w:rPr>
          <w:sz w:val="28"/>
          <w:szCs w:val="28"/>
        </w:rPr>
        <w:t>6+10</w:t>
      </w:r>
      <w:r w:rsidR="002840C1" w:rsidRPr="00B62872">
        <w:rPr>
          <w:sz w:val="28"/>
          <w:szCs w:val="28"/>
          <w:lang w:val="en-US"/>
        </w:rPr>
        <w:t>lg</w:t>
      </w:r>
      <w:r w:rsidR="002840C1" w:rsidRPr="002840C1">
        <w:rPr>
          <w:sz w:val="28"/>
          <w:szCs w:val="28"/>
        </w:rPr>
        <w:t xml:space="preserve"> </w:t>
      </w:r>
      <w:r w:rsidR="002840C1" w:rsidRPr="00B62872">
        <w:rPr>
          <w:sz w:val="28"/>
          <w:szCs w:val="28"/>
          <w:lang w:val="en-US"/>
        </w:rPr>
        <w:t>S</w:t>
      </w:r>
      <w:r w:rsidR="002840C1" w:rsidRPr="002840C1">
        <w:rPr>
          <w:sz w:val="28"/>
          <w:szCs w:val="28"/>
        </w:rPr>
        <w:t xml:space="preserve"> = 46.1</w:t>
      </w:r>
      <w:r w:rsidR="002840C1">
        <w:rPr>
          <w:sz w:val="28"/>
          <w:szCs w:val="28"/>
        </w:rPr>
        <w:t>д</w:t>
      </w:r>
      <w:r w:rsidR="002840C1" w:rsidRPr="00B62872">
        <w:rPr>
          <w:sz w:val="28"/>
          <w:szCs w:val="28"/>
        </w:rPr>
        <w:t>Б</w:t>
      </w:r>
      <w:r w:rsidR="002840C1" w:rsidRPr="002840C1">
        <w:rPr>
          <w:sz w:val="28"/>
          <w:szCs w:val="28"/>
        </w:rPr>
        <w:t>;</w:t>
      </w:r>
    </w:p>
    <w:p w:rsidR="00671B22" w:rsidRPr="002840C1" w:rsidRDefault="002840C1" w:rsidP="00634445">
      <w:pPr>
        <w:spacing w:line="360" w:lineRule="auto"/>
        <w:jc w:val="both"/>
        <w:rPr>
          <w:sz w:val="28"/>
          <w:szCs w:val="28"/>
        </w:rPr>
      </w:pPr>
      <w:r w:rsidRPr="002840C1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2872">
        <w:rPr>
          <w:sz w:val="28"/>
          <w:szCs w:val="28"/>
          <w:lang w:val="en-US"/>
        </w:rPr>
        <w:t>lg</w:t>
      </w:r>
      <w:r w:rsidRPr="002840C1">
        <w:rPr>
          <w:sz w:val="28"/>
          <w:szCs w:val="28"/>
        </w:rPr>
        <w:t xml:space="preserve"> </w:t>
      </w:r>
      <w:r w:rsidRPr="00B62872">
        <w:rPr>
          <w:sz w:val="28"/>
          <w:szCs w:val="28"/>
          <w:lang w:val="en-US"/>
        </w:rPr>
        <w:t>S</w:t>
      </w:r>
      <w:r w:rsidRPr="002840C1">
        <w:rPr>
          <w:sz w:val="28"/>
          <w:szCs w:val="28"/>
        </w:rPr>
        <w:t xml:space="preserve"> =4;</w:t>
      </w:r>
      <w:r w:rsidR="00671B22" w:rsidRPr="002840C1">
        <w:rPr>
          <w:sz w:val="28"/>
          <w:szCs w:val="28"/>
        </w:rPr>
        <w:t xml:space="preserve"> </w:t>
      </w:r>
    </w:p>
    <w:p w:rsidR="002840C1" w:rsidRPr="002840C1" w:rsidRDefault="00671B22" w:rsidP="00634445">
      <w:pPr>
        <w:spacing w:line="360" w:lineRule="auto"/>
        <w:jc w:val="both"/>
        <w:rPr>
          <w:sz w:val="28"/>
          <w:szCs w:val="28"/>
        </w:rPr>
      </w:pPr>
      <w:r w:rsidRPr="002840C1">
        <w:rPr>
          <w:sz w:val="28"/>
          <w:szCs w:val="28"/>
        </w:rPr>
        <w:t xml:space="preserve">- стена внешняя </w:t>
      </w:r>
      <w:r w:rsidR="002840C1" w:rsidRPr="002840C1">
        <w:rPr>
          <w:sz w:val="28"/>
          <w:szCs w:val="28"/>
        </w:rPr>
        <w:t xml:space="preserve"> </w:t>
      </w:r>
      <w:r w:rsidR="002840C1">
        <w:rPr>
          <w:sz w:val="28"/>
          <w:szCs w:val="28"/>
        </w:rPr>
        <w:tab/>
      </w:r>
      <w:r w:rsidR="002840C1" w:rsidRPr="002840C1">
        <w:rPr>
          <w:sz w:val="28"/>
          <w:szCs w:val="28"/>
        </w:rPr>
        <w:t>6+10</w:t>
      </w:r>
      <w:r w:rsidR="002840C1" w:rsidRPr="00B62872">
        <w:rPr>
          <w:sz w:val="28"/>
          <w:szCs w:val="28"/>
          <w:lang w:val="en-US"/>
        </w:rPr>
        <w:t>lg</w:t>
      </w:r>
      <w:r w:rsidR="002840C1" w:rsidRPr="002840C1">
        <w:rPr>
          <w:sz w:val="28"/>
          <w:szCs w:val="28"/>
        </w:rPr>
        <w:t xml:space="preserve"> </w:t>
      </w:r>
      <w:r w:rsidR="002840C1" w:rsidRPr="00B62872">
        <w:rPr>
          <w:sz w:val="28"/>
          <w:szCs w:val="28"/>
          <w:lang w:val="en-US"/>
        </w:rPr>
        <w:t>S</w:t>
      </w:r>
      <w:r w:rsidR="002840C1" w:rsidRPr="002840C1">
        <w:rPr>
          <w:sz w:val="28"/>
          <w:szCs w:val="28"/>
        </w:rPr>
        <w:t xml:space="preserve"> = 35.1</w:t>
      </w:r>
      <w:r w:rsidR="002840C1">
        <w:rPr>
          <w:sz w:val="28"/>
          <w:szCs w:val="28"/>
        </w:rPr>
        <w:t>д</w:t>
      </w:r>
      <w:r w:rsidR="002840C1" w:rsidRPr="00B62872">
        <w:rPr>
          <w:sz w:val="28"/>
          <w:szCs w:val="28"/>
        </w:rPr>
        <w:t>Б</w:t>
      </w:r>
      <w:r w:rsidR="002840C1" w:rsidRPr="002840C1">
        <w:rPr>
          <w:sz w:val="28"/>
          <w:szCs w:val="28"/>
        </w:rPr>
        <w:t>;</w:t>
      </w:r>
    </w:p>
    <w:p w:rsidR="00671B22" w:rsidRPr="002840C1" w:rsidRDefault="002840C1" w:rsidP="00634445">
      <w:pPr>
        <w:spacing w:line="360" w:lineRule="auto"/>
        <w:jc w:val="both"/>
        <w:rPr>
          <w:sz w:val="28"/>
          <w:szCs w:val="28"/>
        </w:rPr>
      </w:pPr>
      <w:r w:rsidRPr="002840C1">
        <w:rPr>
          <w:sz w:val="28"/>
          <w:szCs w:val="28"/>
        </w:rPr>
        <w:t xml:space="preserve">                              </w:t>
      </w:r>
      <w:r w:rsidRPr="00B62872">
        <w:rPr>
          <w:sz w:val="28"/>
          <w:szCs w:val="28"/>
          <w:lang w:val="en-US"/>
        </w:rPr>
        <w:t>lg</w:t>
      </w:r>
      <w:r w:rsidRPr="002840C1">
        <w:rPr>
          <w:sz w:val="28"/>
          <w:szCs w:val="28"/>
        </w:rPr>
        <w:t xml:space="preserve"> </w:t>
      </w:r>
      <w:r w:rsidRPr="00B62872">
        <w:rPr>
          <w:sz w:val="28"/>
          <w:szCs w:val="28"/>
          <w:lang w:val="en-US"/>
        </w:rPr>
        <w:t>S</w:t>
      </w:r>
      <w:r w:rsidRPr="002840C1">
        <w:rPr>
          <w:sz w:val="28"/>
          <w:szCs w:val="28"/>
        </w:rPr>
        <w:t xml:space="preserve"> =</w:t>
      </w:r>
      <w:r>
        <w:rPr>
          <w:sz w:val="28"/>
          <w:szCs w:val="28"/>
        </w:rPr>
        <w:t>2.9</w:t>
      </w:r>
      <w:r w:rsidRPr="002840C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2840C1" w:rsidRPr="002840C1" w:rsidRDefault="00671B22" w:rsidP="00634445">
      <w:pPr>
        <w:spacing w:line="360" w:lineRule="auto"/>
        <w:jc w:val="both"/>
        <w:rPr>
          <w:sz w:val="28"/>
          <w:szCs w:val="28"/>
        </w:rPr>
      </w:pPr>
      <w:r w:rsidRPr="002840C1">
        <w:rPr>
          <w:sz w:val="28"/>
          <w:szCs w:val="28"/>
        </w:rPr>
        <w:t>- стена внутренняя</w:t>
      </w:r>
      <w:r w:rsidR="002840C1">
        <w:rPr>
          <w:sz w:val="28"/>
          <w:szCs w:val="28"/>
        </w:rPr>
        <w:t xml:space="preserve"> </w:t>
      </w:r>
      <w:r w:rsidR="002840C1" w:rsidRPr="002840C1">
        <w:rPr>
          <w:sz w:val="28"/>
          <w:szCs w:val="28"/>
        </w:rPr>
        <w:t xml:space="preserve"> 6+10</w:t>
      </w:r>
      <w:r w:rsidR="002840C1" w:rsidRPr="00B62872">
        <w:rPr>
          <w:sz w:val="28"/>
          <w:szCs w:val="28"/>
          <w:lang w:val="en-US"/>
        </w:rPr>
        <w:t>lg</w:t>
      </w:r>
      <w:r w:rsidR="002840C1" w:rsidRPr="002840C1">
        <w:rPr>
          <w:sz w:val="28"/>
          <w:szCs w:val="28"/>
        </w:rPr>
        <w:t xml:space="preserve"> </w:t>
      </w:r>
      <w:r w:rsidR="002840C1" w:rsidRPr="00B62872">
        <w:rPr>
          <w:sz w:val="28"/>
          <w:szCs w:val="28"/>
          <w:lang w:val="en-US"/>
        </w:rPr>
        <w:t>S</w:t>
      </w:r>
      <w:r w:rsidR="002840C1" w:rsidRPr="002840C1">
        <w:rPr>
          <w:sz w:val="28"/>
          <w:szCs w:val="28"/>
        </w:rPr>
        <w:t xml:space="preserve"> =27.1</w:t>
      </w:r>
      <w:r w:rsidR="002840C1">
        <w:rPr>
          <w:sz w:val="28"/>
          <w:szCs w:val="28"/>
        </w:rPr>
        <w:t>д</w:t>
      </w:r>
      <w:r w:rsidR="002840C1" w:rsidRPr="00B62872">
        <w:rPr>
          <w:sz w:val="28"/>
          <w:szCs w:val="28"/>
        </w:rPr>
        <w:t>Б</w:t>
      </w:r>
      <w:r w:rsidR="002840C1" w:rsidRPr="002840C1">
        <w:rPr>
          <w:sz w:val="28"/>
          <w:szCs w:val="28"/>
        </w:rPr>
        <w:t>;</w:t>
      </w:r>
    </w:p>
    <w:p w:rsidR="00671B22" w:rsidRPr="002840C1" w:rsidRDefault="002840C1" w:rsidP="00634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B62872">
        <w:rPr>
          <w:sz w:val="28"/>
          <w:szCs w:val="28"/>
          <w:lang w:val="en-US"/>
        </w:rPr>
        <w:t>lg</w:t>
      </w:r>
      <w:r w:rsidRPr="002840C1">
        <w:rPr>
          <w:sz w:val="28"/>
          <w:szCs w:val="28"/>
        </w:rPr>
        <w:t xml:space="preserve"> </w:t>
      </w:r>
      <w:r w:rsidRPr="00B62872">
        <w:rPr>
          <w:sz w:val="28"/>
          <w:szCs w:val="28"/>
          <w:lang w:val="en-US"/>
        </w:rPr>
        <w:t>S</w:t>
      </w:r>
      <w:r w:rsidRPr="002840C1">
        <w:rPr>
          <w:sz w:val="28"/>
          <w:szCs w:val="28"/>
        </w:rPr>
        <w:t xml:space="preserve"> =</w:t>
      </w:r>
      <w:r>
        <w:rPr>
          <w:sz w:val="28"/>
          <w:szCs w:val="28"/>
        </w:rPr>
        <w:t>2.1</w:t>
      </w:r>
      <w:r w:rsidRPr="002840C1">
        <w:rPr>
          <w:sz w:val="28"/>
          <w:szCs w:val="28"/>
        </w:rPr>
        <w:t>;</w:t>
      </w:r>
      <w:r w:rsidR="00671B22" w:rsidRPr="002840C1">
        <w:rPr>
          <w:sz w:val="28"/>
          <w:szCs w:val="28"/>
        </w:rPr>
        <w:t xml:space="preserve"> </w:t>
      </w:r>
    </w:p>
    <w:p w:rsidR="00671B22" w:rsidRDefault="00671B22" w:rsidP="00634445">
      <w:pPr>
        <w:pStyle w:val="30"/>
        <w:spacing w:after="0" w:line="360" w:lineRule="auto"/>
        <w:ind w:firstLine="540"/>
        <w:jc w:val="both"/>
        <w:rPr>
          <w:sz w:val="28"/>
          <w:szCs w:val="28"/>
        </w:rPr>
      </w:pPr>
      <w:r w:rsidRPr="00B62872">
        <w:rPr>
          <w:sz w:val="28"/>
          <w:szCs w:val="28"/>
        </w:rPr>
        <w:t>Аналогично делаются расчеты для каждого значения полученных в табл</w:t>
      </w:r>
      <w:r>
        <w:rPr>
          <w:sz w:val="28"/>
          <w:szCs w:val="28"/>
        </w:rPr>
        <w:t>ице 13</w:t>
      </w:r>
      <w:r w:rsidRPr="00B62872">
        <w:rPr>
          <w:sz w:val="28"/>
          <w:szCs w:val="28"/>
        </w:rPr>
        <w:t>.</w:t>
      </w:r>
    </w:p>
    <w:p w:rsidR="00671B22" w:rsidRDefault="00671B22" w:rsidP="00634445">
      <w:pPr>
        <w:pStyle w:val="30"/>
        <w:spacing w:after="0" w:line="360" w:lineRule="auto"/>
        <w:ind w:firstLine="540"/>
        <w:jc w:val="both"/>
        <w:rPr>
          <w:sz w:val="28"/>
          <w:szCs w:val="28"/>
        </w:rPr>
      </w:pPr>
    </w:p>
    <w:p w:rsidR="00803761" w:rsidRDefault="00803761" w:rsidP="00634445">
      <w:pPr>
        <w:pStyle w:val="30"/>
        <w:spacing w:after="0" w:line="360" w:lineRule="auto"/>
        <w:ind w:firstLine="540"/>
        <w:jc w:val="both"/>
        <w:rPr>
          <w:sz w:val="28"/>
          <w:szCs w:val="28"/>
        </w:rPr>
      </w:pPr>
      <w:r w:rsidRPr="00751F3C">
        <w:rPr>
          <w:sz w:val="28"/>
          <w:szCs w:val="28"/>
        </w:rPr>
        <w:t>Степень ослабления электромагнитного излучения зависит от размеров контролируемой зоны и от наличия преград на пути распространения электромагнитной волны.</w:t>
      </w:r>
    </w:p>
    <w:p w:rsidR="0075232E" w:rsidRDefault="0075232E" w:rsidP="004D547F">
      <w:pPr>
        <w:pStyle w:val="30"/>
        <w:spacing w:after="0" w:line="360" w:lineRule="auto"/>
        <w:jc w:val="center"/>
        <w:rPr>
          <w:b/>
          <w:sz w:val="28"/>
          <w:szCs w:val="28"/>
        </w:rPr>
      </w:pPr>
      <w:r w:rsidRPr="0075232E">
        <w:rPr>
          <w:b/>
          <w:sz w:val="28"/>
          <w:szCs w:val="28"/>
        </w:rPr>
        <w:t>Экранирующие свойства элементов здания</w:t>
      </w:r>
    </w:p>
    <w:p w:rsidR="00D0783B" w:rsidRPr="00D0783B" w:rsidRDefault="00D0783B" w:rsidP="00D0783B">
      <w:pPr>
        <w:pStyle w:val="30"/>
        <w:spacing w:after="0" w:line="360" w:lineRule="auto"/>
        <w:jc w:val="right"/>
        <w:rPr>
          <w:sz w:val="28"/>
          <w:szCs w:val="28"/>
        </w:rPr>
      </w:pPr>
      <w:r w:rsidRPr="00D0783B">
        <w:rPr>
          <w:sz w:val="28"/>
          <w:szCs w:val="28"/>
        </w:rPr>
        <w:t>Таблица 14</w:t>
      </w:r>
    </w:p>
    <w:tbl>
      <w:tblPr>
        <w:tblW w:w="4355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AF" w:firstRow="1" w:lastRow="0" w:firstColumn="1" w:lastColumn="0" w:noHBand="0" w:noVBand="0"/>
      </w:tblPr>
      <w:tblGrid>
        <w:gridCol w:w="5180"/>
        <w:gridCol w:w="3293"/>
      </w:tblGrid>
      <w:tr w:rsidR="0075232E" w:rsidRPr="004D547F">
        <w:trPr>
          <w:cantSplit/>
          <w:trHeight w:val="372"/>
          <w:jc w:val="center"/>
        </w:trPr>
        <w:tc>
          <w:tcPr>
            <w:tcW w:w="3057" w:type="pct"/>
            <w:vMerge w:val="restart"/>
            <w:vAlign w:val="center"/>
          </w:tcPr>
          <w:p w:rsidR="0075232E" w:rsidRPr="004D547F" w:rsidRDefault="0075232E" w:rsidP="004D547F">
            <w:pPr>
              <w:jc w:val="center"/>
              <w:rPr>
                <w:sz w:val="28"/>
                <w:szCs w:val="28"/>
              </w:rPr>
            </w:pPr>
            <w:r w:rsidRPr="004D547F">
              <w:rPr>
                <w:sz w:val="28"/>
                <w:szCs w:val="28"/>
              </w:rPr>
              <w:t>Тип здания</w:t>
            </w:r>
          </w:p>
        </w:tc>
        <w:tc>
          <w:tcPr>
            <w:tcW w:w="1943" w:type="pct"/>
            <w:vAlign w:val="center"/>
          </w:tcPr>
          <w:p w:rsidR="0075232E" w:rsidRPr="004D547F" w:rsidRDefault="0075232E" w:rsidP="00AD3D98">
            <w:pPr>
              <w:jc w:val="center"/>
              <w:rPr>
                <w:sz w:val="28"/>
                <w:szCs w:val="28"/>
              </w:rPr>
            </w:pPr>
            <w:r w:rsidRPr="004D547F">
              <w:rPr>
                <w:sz w:val="28"/>
                <w:szCs w:val="28"/>
              </w:rPr>
              <w:t>Ослабление, дБ на частоте</w:t>
            </w:r>
          </w:p>
        </w:tc>
      </w:tr>
      <w:tr w:rsidR="0075232E" w:rsidRPr="004D547F">
        <w:trPr>
          <w:cantSplit/>
          <w:trHeight w:val="313"/>
          <w:jc w:val="center"/>
        </w:trPr>
        <w:tc>
          <w:tcPr>
            <w:tcW w:w="3057" w:type="pct"/>
            <w:vMerge/>
            <w:vAlign w:val="center"/>
          </w:tcPr>
          <w:p w:rsidR="0075232E" w:rsidRPr="004D547F" w:rsidRDefault="0075232E" w:rsidP="00AD3D98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943" w:type="pct"/>
            <w:vAlign w:val="center"/>
          </w:tcPr>
          <w:p w:rsidR="0075232E" w:rsidRPr="004D547F" w:rsidRDefault="00591E47" w:rsidP="00AD3D98">
            <w:pPr>
              <w:jc w:val="center"/>
              <w:rPr>
                <w:sz w:val="28"/>
                <w:szCs w:val="28"/>
              </w:rPr>
            </w:pPr>
            <w:r>
              <w:t>1 ГГц</w:t>
            </w:r>
          </w:p>
        </w:tc>
      </w:tr>
      <w:tr w:rsidR="0075232E" w:rsidRPr="004D547F">
        <w:trPr>
          <w:trHeight w:val="625"/>
          <w:jc w:val="center"/>
        </w:trPr>
        <w:tc>
          <w:tcPr>
            <w:tcW w:w="3057" w:type="pct"/>
            <w:vAlign w:val="center"/>
          </w:tcPr>
          <w:p w:rsidR="0075232E" w:rsidRPr="004D547F" w:rsidRDefault="0075232E" w:rsidP="00AD3D98">
            <w:pPr>
              <w:rPr>
                <w:sz w:val="28"/>
                <w:szCs w:val="28"/>
              </w:rPr>
            </w:pPr>
            <w:r w:rsidRPr="004D547F">
              <w:rPr>
                <w:sz w:val="28"/>
                <w:szCs w:val="28"/>
              </w:rPr>
              <w:t xml:space="preserve">Железобетонное здание с ячейкой арматуры 15х15 см </w:t>
            </w:r>
            <w:r w:rsidR="004D547F">
              <w:rPr>
                <w:sz w:val="28"/>
                <w:szCs w:val="28"/>
              </w:rPr>
              <w:t>и</w:t>
            </w:r>
            <w:r w:rsidRPr="004D547F">
              <w:rPr>
                <w:sz w:val="28"/>
                <w:szCs w:val="28"/>
              </w:rPr>
              <w:t xml:space="preserve"> толщиной </w:t>
            </w:r>
            <w:smartTag w:uri="urn:schemas-microsoft-com:office:smarttags" w:element="metricconverter">
              <w:smartTagPr>
                <w:attr w:name="ProductID" w:val="160 мм"/>
              </w:smartTagPr>
              <w:r w:rsidRPr="004D547F">
                <w:rPr>
                  <w:sz w:val="28"/>
                  <w:szCs w:val="28"/>
                </w:rPr>
                <w:t>160 мм</w:t>
              </w:r>
            </w:smartTag>
          </w:p>
        </w:tc>
        <w:tc>
          <w:tcPr>
            <w:tcW w:w="1943" w:type="pct"/>
            <w:vAlign w:val="center"/>
          </w:tcPr>
          <w:p w:rsidR="0075232E" w:rsidRPr="004D547F" w:rsidRDefault="00591E47" w:rsidP="00AD3D98">
            <w:pPr>
              <w:jc w:val="center"/>
              <w:rPr>
                <w:sz w:val="28"/>
                <w:szCs w:val="28"/>
              </w:rPr>
            </w:pPr>
            <w:r>
              <w:t>15-17</w:t>
            </w:r>
          </w:p>
        </w:tc>
      </w:tr>
    </w:tbl>
    <w:p w:rsidR="00803761" w:rsidRPr="00751F3C" w:rsidRDefault="00803761" w:rsidP="00634445">
      <w:pPr>
        <w:spacing w:line="360" w:lineRule="auto"/>
        <w:ind w:firstLine="567"/>
        <w:jc w:val="both"/>
        <w:rPr>
          <w:sz w:val="28"/>
          <w:szCs w:val="28"/>
        </w:rPr>
      </w:pPr>
      <w:r w:rsidRPr="00751F3C">
        <w:rPr>
          <w:sz w:val="28"/>
          <w:szCs w:val="28"/>
        </w:rPr>
        <w:t>Напряженность электрического поля электромагнитной волны убывает пропорционально расстоянию от источника излучения и определяется формулой:</w:t>
      </w:r>
    </w:p>
    <w:p w:rsidR="00803761" w:rsidRPr="00751F3C" w:rsidRDefault="00803761" w:rsidP="00634445">
      <w:pPr>
        <w:spacing w:line="360" w:lineRule="auto"/>
        <w:jc w:val="both"/>
        <w:rPr>
          <w:sz w:val="28"/>
          <w:szCs w:val="28"/>
        </w:rPr>
      </w:pPr>
      <w:r w:rsidRPr="00751F3C">
        <w:rPr>
          <w:position w:val="-12"/>
          <w:sz w:val="28"/>
          <w:szCs w:val="28"/>
        </w:rPr>
        <w:object w:dxaOrig="1260" w:dyaOrig="400">
          <v:shape id="_x0000_i1050" type="#_x0000_t75" style="width:62.65pt;height:20pt" o:ole="">
            <v:imagedata r:id="rId39" o:title=""/>
          </v:shape>
          <o:OLEObject Type="Embed" ProgID="Equation.3" ShapeID="_x0000_i1050" DrawAspect="Content" ObjectID="_1614614060" r:id="rId40"/>
        </w:object>
      </w:r>
      <w:r w:rsidRPr="00751F3C">
        <w:rPr>
          <w:sz w:val="28"/>
          <w:szCs w:val="28"/>
        </w:rPr>
        <w:t xml:space="preserve">, </w:t>
      </w:r>
    </w:p>
    <w:p w:rsidR="00803761" w:rsidRPr="00751F3C" w:rsidRDefault="00803761" w:rsidP="00634445">
      <w:pPr>
        <w:spacing w:line="360" w:lineRule="auto"/>
        <w:jc w:val="both"/>
        <w:rPr>
          <w:sz w:val="28"/>
          <w:szCs w:val="28"/>
        </w:rPr>
      </w:pPr>
      <w:r w:rsidRPr="00751F3C">
        <w:rPr>
          <w:sz w:val="28"/>
          <w:szCs w:val="28"/>
        </w:rPr>
        <w:t xml:space="preserve">где </w:t>
      </w:r>
      <w:r w:rsidRPr="00751F3C">
        <w:rPr>
          <w:sz w:val="28"/>
          <w:szCs w:val="28"/>
        </w:rPr>
        <w:tab/>
      </w:r>
      <w:r w:rsidRPr="00751F3C">
        <w:rPr>
          <w:position w:val="-12"/>
          <w:sz w:val="28"/>
          <w:szCs w:val="28"/>
        </w:rPr>
        <w:object w:dxaOrig="279" w:dyaOrig="360">
          <v:shape id="_x0000_i1051" type="#_x0000_t75" style="width:14pt;height:18.65pt" o:ole="">
            <v:imagedata r:id="rId41" o:title=""/>
          </v:shape>
          <o:OLEObject Type="Embed" ProgID="Equation.3" ShapeID="_x0000_i1051" DrawAspect="Content" ObjectID="_1614614061" r:id="rId42"/>
        </w:object>
      </w:r>
      <w:r w:rsidRPr="00751F3C">
        <w:rPr>
          <w:sz w:val="28"/>
          <w:szCs w:val="28"/>
        </w:rPr>
        <w:t> – мощность излучения;</w:t>
      </w:r>
    </w:p>
    <w:p w:rsidR="00803761" w:rsidRDefault="00803761" w:rsidP="00634445">
      <w:pPr>
        <w:spacing w:line="360" w:lineRule="auto"/>
        <w:ind w:firstLine="708"/>
        <w:jc w:val="both"/>
        <w:rPr>
          <w:sz w:val="28"/>
          <w:szCs w:val="28"/>
        </w:rPr>
      </w:pPr>
      <w:r w:rsidRPr="00751F3C">
        <w:rPr>
          <w:i/>
          <w:iCs/>
          <w:sz w:val="28"/>
          <w:szCs w:val="28"/>
        </w:rPr>
        <w:lastRenderedPageBreak/>
        <w:t>r</w:t>
      </w:r>
      <w:r w:rsidRPr="00751F3C">
        <w:rPr>
          <w:sz w:val="28"/>
          <w:szCs w:val="28"/>
        </w:rPr>
        <w:t> – расстояние от источника излучения, м</w:t>
      </w:r>
    </w:p>
    <w:p w:rsidR="00A6151C" w:rsidRPr="00A6151C" w:rsidRDefault="00A6151C" w:rsidP="006344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можно рассчитать распространение электромагнитных волн для следующих приборов:</w:t>
      </w:r>
    </w:p>
    <w:p w:rsidR="00A6151C" w:rsidRPr="00583A97" w:rsidRDefault="00A6151C" w:rsidP="00634445">
      <w:pPr>
        <w:spacing w:line="360" w:lineRule="auto"/>
        <w:ind w:firstLine="426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Pr="00A6151C">
        <w:rPr>
          <w:bCs/>
          <w:iCs/>
          <w:sz w:val="28"/>
          <w:szCs w:val="28"/>
        </w:rPr>
        <w:t>«</w:t>
      </w:r>
      <w:r w:rsidRPr="00A6151C">
        <w:rPr>
          <w:bCs/>
          <w:iCs/>
          <w:sz w:val="28"/>
          <w:szCs w:val="28"/>
          <w:lang w:val="en-US"/>
        </w:rPr>
        <w:t>TN</w:t>
      </w:r>
      <w:r w:rsidRPr="00A6151C">
        <w:rPr>
          <w:bCs/>
          <w:iCs/>
          <w:sz w:val="28"/>
          <w:szCs w:val="28"/>
        </w:rPr>
        <w:t>-1 Тройник»</w:t>
      </w:r>
      <w:r w:rsidR="00583A97">
        <w:rPr>
          <w:bCs/>
          <w:iCs/>
          <w:sz w:val="28"/>
          <w:szCs w:val="28"/>
        </w:rPr>
        <w:t xml:space="preserve">   </w:t>
      </w:r>
      <w:r w:rsidR="00125726" w:rsidRPr="00A6151C">
        <w:rPr>
          <w:position w:val="-12"/>
          <w:sz w:val="28"/>
          <w:szCs w:val="28"/>
        </w:rPr>
        <w:object w:dxaOrig="540" w:dyaOrig="360">
          <v:shape id="_x0000_i1052" type="#_x0000_t75" style="width:26.65pt;height:18.65pt" o:ole="">
            <v:imagedata r:id="rId43" o:title=""/>
          </v:shape>
          <o:OLEObject Type="Embed" ProgID="Equation.3" ShapeID="_x0000_i1052" DrawAspect="Content" ObjectID="_1614614062" r:id="rId44"/>
        </w:object>
      </w:r>
      <w:r w:rsidR="00DF610A">
        <w:rPr>
          <w:sz w:val="28"/>
          <w:szCs w:val="28"/>
        </w:rPr>
        <w:t>250-18=232</w:t>
      </w:r>
    </w:p>
    <w:p w:rsidR="00A6151C" w:rsidRPr="00583A97" w:rsidRDefault="00A6151C" w:rsidP="00634445">
      <w:pPr>
        <w:spacing w:line="360" w:lineRule="auto"/>
        <w:ind w:firstLine="426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Pr="00A6151C">
        <w:rPr>
          <w:bCs/>
          <w:iCs/>
          <w:sz w:val="28"/>
          <w:szCs w:val="28"/>
        </w:rPr>
        <w:t>«ТС-3 маркер»</w:t>
      </w:r>
      <w:r w:rsidR="00583A97">
        <w:rPr>
          <w:bCs/>
          <w:iCs/>
          <w:sz w:val="28"/>
          <w:szCs w:val="28"/>
        </w:rPr>
        <w:t xml:space="preserve">      </w:t>
      </w:r>
      <w:r w:rsidR="00DF610A" w:rsidRPr="00A6151C">
        <w:rPr>
          <w:position w:val="-12"/>
          <w:sz w:val="28"/>
          <w:szCs w:val="28"/>
        </w:rPr>
        <w:object w:dxaOrig="540" w:dyaOrig="360">
          <v:shape id="_x0000_i1053" type="#_x0000_t75" style="width:26.65pt;height:18.65pt" o:ole="">
            <v:imagedata r:id="rId43" o:title=""/>
          </v:shape>
          <o:OLEObject Type="Embed" ProgID="Equation.3" ShapeID="_x0000_i1053" DrawAspect="Content" ObjectID="_1614614063" r:id="rId45"/>
        </w:object>
      </w:r>
      <w:r w:rsidR="00DF610A">
        <w:rPr>
          <w:sz w:val="28"/>
          <w:szCs w:val="28"/>
        </w:rPr>
        <w:t>100-18=82</w:t>
      </w:r>
    </w:p>
    <w:p w:rsidR="00A6151C" w:rsidRPr="00583A97" w:rsidRDefault="00A6151C" w:rsidP="00634445">
      <w:pPr>
        <w:spacing w:line="360" w:lineRule="auto"/>
        <w:ind w:firstLine="426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Pr="00A6151C">
        <w:rPr>
          <w:bCs/>
          <w:iCs/>
          <w:sz w:val="28"/>
          <w:szCs w:val="28"/>
        </w:rPr>
        <w:t>«Радиостетоскоп Т-5»</w:t>
      </w:r>
      <w:r w:rsidR="00583A97">
        <w:rPr>
          <w:bCs/>
          <w:iCs/>
          <w:sz w:val="28"/>
          <w:szCs w:val="28"/>
        </w:rPr>
        <w:t xml:space="preserve"> </w:t>
      </w:r>
      <w:r w:rsidR="00DF610A" w:rsidRPr="00A6151C">
        <w:rPr>
          <w:position w:val="-12"/>
          <w:sz w:val="28"/>
          <w:szCs w:val="28"/>
        </w:rPr>
        <w:object w:dxaOrig="540" w:dyaOrig="360">
          <v:shape id="_x0000_i1054" type="#_x0000_t75" style="width:26.65pt;height:18.65pt" o:ole="">
            <v:imagedata r:id="rId43" o:title=""/>
          </v:shape>
          <o:OLEObject Type="Embed" ProgID="Equation.3" ShapeID="_x0000_i1054" DrawAspect="Content" ObjectID="_1614614064" r:id="rId46"/>
        </w:object>
      </w:r>
      <w:r w:rsidR="00DF610A">
        <w:rPr>
          <w:sz w:val="28"/>
          <w:szCs w:val="28"/>
        </w:rPr>
        <w:t>150-18=132</w:t>
      </w:r>
    </w:p>
    <w:p w:rsidR="00A6151C" w:rsidRPr="00583A97" w:rsidRDefault="00A6151C" w:rsidP="00634445">
      <w:pPr>
        <w:spacing w:line="360" w:lineRule="auto"/>
        <w:ind w:firstLine="426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Pr="00A6151C">
        <w:rPr>
          <w:bCs/>
          <w:iCs/>
          <w:sz w:val="28"/>
          <w:szCs w:val="28"/>
        </w:rPr>
        <w:t>«Кард»</w:t>
      </w:r>
      <w:r w:rsidR="00583A97">
        <w:rPr>
          <w:bCs/>
          <w:iCs/>
          <w:sz w:val="28"/>
          <w:szCs w:val="28"/>
        </w:rPr>
        <w:t xml:space="preserve">                   </w:t>
      </w:r>
      <w:r w:rsidR="00DF610A" w:rsidRPr="00A6151C">
        <w:rPr>
          <w:position w:val="-12"/>
          <w:sz w:val="28"/>
          <w:szCs w:val="28"/>
        </w:rPr>
        <w:object w:dxaOrig="540" w:dyaOrig="360">
          <v:shape id="_x0000_i1055" type="#_x0000_t75" style="width:26.65pt;height:18.65pt" o:ole="">
            <v:imagedata r:id="rId43" o:title=""/>
          </v:shape>
          <o:OLEObject Type="Embed" ProgID="Equation.3" ShapeID="_x0000_i1055" DrawAspect="Content" ObjectID="_1614614065" r:id="rId47"/>
        </w:object>
      </w:r>
      <w:r w:rsidR="00DF610A">
        <w:rPr>
          <w:sz w:val="28"/>
          <w:szCs w:val="28"/>
        </w:rPr>
        <w:t>200-18=182</w:t>
      </w:r>
    </w:p>
    <w:p w:rsidR="00A6151C" w:rsidRPr="00583A97" w:rsidRDefault="00A6151C" w:rsidP="00634445">
      <w:pPr>
        <w:spacing w:line="360" w:lineRule="auto"/>
        <w:ind w:firstLine="426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Pr="00A6151C">
        <w:rPr>
          <w:bCs/>
          <w:iCs/>
          <w:sz w:val="28"/>
          <w:szCs w:val="28"/>
        </w:rPr>
        <w:t>Микрофон «РК-905»</w:t>
      </w:r>
      <w:r w:rsidR="00583A97">
        <w:rPr>
          <w:bCs/>
          <w:iCs/>
          <w:sz w:val="28"/>
          <w:szCs w:val="28"/>
        </w:rPr>
        <w:t xml:space="preserve">    </w:t>
      </w:r>
      <w:r w:rsidR="00DF610A" w:rsidRPr="00A6151C">
        <w:rPr>
          <w:position w:val="-12"/>
          <w:sz w:val="28"/>
          <w:szCs w:val="28"/>
        </w:rPr>
        <w:object w:dxaOrig="540" w:dyaOrig="360">
          <v:shape id="_x0000_i1056" type="#_x0000_t75" style="width:26.65pt;height:18.65pt" o:ole="">
            <v:imagedata r:id="rId43" o:title=""/>
          </v:shape>
          <o:OLEObject Type="Embed" ProgID="Equation.3" ShapeID="_x0000_i1056" DrawAspect="Content" ObjectID="_1614614066" r:id="rId48"/>
        </w:object>
      </w:r>
      <w:r w:rsidR="00DF610A">
        <w:rPr>
          <w:sz w:val="28"/>
          <w:szCs w:val="28"/>
        </w:rPr>
        <w:t>20-18=2</w:t>
      </w:r>
    </w:p>
    <w:p w:rsidR="00A6151C" w:rsidRPr="00583A97" w:rsidRDefault="00A6151C" w:rsidP="00634445">
      <w:pPr>
        <w:spacing w:line="360" w:lineRule="auto"/>
        <w:ind w:firstLine="426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Pr="00A6151C">
        <w:rPr>
          <w:bCs/>
          <w:iCs/>
          <w:sz w:val="28"/>
          <w:szCs w:val="28"/>
        </w:rPr>
        <w:t>Микрофон «</w:t>
      </w:r>
      <w:r w:rsidRPr="00A6151C">
        <w:rPr>
          <w:sz w:val="28"/>
          <w:szCs w:val="28"/>
          <w:lang w:val="en-US"/>
        </w:rPr>
        <w:t>PK</w:t>
      </w:r>
      <w:r w:rsidRPr="00A6151C">
        <w:rPr>
          <w:sz w:val="28"/>
          <w:szCs w:val="28"/>
        </w:rPr>
        <w:t xml:space="preserve"> – 795</w:t>
      </w:r>
      <w:r w:rsidRPr="00A6151C">
        <w:rPr>
          <w:bCs/>
          <w:iCs/>
          <w:sz w:val="28"/>
          <w:szCs w:val="28"/>
        </w:rPr>
        <w:t>»</w:t>
      </w:r>
      <w:r w:rsidR="00583A97">
        <w:rPr>
          <w:bCs/>
          <w:iCs/>
          <w:sz w:val="28"/>
          <w:szCs w:val="28"/>
        </w:rPr>
        <w:t xml:space="preserve">  </w:t>
      </w:r>
      <w:r w:rsidR="00DF610A" w:rsidRPr="00A6151C">
        <w:rPr>
          <w:position w:val="-12"/>
          <w:sz w:val="28"/>
          <w:szCs w:val="28"/>
        </w:rPr>
        <w:object w:dxaOrig="540" w:dyaOrig="360">
          <v:shape id="_x0000_i1057" type="#_x0000_t75" style="width:26.65pt;height:18.65pt" o:ole="">
            <v:imagedata r:id="rId43" o:title=""/>
          </v:shape>
          <o:OLEObject Type="Embed" ProgID="Equation.3" ShapeID="_x0000_i1057" DrawAspect="Content" ObjectID="_1614614067" r:id="rId49"/>
        </w:object>
      </w:r>
      <w:r w:rsidR="00DF610A">
        <w:rPr>
          <w:sz w:val="28"/>
          <w:szCs w:val="28"/>
        </w:rPr>
        <w:t>20-18=2</w:t>
      </w:r>
    </w:p>
    <w:p w:rsidR="00583A97" w:rsidRPr="00B62872" w:rsidRDefault="00583A97" w:rsidP="00634445">
      <w:pPr>
        <w:tabs>
          <w:tab w:val="left" w:pos="1080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B62872">
        <w:rPr>
          <w:color w:val="000000"/>
          <w:sz w:val="28"/>
          <w:szCs w:val="28"/>
        </w:rPr>
        <w:t>Исходя из выше изложенного можно сделать вывод о том, что уровень как акустической, так и электромагнитной волны выходят за пределы охраняемого помещения, что может повлечь за собой утечку информации по соответствующим каналам. В связи с этим необходимо:</w:t>
      </w:r>
    </w:p>
    <w:p w:rsidR="00583A97" w:rsidRPr="00B62872" w:rsidRDefault="00583A97" w:rsidP="00634445">
      <w:pPr>
        <w:numPr>
          <w:ilvl w:val="0"/>
          <w:numId w:val="22"/>
        </w:numPr>
        <w:tabs>
          <w:tab w:val="left" w:pos="1080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62872">
        <w:rPr>
          <w:color w:val="000000"/>
          <w:sz w:val="28"/>
          <w:szCs w:val="28"/>
        </w:rPr>
        <w:t>Установить систему виброакустического зашумления стекол и строительных конструкций;</w:t>
      </w:r>
    </w:p>
    <w:p w:rsidR="00583A97" w:rsidRPr="00B62872" w:rsidRDefault="00583A97" w:rsidP="00634445">
      <w:pPr>
        <w:numPr>
          <w:ilvl w:val="0"/>
          <w:numId w:val="22"/>
        </w:numPr>
        <w:tabs>
          <w:tab w:val="left" w:pos="1080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62872">
        <w:rPr>
          <w:color w:val="000000"/>
          <w:sz w:val="28"/>
          <w:szCs w:val="28"/>
        </w:rPr>
        <w:t>Экранировать средства кабельных коммуникаций;</w:t>
      </w:r>
    </w:p>
    <w:p w:rsidR="00583A97" w:rsidRDefault="00583A97" w:rsidP="00634445">
      <w:pPr>
        <w:numPr>
          <w:ilvl w:val="0"/>
          <w:numId w:val="22"/>
        </w:numPr>
        <w:tabs>
          <w:tab w:val="left" w:pos="1080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62872">
        <w:rPr>
          <w:color w:val="000000"/>
          <w:sz w:val="28"/>
          <w:szCs w:val="28"/>
        </w:rPr>
        <w:t xml:space="preserve">Использовать подавляющие фильтры в цепях питания и заземления; </w:t>
      </w:r>
    </w:p>
    <w:p w:rsidR="00583A97" w:rsidRPr="00C9558D" w:rsidRDefault="00583A97" w:rsidP="00634445">
      <w:pPr>
        <w:numPr>
          <w:ilvl w:val="0"/>
          <w:numId w:val="22"/>
        </w:numPr>
        <w:tabs>
          <w:tab w:val="left" w:pos="1080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62872">
        <w:rPr>
          <w:sz w:val="28"/>
          <w:szCs w:val="28"/>
        </w:rPr>
        <w:t>Нанести на стекла пленку, поглощающую ИК-излучение.</w:t>
      </w:r>
    </w:p>
    <w:p w:rsidR="00803761" w:rsidRDefault="00751F3C" w:rsidP="00634445">
      <w:pPr>
        <w:spacing w:line="360" w:lineRule="auto"/>
        <w:ind w:firstLine="567"/>
        <w:jc w:val="both"/>
        <w:rPr>
          <w:sz w:val="28"/>
          <w:szCs w:val="28"/>
        </w:rPr>
      </w:pPr>
      <w:r w:rsidRPr="00583A97">
        <w:rPr>
          <w:sz w:val="28"/>
          <w:szCs w:val="28"/>
        </w:rPr>
        <w:t>Р</w:t>
      </w:r>
      <w:r w:rsidR="00025A39" w:rsidRPr="00583A97">
        <w:rPr>
          <w:sz w:val="28"/>
          <w:szCs w:val="28"/>
        </w:rPr>
        <w:t xml:space="preserve">аспространение акустических и электромагнитных волн представлено в приложении </w:t>
      </w:r>
      <w:r w:rsidR="00FA0845" w:rsidRPr="00583A97">
        <w:rPr>
          <w:sz w:val="28"/>
          <w:szCs w:val="28"/>
        </w:rPr>
        <w:t>5</w:t>
      </w:r>
      <w:r w:rsidR="00C7611E" w:rsidRPr="00583A97">
        <w:rPr>
          <w:sz w:val="28"/>
          <w:szCs w:val="28"/>
        </w:rPr>
        <w:t>.</w:t>
      </w:r>
    </w:p>
    <w:p w:rsidR="00583A97" w:rsidRPr="00583A97" w:rsidRDefault="00583A97" w:rsidP="00583A97">
      <w:pPr>
        <w:spacing w:line="360" w:lineRule="auto"/>
        <w:ind w:firstLine="567"/>
        <w:rPr>
          <w:sz w:val="28"/>
          <w:szCs w:val="28"/>
        </w:rPr>
      </w:pPr>
    </w:p>
    <w:p w:rsidR="00331D7F" w:rsidRDefault="00C47A36" w:rsidP="00A6151C">
      <w:pPr>
        <w:pStyle w:val="30"/>
        <w:numPr>
          <w:ilvl w:val="1"/>
          <w:numId w:val="3"/>
        </w:numPr>
        <w:tabs>
          <w:tab w:val="clear" w:pos="1425"/>
        </w:tabs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0536B8">
        <w:rPr>
          <w:b/>
          <w:sz w:val="28"/>
          <w:szCs w:val="28"/>
        </w:rPr>
        <w:t>Заполнение шаблона базы данных технических средств защиты информации поме</w:t>
      </w:r>
      <w:r w:rsidR="00F1360B" w:rsidRPr="000536B8">
        <w:rPr>
          <w:b/>
          <w:sz w:val="28"/>
          <w:szCs w:val="28"/>
        </w:rPr>
        <w:t>щения (объекта)</w:t>
      </w:r>
    </w:p>
    <w:p w:rsidR="00097CC3" w:rsidRPr="00A6151C" w:rsidRDefault="00097CC3" w:rsidP="00097CC3">
      <w:pPr>
        <w:pStyle w:val="30"/>
        <w:spacing w:after="0" w:line="360" w:lineRule="auto"/>
        <w:rPr>
          <w:b/>
          <w:sz w:val="28"/>
          <w:szCs w:val="28"/>
        </w:rPr>
      </w:pPr>
    </w:p>
    <w:p w:rsidR="00331D7F" w:rsidRPr="00EC06A2" w:rsidRDefault="00EC06A2" w:rsidP="00634445">
      <w:pPr>
        <w:pStyle w:val="30"/>
        <w:spacing w:after="0" w:line="360" w:lineRule="auto"/>
        <w:ind w:firstLine="540"/>
        <w:jc w:val="both"/>
        <w:rPr>
          <w:color w:val="000080"/>
          <w:sz w:val="28"/>
          <w:szCs w:val="28"/>
        </w:rPr>
      </w:pPr>
      <w:r>
        <w:rPr>
          <w:sz w:val="28"/>
        </w:rPr>
        <w:t>Список основных и вспомогательных технических средств связи, определенных исходными данными и определенными в результате моделирования в ходе выполнения работы</w:t>
      </w:r>
      <w:r w:rsidRPr="00EC06A2">
        <w:rPr>
          <w:sz w:val="28"/>
        </w:rPr>
        <w:t xml:space="preserve"> </w:t>
      </w:r>
      <w:r>
        <w:rPr>
          <w:sz w:val="28"/>
        </w:rPr>
        <w:t xml:space="preserve">представлен в </w:t>
      </w:r>
      <w:r w:rsidRPr="00C7611E">
        <w:rPr>
          <w:sz w:val="28"/>
        </w:rPr>
        <w:t xml:space="preserve">приложении </w:t>
      </w:r>
      <w:r w:rsidR="00FA0845" w:rsidRPr="00C7611E">
        <w:rPr>
          <w:sz w:val="28"/>
        </w:rPr>
        <w:t>6</w:t>
      </w:r>
      <w:r w:rsidR="00C7611E">
        <w:rPr>
          <w:sz w:val="28"/>
        </w:rPr>
        <w:t>.</w:t>
      </w:r>
    </w:p>
    <w:p w:rsidR="00331D7F" w:rsidRDefault="00331D7F" w:rsidP="00634445">
      <w:pPr>
        <w:pStyle w:val="30"/>
        <w:spacing w:after="0" w:line="360" w:lineRule="auto"/>
        <w:jc w:val="both"/>
        <w:rPr>
          <w:color w:val="000080"/>
          <w:sz w:val="28"/>
          <w:szCs w:val="28"/>
        </w:rPr>
      </w:pPr>
    </w:p>
    <w:p w:rsidR="00F02DD0" w:rsidRPr="009C0A6D" w:rsidRDefault="00F02DD0" w:rsidP="00331D7F">
      <w:pPr>
        <w:pStyle w:val="30"/>
        <w:spacing w:after="0" w:line="360" w:lineRule="auto"/>
        <w:rPr>
          <w:color w:val="000080"/>
          <w:sz w:val="28"/>
          <w:szCs w:val="28"/>
        </w:rPr>
      </w:pPr>
    </w:p>
    <w:p w:rsidR="00C47A36" w:rsidRPr="00E35054" w:rsidRDefault="00F1360B" w:rsidP="00F523E9">
      <w:pPr>
        <w:pStyle w:val="30"/>
        <w:numPr>
          <w:ilvl w:val="0"/>
          <w:numId w:val="1"/>
        </w:numPr>
        <w:tabs>
          <w:tab w:val="num" w:pos="0"/>
        </w:tabs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E35054">
        <w:rPr>
          <w:b/>
          <w:sz w:val="28"/>
          <w:szCs w:val="28"/>
        </w:rPr>
        <w:lastRenderedPageBreak/>
        <w:t>ОЦЕНКА ЭФФЕКТИВНОСТИ</w:t>
      </w:r>
      <w:r w:rsidR="00C47A36" w:rsidRPr="00E35054">
        <w:rPr>
          <w:b/>
          <w:sz w:val="28"/>
          <w:szCs w:val="28"/>
        </w:rPr>
        <w:t xml:space="preserve"> </w:t>
      </w:r>
      <w:r w:rsidRPr="00E35054">
        <w:rPr>
          <w:b/>
          <w:sz w:val="28"/>
          <w:szCs w:val="28"/>
        </w:rPr>
        <w:t>И ВОЗМОЖНОСТЕЙ СРЕДСТВ ЗАЩИТЫ ИНФОРМАЦИИ</w:t>
      </w:r>
    </w:p>
    <w:p w:rsidR="00A358D0" w:rsidRPr="004F1897" w:rsidRDefault="00A358D0" w:rsidP="00A358D0">
      <w:pPr>
        <w:pStyle w:val="30"/>
        <w:spacing w:after="0" w:line="360" w:lineRule="auto"/>
        <w:ind w:left="705"/>
        <w:rPr>
          <w:b/>
          <w:color w:val="000080"/>
          <w:sz w:val="28"/>
          <w:szCs w:val="28"/>
        </w:rPr>
      </w:pPr>
    </w:p>
    <w:p w:rsidR="00C47A36" w:rsidRPr="00FC1EDB" w:rsidRDefault="00C47A36" w:rsidP="00F523E9">
      <w:pPr>
        <w:pStyle w:val="30"/>
        <w:numPr>
          <w:ilvl w:val="1"/>
          <w:numId w:val="4"/>
        </w:numPr>
        <w:tabs>
          <w:tab w:val="clear" w:pos="1425"/>
          <w:tab w:val="num" w:pos="0"/>
        </w:tabs>
        <w:spacing w:after="0" w:line="360" w:lineRule="auto"/>
        <w:ind w:left="0" w:firstLine="15"/>
        <w:jc w:val="center"/>
        <w:rPr>
          <w:b/>
          <w:sz w:val="28"/>
          <w:szCs w:val="28"/>
        </w:rPr>
      </w:pPr>
      <w:r w:rsidRPr="00FC1EDB">
        <w:rPr>
          <w:b/>
          <w:sz w:val="28"/>
          <w:szCs w:val="28"/>
        </w:rPr>
        <w:t>Оценка степе</w:t>
      </w:r>
      <w:r w:rsidR="00F1360B" w:rsidRPr="00FC1EDB">
        <w:rPr>
          <w:b/>
          <w:sz w:val="28"/>
          <w:szCs w:val="28"/>
        </w:rPr>
        <w:t>ни защиты информации на объекте</w:t>
      </w:r>
    </w:p>
    <w:p w:rsidR="00731B38" w:rsidRPr="004F1897" w:rsidRDefault="00731B38" w:rsidP="00731B38">
      <w:pPr>
        <w:pStyle w:val="30"/>
        <w:spacing w:after="0" w:line="360" w:lineRule="auto"/>
        <w:rPr>
          <w:b/>
          <w:color w:val="000080"/>
          <w:sz w:val="28"/>
          <w:szCs w:val="28"/>
        </w:rPr>
      </w:pPr>
    </w:p>
    <w:p w:rsidR="004F1897" w:rsidRDefault="00731B38" w:rsidP="00634445">
      <w:pPr>
        <w:pStyle w:val="30"/>
        <w:spacing w:after="0" w:line="360" w:lineRule="auto"/>
        <w:ind w:firstLine="720"/>
        <w:jc w:val="both"/>
        <w:rPr>
          <w:sz w:val="28"/>
        </w:rPr>
      </w:pPr>
      <w:r>
        <w:rPr>
          <w:sz w:val="28"/>
        </w:rPr>
        <w:t>Оценки угроз информации в результате проникновения злоумышленника к источнику или ее утечки по техническому каналу проводятся с учетом вероятности реализуемости рассматриваемого пути или канала, а также цены соответствующего элемента информации.</w:t>
      </w:r>
    </w:p>
    <w:p w:rsidR="00DA35CE" w:rsidRDefault="00DA35CE" w:rsidP="00634445">
      <w:pPr>
        <w:pStyle w:val="a6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каждой из угроз рассчитывается коэффициент опасности угроз </w:t>
      </w:r>
      <w:r>
        <w:rPr>
          <w:rFonts w:ascii="Times New Roman" w:eastAsia="Times New Roman" w:hAnsi="Times New Roman" w:cs="Times New Roman"/>
          <w:i/>
          <w:iCs/>
          <w:sz w:val="28"/>
        </w:rPr>
        <w:sym w:font="Symbol" w:char="F061"/>
      </w:r>
      <w:r>
        <w:rPr>
          <w:sz w:val="28"/>
        </w:rPr>
        <w:t>:</w:t>
      </w:r>
    </w:p>
    <w:p w:rsidR="00DA35CE" w:rsidRPr="00DA35CE" w:rsidRDefault="00DA35CE" w:rsidP="00634445">
      <w:pPr>
        <w:spacing w:line="360" w:lineRule="auto"/>
        <w:jc w:val="both"/>
        <w:rPr>
          <w:sz w:val="28"/>
        </w:rPr>
      </w:pPr>
      <w:r>
        <w:rPr>
          <w:rFonts w:ascii="Symbol" w:hAnsi="Symbol"/>
          <w:sz w:val="28"/>
        </w:rPr>
        <w:t></w:t>
      </w:r>
      <w:r w:rsidRPr="00DA35CE">
        <w:rPr>
          <w:sz w:val="28"/>
        </w:rPr>
        <w:t xml:space="preserve"> =</w:t>
      </w:r>
      <w:r>
        <w:rPr>
          <w:rFonts w:ascii="Symbol" w:hAnsi="Symbol"/>
          <w:sz w:val="28"/>
        </w:rPr>
        <w:t></w:t>
      </w:r>
      <w:r>
        <w:rPr>
          <w:position w:val="-4"/>
          <w:sz w:val="28"/>
        </w:rPr>
        <w:object w:dxaOrig="240" w:dyaOrig="320">
          <v:shape id="_x0000_i1058" type="#_x0000_t75" style="width:15.35pt;height:20pt" o:ole="">
            <v:imagedata r:id="rId50" o:title=""/>
          </v:shape>
          <o:OLEObject Type="Embed" ProgID="Equation.3" ShapeID="_x0000_i1058" DrawAspect="Content" ObjectID="_1614614068" r:id="rId51"/>
        </w:object>
      </w:r>
      <w:r w:rsidRPr="00DA35CE"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DA35CE">
        <w:rPr>
          <w:i/>
          <w:iCs/>
          <w:sz w:val="28"/>
        </w:rPr>
        <w:t xml:space="preserve"> </w:t>
      </w:r>
      <w:r>
        <w:rPr>
          <w:i/>
          <w:iCs/>
          <w:position w:val="-12"/>
          <w:sz w:val="28"/>
          <w:lang w:val="en-US"/>
        </w:rPr>
        <w:object w:dxaOrig="400" w:dyaOrig="400">
          <v:shape id="_x0000_i1059" type="#_x0000_t75" style="width:20pt;height:20pt" o:ole="">
            <v:imagedata r:id="rId52" o:title=""/>
          </v:shape>
          <o:OLEObject Type="Embed" ProgID="Equation.3" ShapeID="_x0000_i1059" DrawAspect="Content" ObjectID="_1614614069" r:id="rId53"/>
        </w:object>
      </w:r>
      <w:r w:rsidRPr="00DA35CE">
        <w:rPr>
          <w:sz w:val="28"/>
        </w:rPr>
        <w:t>/</w:t>
      </w:r>
      <w:r>
        <w:rPr>
          <w:rFonts w:ascii="Symbol" w:hAnsi="Symbol"/>
          <w:i/>
          <w:iCs/>
          <w:sz w:val="28"/>
        </w:rPr>
        <w:t></w:t>
      </w:r>
      <w:r>
        <w:rPr>
          <w:i/>
          <w:iCs/>
          <w:sz w:val="28"/>
          <w:lang w:val="en-US"/>
        </w:rPr>
        <w:t>F</w:t>
      </w:r>
      <w:r>
        <w:rPr>
          <w:sz w:val="28"/>
          <w:lang w:val="en-US"/>
        </w:rPr>
        <w:t> </w:t>
      </w:r>
      <w:r w:rsidRPr="00DA35CE">
        <w:rPr>
          <w:sz w:val="28"/>
        </w:rPr>
        <w:t>,</w:t>
      </w:r>
    </w:p>
    <w:p w:rsidR="00DA35CE" w:rsidRPr="00DA35CE" w:rsidRDefault="00DA35CE" w:rsidP="0063444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   </w:t>
      </w:r>
      <w:r>
        <w:rPr>
          <w:rFonts w:ascii="Symbol" w:hAnsi="Symbol"/>
          <w:sz w:val="28"/>
        </w:rPr>
        <w:t></w:t>
      </w:r>
      <w:r>
        <w:rPr>
          <w:sz w:val="28"/>
        </w:rPr>
        <w:t xml:space="preserve"> - коэффициент опасности угрозы;</w:t>
      </w:r>
    </w:p>
    <w:p w:rsidR="00DA35CE" w:rsidRDefault="00DA35CE" w:rsidP="00634445">
      <w:pPr>
        <w:spacing w:line="360" w:lineRule="auto"/>
        <w:ind w:firstLine="540"/>
        <w:jc w:val="both"/>
        <w:rPr>
          <w:sz w:val="28"/>
        </w:rPr>
      </w:pPr>
      <w:r>
        <w:rPr>
          <w:rFonts w:ascii="Symbol" w:hAnsi="Symbol"/>
          <w:sz w:val="28"/>
        </w:rPr>
        <w:t></w:t>
      </w:r>
      <w:r>
        <w:rPr>
          <w:sz w:val="28"/>
        </w:rPr>
        <w:t xml:space="preserve"> </w:t>
      </w:r>
      <w:r>
        <w:rPr>
          <w:i/>
          <w:iCs/>
          <w:sz w:val="28"/>
        </w:rPr>
        <w:t>Z</w:t>
      </w:r>
      <w:r>
        <w:rPr>
          <w:sz w:val="28"/>
        </w:rPr>
        <w:t xml:space="preserve"> – стоимость бита информации (принимается равной 1, поскольку все </w:t>
      </w:r>
    </w:p>
    <w:p w:rsidR="00DA35CE" w:rsidRDefault="00DA35CE" w:rsidP="0063444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угрозы сравниваются между собой);</w:t>
      </w:r>
    </w:p>
    <w:p w:rsidR="00DA35CE" w:rsidRDefault="00DA35CE" w:rsidP="00634445">
      <w:pPr>
        <w:spacing w:line="360" w:lineRule="auto"/>
        <w:ind w:firstLine="708"/>
        <w:jc w:val="both"/>
        <w:rPr>
          <w:sz w:val="28"/>
        </w:rPr>
      </w:pPr>
      <w:r>
        <w:rPr>
          <w:i/>
          <w:iCs/>
          <w:sz w:val="28"/>
        </w:rPr>
        <w:t>I</w:t>
      </w:r>
      <w:r>
        <w:rPr>
          <w:sz w:val="28"/>
        </w:rPr>
        <w:t> – объем «похищенной» информации (при реализации угрозы);</w:t>
      </w:r>
    </w:p>
    <w:p w:rsidR="00DA35CE" w:rsidRDefault="00DA35CE" w:rsidP="00634445">
      <w:pPr>
        <w:spacing w:line="360" w:lineRule="auto"/>
        <w:jc w:val="both"/>
        <w:rPr>
          <w:sz w:val="28"/>
        </w:rPr>
      </w:pPr>
      <w:r>
        <w:rPr>
          <w:rFonts w:ascii="Symbol" w:hAnsi="Symbol"/>
          <w:i/>
          <w:iCs/>
          <w:sz w:val="28"/>
        </w:rPr>
        <w:t></w:t>
      </w:r>
      <w:r>
        <w:rPr>
          <w:rFonts w:ascii="Symbol" w:hAnsi="Symbol"/>
          <w:i/>
          <w:iCs/>
          <w:sz w:val="28"/>
        </w:rPr>
        <w:t></w:t>
      </w:r>
      <w:r>
        <w:rPr>
          <w:rFonts w:ascii="Symbol" w:hAnsi="Symbol"/>
          <w:i/>
          <w:iCs/>
          <w:sz w:val="28"/>
        </w:rPr>
        <w:t></w:t>
      </w:r>
      <w:r>
        <w:rPr>
          <w:rFonts w:ascii="Symbol" w:hAnsi="Symbol"/>
          <w:i/>
          <w:iCs/>
          <w:sz w:val="28"/>
        </w:rPr>
        <w:t></w:t>
      </w:r>
      <w:r>
        <w:rPr>
          <w:rFonts w:ascii="Symbol" w:hAnsi="Symbol"/>
          <w:i/>
          <w:iCs/>
          <w:sz w:val="28"/>
        </w:rPr>
        <w:t></w:t>
      </w:r>
      <w:r>
        <w:rPr>
          <w:rFonts w:ascii="Symbol" w:hAnsi="Symbol"/>
          <w:i/>
          <w:iCs/>
          <w:sz w:val="28"/>
        </w:rPr>
        <w:t></w:t>
      </w:r>
      <w:r>
        <w:rPr>
          <w:rFonts w:ascii="Symbol" w:hAnsi="Symbol"/>
          <w:i/>
          <w:iCs/>
          <w:sz w:val="28"/>
        </w:rPr>
        <w:t></w:t>
      </w:r>
      <w:r>
        <w:rPr>
          <w:rFonts w:ascii="Symbol" w:hAnsi="Symbol"/>
          <w:i/>
          <w:iCs/>
          <w:sz w:val="28"/>
        </w:rPr>
        <w:t></w:t>
      </w:r>
      <w:r>
        <w:rPr>
          <w:rFonts w:ascii="Symbol" w:hAnsi="Symbol"/>
          <w:i/>
          <w:iCs/>
          <w:sz w:val="28"/>
        </w:rPr>
        <w:t></w:t>
      </w:r>
      <w:r>
        <w:rPr>
          <w:rFonts w:ascii="Symbol" w:hAnsi="Symbol"/>
          <w:i/>
          <w:iCs/>
          <w:sz w:val="28"/>
        </w:rPr>
        <w:t></w:t>
      </w:r>
      <w:r>
        <w:rPr>
          <w:i/>
          <w:iCs/>
          <w:sz w:val="28"/>
        </w:rPr>
        <w:t xml:space="preserve"> F</w:t>
      </w:r>
      <w:r>
        <w:rPr>
          <w:sz w:val="28"/>
        </w:rPr>
        <w:t xml:space="preserve"> – полоса пропускания канала; </w:t>
      </w:r>
    </w:p>
    <w:p w:rsidR="00DA35CE" w:rsidRDefault="00DA35CE" w:rsidP="00634445">
      <w:pPr>
        <w:spacing w:line="360" w:lineRule="auto"/>
        <w:ind w:firstLine="708"/>
        <w:jc w:val="both"/>
        <w:rPr>
          <w:sz w:val="28"/>
        </w:rPr>
      </w:pPr>
      <w:r>
        <w:rPr>
          <w:i/>
          <w:iCs/>
          <w:sz w:val="28"/>
        </w:rPr>
        <w:t>q</w:t>
      </w:r>
      <w:r>
        <w:rPr>
          <w:sz w:val="28"/>
        </w:rPr>
        <w:t> – среднеспектральное отношение мощности сигнала к мощности помехи.</w:t>
      </w:r>
    </w:p>
    <w:p w:rsidR="00FD35F1" w:rsidRDefault="00DA35CE" w:rsidP="00634445">
      <w:pPr>
        <w:pStyle w:val="30"/>
        <w:spacing w:after="0" w:line="360" w:lineRule="auto"/>
        <w:ind w:firstLine="720"/>
        <w:jc w:val="both"/>
        <w:rPr>
          <w:sz w:val="28"/>
          <w:szCs w:val="28"/>
        </w:rPr>
      </w:pPr>
      <w:r w:rsidRPr="00216B5C">
        <w:rPr>
          <w:sz w:val="28"/>
          <w:szCs w:val="28"/>
        </w:rPr>
        <w:t>Результаты расчетов отображены в таблице 13.</w:t>
      </w:r>
    </w:p>
    <w:p w:rsidR="008C511F" w:rsidRPr="00216B5C" w:rsidRDefault="008C511F" w:rsidP="00634445">
      <w:pPr>
        <w:pStyle w:val="30"/>
        <w:spacing w:after="0" w:line="360" w:lineRule="auto"/>
        <w:ind w:firstLine="720"/>
        <w:jc w:val="both"/>
        <w:rPr>
          <w:color w:val="000080"/>
          <w:sz w:val="28"/>
          <w:szCs w:val="28"/>
        </w:rPr>
      </w:pPr>
    </w:p>
    <w:p w:rsidR="00FD35F1" w:rsidRDefault="00FD35F1" w:rsidP="00731B38">
      <w:pPr>
        <w:pStyle w:val="2"/>
        <w:spacing w:line="360" w:lineRule="auto"/>
      </w:pPr>
      <w:r>
        <w:t>Ранжирование каналов утечки акустической информации</w:t>
      </w:r>
    </w:p>
    <w:p w:rsidR="00216B5C" w:rsidRPr="00F363C4" w:rsidRDefault="00216B5C" w:rsidP="008C511F">
      <w:pPr>
        <w:pStyle w:val="2"/>
        <w:jc w:val="right"/>
        <w:rPr>
          <w:b w:val="0"/>
        </w:rPr>
      </w:pPr>
      <w:r w:rsidRPr="00F363C4">
        <w:rPr>
          <w:b w:val="0"/>
        </w:rPr>
        <w:t>Таблица 1</w:t>
      </w:r>
      <w:r w:rsidR="00D0783B">
        <w:rPr>
          <w:b w:val="0"/>
        </w:rPr>
        <w:t>5</w:t>
      </w:r>
    </w:p>
    <w:p w:rsidR="00FD35F1" w:rsidRPr="00216B5C" w:rsidRDefault="00FD35F1" w:rsidP="00FD35F1">
      <w:pPr>
        <w:jc w:val="right"/>
        <w:rPr>
          <w:b/>
          <w:bCs/>
          <w:iCs/>
          <w:sz w:val="28"/>
        </w:rPr>
      </w:pPr>
    </w:p>
    <w:tbl>
      <w:tblPr>
        <w:tblW w:w="5013" w:type="pct"/>
        <w:tblInd w:w="-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BF" w:firstRow="1" w:lastRow="0" w:firstColumn="1" w:lastColumn="0" w:noHBand="0" w:noVBand="0"/>
      </w:tblPr>
      <w:tblGrid>
        <w:gridCol w:w="1093"/>
        <w:gridCol w:w="3659"/>
        <w:gridCol w:w="802"/>
        <w:gridCol w:w="753"/>
        <w:gridCol w:w="650"/>
        <w:gridCol w:w="1069"/>
        <w:gridCol w:w="1077"/>
        <w:gridCol w:w="650"/>
      </w:tblGrid>
      <w:tr w:rsidR="00FD35F1">
        <w:trPr>
          <w:trHeight w:val="825"/>
        </w:trPr>
        <w:tc>
          <w:tcPr>
            <w:tcW w:w="561" w:type="pct"/>
            <w:vAlign w:val="center"/>
          </w:tcPr>
          <w:p w:rsidR="00FD35F1" w:rsidRDefault="00FD35F1" w:rsidP="00725793">
            <w:pPr>
              <w:jc w:val="center"/>
            </w:pPr>
            <w:r>
              <w:t>Код угрозы</w:t>
            </w:r>
          </w:p>
        </w:tc>
        <w:tc>
          <w:tcPr>
            <w:tcW w:w="1876" w:type="pct"/>
            <w:vAlign w:val="center"/>
          </w:tcPr>
          <w:p w:rsidR="00FD35F1" w:rsidRDefault="00FD35F1" w:rsidP="00725793">
            <w:pPr>
              <w:jc w:val="center"/>
            </w:pPr>
            <w:r>
              <w:t>Вид угрозы</w:t>
            </w:r>
          </w:p>
        </w:tc>
        <w:tc>
          <w:tcPr>
            <w:tcW w:w="411" w:type="pct"/>
            <w:vAlign w:val="center"/>
          </w:tcPr>
          <w:p w:rsidR="00FD35F1" w:rsidRDefault="00FD35F1" w:rsidP="00725793">
            <w:pPr>
              <w:jc w:val="center"/>
            </w:pPr>
            <w:r>
              <w:sym w:font="Symbol" w:char="F044"/>
            </w:r>
            <w:r>
              <w:t xml:space="preserve"> F</w:t>
            </w:r>
          </w:p>
          <w:p w:rsidR="00FD35F1" w:rsidRDefault="00FD35F1" w:rsidP="00725793">
            <w:r>
              <w:t xml:space="preserve">(кГц) </w:t>
            </w:r>
          </w:p>
        </w:tc>
        <w:tc>
          <w:tcPr>
            <w:tcW w:w="386" w:type="pct"/>
            <w:vAlign w:val="center"/>
          </w:tcPr>
          <w:p w:rsidR="00FD35F1" w:rsidRDefault="00FD35F1" w:rsidP="00725793">
            <w:r>
              <w:t>Т(час)</w:t>
            </w:r>
          </w:p>
        </w:tc>
        <w:tc>
          <w:tcPr>
            <w:tcW w:w="333" w:type="pct"/>
            <w:vAlign w:val="center"/>
          </w:tcPr>
          <w:p w:rsidR="00FD35F1" w:rsidRDefault="00FD35F1" w:rsidP="00725793">
            <w:r>
              <w:rPr>
                <w:lang w:val="en-US"/>
              </w:rPr>
              <w:t>q</w:t>
            </w:r>
            <w:r>
              <w:t>(дБ)</w:t>
            </w:r>
          </w:p>
        </w:tc>
        <w:tc>
          <w:tcPr>
            <w:tcW w:w="548" w:type="pct"/>
            <w:vAlign w:val="center"/>
          </w:tcPr>
          <w:p w:rsidR="00FD35F1" w:rsidRDefault="00FD35F1" w:rsidP="00725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I(</w:t>
            </w:r>
            <w:r>
              <w:t>Мб</w:t>
            </w:r>
            <w:r>
              <w:rPr>
                <w:lang w:val="en-US"/>
              </w:rPr>
              <w:t>)</w:t>
            </w:r>
          </w:p>
        </w:tc>
        <w:tc>
          <w:tcPr>
            <w:tcW w:w="552" w:type="pct"/>
            <w:vAlign w:val="center"/>
          </w:tcPr>
          <w:p w:rsidR="00FD35F1" w:rsidRDefault="00FD35F1" w:rsidP="00725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b(s)(</w:t>
            </w:r>
            <w:r>
              <w:t>дол</w:t>
            </w:r>
            <w:r>
              <w:rPr>
                <w:lang w:val="en-US"/>
              </w:rPr>
              <w:t>.)</w:t>
            </w:r>
          </w:p>
        </w:tc>
        <w:tc>
          <w:tcPr>
            <w:tcW w:w="332" w:type="pct"/>
            <w:vAlign w:val="center"/>
          </w:tcPr>
          <w:p w:rsidR="00FD35F1" w:rsidRDefault="00FD35F1" w:rsidP="00725793">
            <w:pPr>
              <w:jc w:val="center"/>
            </w:pPr>
            <w:r>
              <w:sym w:font="Symbol" w:char="F061"/>
            </w:r>
          </w:p>
          <w:p w:rsidR="00FD35F1" w:rsidRDefault="00FD35F1" w:rsidP="00725793">
            <w:pPr>
              <w:jc w:val="center"/>
            </w:pPr>
            <w:r>
              <w:t>Мб</w:t>
            </w:r>
          </w:p>
          <w:p w:rsidR="00FD35F1" w:rsidRDefault="00FD35F1" w:rsidP="00725793">
            <w:pPr>
              <w:jc w:val="center"/>
            </w:pPr>
            <w:r>
              <w:t>дол.</w:t>
            </w:r>
          </w:p>
        </w:tc>
      </w:tr>
      <w:tr w:rsidR="00FD35F1">
        <w:trPr>
          <w:trHeight w:val="300"/>
        </w:trPr>
        <w:tc>
          <w:tcPr>
            <w:tcW w:w="561" w:type="pct"/>
          </w:tcPr>
          <w:p w:rsidR="00FD35F1" w:rsidRDefault="00FD35F1" w:rsidP="00725793">
            <w:pPr>
              <w:jc w:val="center"/>
            </w:pPr>
            <w:r>
              <w:t>1</w:t>
            </w:r>
          </w:p>
        </w:tc>
        <w:tc>
          <w:tcPr>
            <w:tcW w:w="1876" w:type="pct"/>
          </w:tcPr>
          <w:p w:rsidR="00FD35F1" w:rsidRDefault="00FD35F1" w:rsidP="00725793">
            <w:pPr>
              <w:jc w:val="center"/>
            </w:pPr>
            <w:r>
              <w:t>2</w:t>
            </w:r>
          </w:p>
        </w:tc>
        <w:tc>
          <w:tcPr>
            <w:tcW w:w="411" w:type="pct"/>
          </w:tcPr>
          <w:p w:rsidR="00FD35F1" w:rsidRDefault="00FD35F1" w:rsidP="00725793">
            <w:pPr>
              <w:jc w:val="center"/>
            </w:pPr>
            <w:r>
              <w:t>3</w:t>
            </w:r>
          </w:p>
        </w:tc>
        <w:tc>
          <w:tcPr>
            <w:tcW w:w="386" w:type="pct"/>
          </w:tcPr>
          <w:p w:rsidR="00FD35F1" w:rsidRDefault="00FD35F1" w:rsidP="00725793">
            <w:pPr>
              <w:jc w:val="center"/>
            </w:pPr>
            <w:r>
              <w:t>4</w:t>
            </w:r>
          </w:p>
        </w:tc>
        <w:tc>
          <w:tcPr>
            <w:tcW w:w="333" w:type="pct"/>
          </w:tcPr>
          <w:p w:rsidR="00FD35F1" w:rsidRDefault="00FD35F1" w:rsidP="00725793">
            <w:pPr>
              <w:jc w:val="center"/>
            </w:pPr>
            <w:r>
              <w:t>5</w:t>
            </w:r>
          </w:p>
        </w:tc>
        <w:tc>
          <w:tcPr>
            <w:tcW w:w="548" w:type="pct"/>
          </w:tcPr>
          <w:p w:rsidR="00FD35F1" w:rsidRDefault="00FD35F1" w:rsidP="00725793">
            <w:pPr>
              <w:jc w:val="center"/>
            </w:pPr>
            <w:r>
              <w:t>6</w:t>
            </w:r>
          </w:p>
        </w:tc>
        <w:tc>
          <w:tcPr>
            <w:tcW w:w="552" w:type="pct"/>
          </w:tcPr>
          <w:p w:rsidR="00FD35F1" w:rsidRDefault="00FD35F1" w:rsidP="00725793">
            <w:pPr>
              <w:jc w:val="center"/>
            </w:pPr>
            <w:r>
              <w:t>7</w:t>
            </w:r>
          </w:p>
        </w:tc>
        <w:tc>
          <w:tcPr>
            <w:tcW w:w="332" w:type="pct"/>
          </w:tcPr>
          <w:p w:rsidR="00FD35F1" w:rsidRDefault="00FD35F1" w:rsidP="00725793">
            <w:pPr>
              <w:jc w:val="center"/>
            </w:pPr>
            <w:r>
              <w:t>8</w:t>
            </w:r>
          </w:p>
        </w:tc>
      </w:tr>
      <w:tr w:rsidR="00FD35F1">
        <w:trPr>
          <w:trHeight w:val="945"/>
        </w:trPr>
        <w:tc>
          <w:tcPr>
            <w:tcW w:w="561" w:type="pct"/>
            <w:tcBorders>
              <w:bottom w:val="single" w:sz="6" w:space="0" w:color="000000"/>
            </w:tcBorders>
          </w:tcPr>
          <w:p w:rsidR="00FD35F1" w:rsidRDefault="00FD35F1" w:rsidP="00725793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Sp1</w:t>
            </w:r>
          </w:p>
        </w:tc>
        <w:tc>
          <w:tcPr>
            <w:tcW w:w="1876" w:type="pct"/>
            <w:tcBorders>
              <w:bottom w:val="single" w:sz="6" w:space="0" w:color="000000"/>
            </w:tcBorders>
          </w:tcPr>
          <w:p w:rsidR="00FD35F1" w:rsidRDefault="00FD35F1" w:rsidP="00725793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Вносимая или заранее установленная автономная радиозакладка, в том числе с дистанционным управлением ДУ</w:t>
            </w:r>
          </w:p>
        </w:tc>
        <w:tc>
          <w:tcPr>
            <w:tcW w:w="411" w:type="pct"/>
            <w:tcBorders>
              <w:bottom w:val="single" w:sz="6" w:space="0" w:color="000000"/>
            </w:tcBorders>
          </w:tcPr>
          <w:p w:rsidR="00FD35F1" w:rsidRDefault="00FD35F1" w:rsidP="00725793">
            <w:pPr>
              <w:pStyle w:val="a6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3,5</w:t>
            </w:r>
          </w:p>
        </w:tc>
        <w:tc>
          <w:tcPr>
            <w:tcW w:w="386" w:type="pct"/>
            <w:tcBorders>
              <w:bottom w:val="single" w:sz="6" w:space="0" w:color="000000"/>
            </w:tcBorders>
          </w:tcPr>
          <w:p w:rsidR="00FD35F1" w:rsidRDefault="00FD35F1" w:rsidP="00725793">
            <w:pPr>
              <w:jc w:val="center"/>
            </w:pPr>
            <w:r>
              <w:t>200</w:t>
            </w:r>
          </w:p>
        </w:tc>
        <w:tc>
          <w:tcPr>
            <w:tcW w:w="333" w:type="pct"/>
            <w:tcBorders>
              <w:bottom w:val="single" w:sz="6" w:space="0" w:color="000000"/>
            </w:tcBorders>
          </w:tcPr>
          <w:p w:rsidR="00FD35F1" w:rsidRDefault="00FD35F1" w:rsidP="00725793">
            <w:pPr>
              <w:pStyle w:val="a6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548" w:type="pct"/>
            <w:tcBorders>
              <w:bottom w:val="single" w:sz="6" w:space="0" w:color="000000"/>
            </w:tcBorders>
          </w:tcPr>
          <w:p w:rsidR="00FD35F1" w:rsidRDefault="00FD35F1" w:rsidP="00725793">
            <w:pPr>
              <w:jc w:val="center"/>
            </w:pPr>
            <w:r>
              <w:t>4,35х10</w:t>
            </w:r>
            <w:r>
              <w:rPr>
                <w:vertAlign w:val="superscript"/>
              </w:rPr>
              <w:t>3</w:t>
            </w:r>
          </w:p>
        </w:tc>
        <w:tc>
          <w:tcPr>
            <w:tcW w:w="552" w:type="pct"/>
            <w:tcBorders>
              <w:bottom w:val="single" w:sz="6" w:space="0" w:color="000000"/>
            </w:tcBorders>
          </w:tcPr>
          <w:p w:rsidR="00FD35F1" w:rsidRDefault="00FD35F1" w:rsidP="00725793">
            <w:pPr>
              <w:pStyle w:val="a6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332" w:type="pct"/>
            <w:tcBorders>
              <w:bottom w:val="single" w:sz="6" w:space="0" w:color="000000"/>
            </w:tcBorders>
          </w:tcPr>
          <w:p w:rsidR="00FD35F1" w:rsidRDefault="00FD35F1" w:rsidP="00725793">
            <w:pPr>
              <w:jc w:val="center"/>
            </w:pPr>
            <w:r>
              <w:t>7.83</w:t>
            </w:r>
          </w:p>
        </w:tc>
      </w:tr>
      <w:tr w:rsidR="000C2B67">
        <w:trPr>
          <w:trHeight w:val="223"/>
        </w:trPr>
        <w:tc>
          <w:tcPr>
            <w:tcW w:w="561" w:type="pct"/>
            <w:tcBorders>
              <w:left w:val="nil"/>
              <w:bottom w:val="nil"/>
              <w:right w:val="nil"/>
            </w:tcBorders>
          </w:tcPr>
          <w:p w:rsidR="000C2B67" w:rsidRDefault="000C2B67" w:rsidP="00725793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6" w:type="pct"/>
            <w:tcBorders>
              <w:left w:val="nil"/>
              <w:bottom w:val="nil"/>
              <w:right w:val="nil"/>
            </w:tcBorders>
          </w:tcPr>
          <w:p w:rsidR="000C2B67" w:rsidRDefault="000C2B67" w:rsidP="00725793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:rsidR="000C2B67" w:rsidRDefault="000C2B67" w:rsidP="00725793">
            <w:pPr>
              <w:pStyle w:val="a6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6" w:type="pct"/>
            <w:tcBorders>
              <w:left w:val="nil"/>
              <w:bottom w:val="nil"/>
              <w:right w:val="nil"/>
            </w:tcBorders>
          </w:tcPr>
          <w:p w:rsidR="000C2B67" w:rsidRDefault="000C2B67" w:rsidP="00725793">
            <w:pPr>
              <w:jc w:val="center"/>
            </w:pPr>
          </w:p>
        </w:tc>
        <w:tc>
          <w:tcPr>
            <w:tcW w:w="333" w:type="pct"/>
            <w:tcBorders>
              <w:left w:val="nil"/>
              <w:bottom w:val="nil"/>
              <w:right w:val="nil"/>
            </w:tcBorders>
          </w:tcPr>
          <w:p w:rsidR="000C2B67" w:rsidRDefault="000C2B67" w:rsidP="00725793">
            <w:pPr>
              <w:pStyle w:val="a6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8" w:type="pct"/>
            <w:tcBorders>
              <w:left w:val="nil"/>
              <w:bottom w:val="nil"/>
              <w:right w:val="nil"/>
            </w:tcBorders>
          </w:tcPr>
          <w:p w:rsidR="000C2B67" w:rsidRDefault="000C2B67" w:rsidP="00725793">
            <w:pPr>
              <w:jc w:val="center"/>
            </w:pPr>
          </w:p>
        </w:tc>
        <w:tc>
          <w:tcPr>
            <w:tcW w:w="552" w:type="pct"/>
            <w:tcBorders>
              <w:left w:val="nil"/>
              <w:bottom w:val="nil"/>
              <w:right w:val="nil"/>
            </w:tcBorders>
          </w:tcPr>
          <w:p w:rsidR="000C2B67" w:rsidRDefault="000C2B67" w:rsidP="00725793">
            <w:pPr>
              <w:pStyle w:val="a6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2" w:type="pct"/>
            <w:tcBorders>
              <w:left w:val="nil"/>
              <w:bottom w:val="nil"/>
              <w:right w:val="nil"/>
            </w:tcBorders>
          </w:tcPr>
          <w:p w:rsidR="000C2B67" w:rsidRDefault="000C2B67" w:rsidP="00725793">
            <w:pPr>
              <w:jc w:val="center"/>
            </w:pPr>
          </w:p>
        </w:tc>
      </w:tr>
      <w:tr w:rsidR="000C2B67">
        <w:trPr>
          <w:trHeight w:val="365"/>
        </w:trPr>
        <w:tc>
          <w:tcPr>
            <w:tcW w:w="5000" w:type="pct"/>
            <w:gridSpan w:val="8"/>
            <w:tcBorders>
              <w:top w:val="nil"/>
              <w:left w:val="nil"/>
              <w:right w:val="nil"/>
            </w:tcBorders>
          </w:tcPr>
          <w:p w:rsidR="000C2B67" w:rsidRDefault="000C2B67" w:rsidP="000C2B67">
            <w:pPr>
              <w:jc w:val="right"/>
            </w:pPr>
            <w:r>
              <w:lastRenderedPageBreak/>
              <w:t>Продолжение таблицы</w:t>
            </w:r>
          </w:p>
        </w:tc>
      </w:tr>
      <w:tr w:rsidR="00FD35F1">
        <w:trPr>
          <w:trHeight w:val="870"/>
        </w:trPr>
        <w:tc>
          <w:tcPr>
            <w:tcW w:w="561" w:type="pct"/>
          </w:tcPr>
          <w:p w:rsidR="00FD35F1" w:rsidRDefault="00FD35F1" w:rsidP="00725793">
            <w:r>
              <w:t>Sp2</w:t>
            </w:r>
          </w:p>
        </w:tc>
        <w:tc>
          <w:tcPr>
            <w:tcW w:w="1876" w:type="pct"/>
          </w:tcPr>
          <w:p w:rsidR="00FD35F1" w:rsidRDefault="00FD35F1" w:rsidP="00725793">
            <w:r>
              <w:t>Долговременная радиозакладка с сетевым питанием, в том числе с ДУ</w:t>
            </w:r>
          </w:p>
        </w:tc>
        <w:tc>
          <w:tcPr>
            <w:tcW w:w="411" w:type="pct"/>
          </w:tcPr>
          <w:p w:rsidR="00FD35F1" w:rsidRDefault="00FD35F1" w:rsidP="00725793">
            <w:pPr>
              <w:jc w:val="center"/>
            </w:pPr>
            <w:r>
              <w:t>3,5</w:t>
            </w:r>
          </w:p>
        </w:tc>
        <w:tc>
          <w:tcPr>
            <w:tcW w:w="386" w:type="pct"/>
          </w:tcPr>
          <w:p w:rsidR="00FD35F1" w:rsidRDefault="00FD35F1" w:rsidP="00725793">
            <w:pPr>
              <w:jc w:val="center"/>
            </w:pPr>
            <w:r>
              <w:t>3000</w:t>
            </w:r>
          </w:p>
        </w:tc>
        <w:tc>
          <w:tcPr>
            <w:tcW w:w="333" w:type="pct"/>
          </w:tcPr>
          <w:p w:rsidR="00FD35F1" w:rsidRDefault="00FD35F1" w:rsidP="00725793">
            <w:pPr>
              <w:jc w:val="center"/>
            </w:pPr>
            <w:r>
              <w:t>40</w:t>
            </w:r>
          </w:p>
        </w:tc>
        <w:tc>
          <w:tcPr>
            <w:tcW w:w="548" w:type="pct"/>
          </w:tcPr>
          <w:p w:rsidR="00FD35F1" w:rsidRDefault="00FD35F1" w:rsidP="00725793">
            <w:pPr>
              <w:jc w:val="center"/>
            </w:pPr>
            <w:r>
              <w:t>6,3х10</w:t>
            </w:r>
            <w:r>
              <w:rPr>
                <w:vertAlign w:val="superscript"/>
              </w:rPr>
              <w:t>4</w:t>
            </w:r>
          </w:p>
        </w:tc>
        <w:tc>
          <w:tcPr>
            <w:tcW w:w="552" w:type="pct"/>
          </w:tcPr>
          <w:p w:rsidR="00FD35F1" w:rsidRDefault="00FD35F1" w:rsidP="00725793">
            <w:pPr>
              <w:jc w:val="center"/>
            </w:pPr>
            <w:r>
              <w:t>500</w:t>
            </w:r>
          </w:p>
        </w:tc>
        <w:tc>
          <w:tcPr>
            <w:tcW w:w="332" w:type="pct"/>
          </w:tcPr>
          <w:p w:rsidR="00FD35F1" w:rsidRDefault="00FD35F1" w:rsidP="00725793">
            <w:pPr>
              <w:jc w:val="center"/>
            </w:pPr>
            <w:r>
              <w:t>113.4</w:t>
            </w:r>
          </w:p>
        </w:tc>
      </w:tr>
      <w:tr w:rsidR="00FD35F1">
        <w:trPr>
          <w:trHeight w:val="674"/>
        </w:trPr>
        <w:tc>
          <w:tcPr>
            <w:tcW w:w="561" w:type="pct"/>
          </w:tcPr>
          <w:p w:rsidR="00FD35F1" w:rsidRDefault="00FD35F1" w:rsidP="00725793">
            <w:r>
              <w:t>Sp4</w:t>
            </w:r>
          </w:p>
        </w:tc>
        <w:tc>
          <w:tcPr>
            <w:tcW w:w="1876" w:type="pct"/>
          </w:tcPr>
          <w:p w:rsidR="00FD35F1" w:rsidRDefault="00FD35F1" w:rsidP="00725793">
            <w:r>
              <w:t>Контроль стен (стетоскопы)</w:t>
            </w:r>
          </w:p>
        </w:tc>
        <w:tc>
          <w:tcPr>
            <w:tcW w:w="411" w:type="pct"/>
          </w:tcPr>
          <w:p w:rsidR="00FD35F1" w:rsidRDefault="00FD35F1" w:rsidP="00725793">
            <w:pPr>
              <w:jc w:val="center"/>
            </w:pPr>
            <w:r>
              <w:t>3,5</w:t>
            </w:r>
          </w:p>
        </w:tc>
        <w:tc>
          <w:tcPr>
            <w:tcW w:w="386" w:type="pct"/>
          </w:tcPr>
          <w:p w:rsidR="00FD35F1" w:rsidRDefault="00FD35F1" w:rsidP="00725793">
            <w:pPr>
              <w:jc w:val="center"/>
            </w:pPr>
            <w:r>
              <w:t>3000</w:t>
            </w:r>
          </w:p>
        </w:tc>
        <w:tc>
          <w:tcPr>
            <w:tcW w:w="333" w:type="pct"/>
          </w:tcPr>
          <w:p w:rsidR="00FD35F1" w:rsidRDefault="00FD35F1" w:rsidP="00725793">
            <w:pPr>
              <w:jc w:val="center"/>
            </w:pPr>
            <w:r>
              <w:t>10</w:t>
            </w:r>
          </w:p>
        </w:tc>
        <w:tc>
          <w:tcPr>
            <w:tcW w:w="548" w:type="pct"/>
          </w:tcPr>
          <w:p w:rsidR="00FD35F1" w:rsidRDefault="00FD35F1" w:rsidP="00725793">
            <w:pPr>
              <w:jc w:val="center"/>
            </w:pPr>
            <w:r>
              <w:t>1,57х10</w:t>
            </w:r>
            <w:r>
              <w:rPr>
                <w:vertAlign w:val="superscript"/>
              </w:rPr>
              <w:t>4</w:t>
            </w:r>
          </w:p>
        </w:tc>
        <w:tc>
          <w:tcPr>
            <w:tcW w:w="552" w:type="pct"/>
          </w:tcPr>
          <w:p w:rsidR="00FD35F1" w:rsidRDefault="00FD35F1" w:rsidP="00725793">
            <w:pPr>
              <w:jc w:val="center"/>
            </w:pPr>
            <w:r>
              <w:t>1000</w:t>
            </w:r>
          </w:p>
        </w:tc>
        <w:tc>
          <w:tcPr>
            <w:tcW w:w="332" w:type="pct"/>
          </w:tcPr>
          <w:p w:rsidR="00FD35F1" w:rsidRDefault="00FD35F1" w:rsidP="00725793">
            <w:pPr>
              <w:jc w:val="center"/>
            </w:pPr>
            <w:r>
              <w:t>14.1</w:t>
            </w:r>
          </w:p>
        </w:tc>
      </w:tr>
      <w:tr w:rsidR="00FD35F1">
        <w:trPr>
          <w:trHeight w:val="453"/>
        </w:trPr>
        <w:tc>
          <w:tcPr>
            <w:tcW w:w="561" w:type="pct"/>
          </w:tcPr>
          <w:p w:rsidR="00FD35F1" w:rsidRDefault="00FD35F1" w:rsidP="00725793">
            <w:r>
              <w:t>Sp5</w:t>
            </w:r>
          </w:p>
        </w:tc>
        <w:tc>
          <w:tcPr>
            <w:tcW w:w="1876" w:type="pct"/>
          </w:tcPr>
          <w:p w:rsidR="00FD35F1" w:rsidRDefault="00FD35F1" w:rsidP="00725793">
            <w:r>
              <w:t>Контроль труб (стетоскопы)</w:t>
            </w:r>
          </w:p>
        </w:tc>
        <w:tc>
          <w:tcPr>
            <w:tcW w:w="411" w:type="pct"/>
          </w:tcPr>
          <w:p w:rsidR="00FD35F1" w:rsidRDefault="00FD35F1" w:rsidP="00725793">
            <w:pPr>
              <w:jc w:val="center"/>
            </w:pPr>
            <w:r>
              <w:t>2,0</w:t>
            </w:r>
          </w:p>
        </w:tc>
        <w:tc>
          <w:tcPr>
            <w:tcW w:w="386" w:type="pct"/>
          </w:tcPr>
          <w:p w:rsidR="00FD35F1" w:rsidRDefault="00FD35F1" w:rsidP="00725793">
            <w:pPr>
              <w:jc w:val="center"/>
            </w:pPr>
            <w:r>
              <w:t>1500</w:t>
            </w:r>
          </w:p>
        </w:tc>
        <w:tc>
          <w:tcPr>
            <w:tcW w:w="333" w:type="pct"/>
          </w:tcPr>
          <w:p w:rsidR="00FD35F1" w:rsidRDefault="00FD35F1" w:rsidP="00725793">
            <w:pPr>
              <w:jc w:val="center"/>
            </w:pPr>
            <w:r>
              <w:t>10</w:t>
            </w:r>
          </w:p>
        </w:tc>
        <w:tc>
          <w:tcPr>
            <w:tcW w:w="548" w:type="pct"/>
          </w:tcPr>
          <w:p w:rsidR="00FD35F1" w:rsidRDefault="00FD35F1" w:rsidP="00725793">
            <w:pPr>
              <w:jc w:val="center"/>
            </w:pPr>
            <w:r>
              <w:t>4,5х10</w:t>
            </w:r>
            <w:r>
              <w:rPr>
                <w:vertAlign w:val="superscript"/>
              </w:rPr>
              <w:t>3</w:t>
            </w:r>
          </w:p>
        </w:tc>
        <w:tc>
          <w:tcPr>
            <w:tcW w:w="552" w:type="pct"/>
          </w:tcPr>
          <w:p w:rsidR="00FD35F1" w:rsidRDefault="00FD35F1" w:rsidP="00725793">
            <w:pPr>
              <w:jc w:val="center"/>
            </w:pPr>
            <w:r>
              <w:t>1000</w:t>
            </w:r>
          </w:p>
        </w:tc>
        <w:tc>
          <w:tcPr>
            <w:tcW w:w="332" w:type="pct"/>
          </w:tcPr>
          <w:p w:rsidR="00FD35F1" w:rsidRDefault="00FD35F1" w:rsidP="00725793">
            <w:pPr>
              <w:jc w:val="center"/>
            </w:pPr>
            <w:r>
              <w:t>7.1</w:t>
            </w:r>
          </w:p>
        </w:tc>
      </w:tr>
      <w:tr w:rsidR="00FD35F1">
        <w:trPr>
          <w:trHeight w:val="413"/>
        </w:trPr>
        <w:tc>
          <w:tcPr>
            <w:tcW w:w="561" w:type="pct"/>
          </w:tcPr>
          <w:p w:rsidR="00FD35F1" w:rsidRDefault="00FD35F1" w:rsidP="00725793">
            <w:r>
              <w:t>Sp6</w:t>
            </w:r>
          </w:p>
        </w:tc>
        <w:tc>
          <w:tcPr>
            <w:tcW w:w="1876" w:type="pct"/>
          </w:tcPr>
          <w:p w:rsidR="00FD35F1" w:rsidRDefault="00FD35F1" w:rsidP="00725793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Использование вносимых диктофонов</w:t>
            </w:r>
          </w:p>
        </w:tc>
        <w:tc>
          <w:tcPr>
            <w:tcW w:w="411" w:type="pct"/>
          </w:tcPr>
          <w:p w:rsidR="00FD35F1" w:rsidRDefault="00FD35F1" w:rsidP="00725793">
            <w:pPr>
              <w:jc w:val="center"/>
            </w:pPr>
            <w:r>
              <w:t>3,5</w:t>
            </w:r>
          </w:p>
        </w:tc>
        <w:tc>
          <w:tcPr>
            <w:tcW w:w="386" w:type="pct"/>
          </w:tcPr>
          <w:p w:rsidR="00FD35F1" w:rsidRDefault="00FD35F1" w:rsidP="00725793">
            <w:pPr>
              <w:jc w:val="center"/>
            </w:pPr>
            <w:r>
              <w:t>50</w:t>
            </w:r>
          </w:p>
        </w:tc>
        <w:tc>
          <w:tcPr>
            <w:tcW w:w="333" w:type="pct"/>
          </w:tcPr>
          <w:p w:rsidR="00FD35F1" w:rsidRDefault="00FD35F1" w:rsidP="00725793">
            <w:pPr>
              <w:jc w:val="center"/>
            </w:pPr>
            <w:r>
              <w:t>40</w:t>
            </w:r>
          </w:p>
        </w:tc>
        <w:tc>
          <w:tcPr>
            <w:tcW w:w="548" w:type="pct"/>
          </w:tcPr>
          <w:p w:rsidR="00FD35F1" w:rsidRDefault="00FD35F1" w:rsidP="00725793">
            <w:pPr>
              <w:jc w:val="center"/>
            </w:pPr>
            <w:r>
              <w:t>1,05х10</w:t>
            </w:r>
            <w:r>
              <w:rPr>
                <w:vertAlign w:val="superscript"/>
              </w:rPr>
              <w:t>3</w:t>
            </w:r>
          </w:p>
        </w:tc>
        <w:tc>
          <w:tcPr>
            <w:tcW w:w="552" w:type="pct"/>
          </w:tcPr>
          <w:p w:rsidR="00FD35F1" w:rsidRDefault="00FD35F1" w:rsidP="00725793">
            <w:pPr>
              <w:jc w:val="center"/>
            </w:pPr>
            <w:r>
              <w:t>1500</w:t>
            </w:r>
          </w:p>
        </w:tc>
        <w:tc>
          <w:tcPr>
            <w:tcW w:w="332" w:type="pct"/>
          </w:tcPr>
          <w:p w:rsidR="00FD35F1" w:rsidRDefault="00FD35F1" w:rsidP="00725793">
            <w:pPr>
              <w:jc w:val="center"/>
            </w:pPr>
            <w:r>
              <w:t>1.89</w:t>
            </w:r>
          </w:p>
        </w:tc>
      </w:tr>
      <w:tr w:rsidR="00FD35F1">
        <w:trPr>
          <w:trHeight w:val="475"/>
        </w:trPr>
        <w:tc>
          <w:tcPr>
            <w:tcW w:w="561" w:type="pct"/>
          </w:tcPr>
          <w:p w:rsidR="00FD35F1" w:rsidRDefault="00FD35F1" w:rsidP="00725793">
            <w:r>
              <w:t>Sp7</w:t>
            </w:r>
          </w:p>
        </w:tc>
        <w:tc>
          <w:tcPr>
            <w:tcW w:w="1876" w:type="pct"/>
          </w:tcPr>
          <w:p w:rsidR="00FD35F1" w:rsidRDefault="00FD35F1" w:rsidP="00725793">
            <w:r>
              <w:t>Направленные микрофоны</w:t>
            </w:r>
          </w:p>
        </w:tc>
        <w:tc>
          <w:tcPr>
            <w:tcW w:w="411" w:type="pct"/>
          </w:tcPr>
          <w:p w:rsidR="00FD35F1" w:rsidRDefault="00FD35F1" w:rsidP="00725793">
            <w:pPr>
              <w:jc w:val="center"/>
            </w:pPr>
            <w:r>
              <w:t>2,0</w:t>
            </w:r>
          </w:p>
        </w:tc>
        <w:tc>
          <w:tcPr>
            <w:tcW w:w="386" w:type="pct"/>
          </w:tcPr>
          <w:p w:rsidR="00FD35F1" w:rsidRDefault="00FD35F1" w:rsidP="00725793">
            <w:pPr>
              <w:jc w:val="center"/>
            </w:pPr>
            <w:r>
              <w:t>200</w:t>
            </w:r>
          </w:p>
        </w:tc>
        <w:tc>
          <w:tcPr>
            <w:tcW w:w="333" w:type="pct"/>
          </w:tcPr>
          <w:p w:rsidR="00FD35F1" w:rsidRDefault="00FD35F1" w:rsidP="00725793">
            <w:pPr>
              <w:jc w:val="center"/>
            </w:pPr>
            <w:r>
              <w:t>10</w:t>
            </w:r>
          </w:p>
        </w:tc>
        <w:tc>
          <w:tcPr>
            <w:tcW w:w="548" w:type="pct"/>
          </w:tcPr>
          <w:p w:rsidR="00FD35F1" w:rsidRDefault="00FD35F1" w:rsidP="00725793">
            <w:pPr>
              <w:jc w:val="center"/>
            </w:pPr>
            <w:r>
              <w:t>6х10</w:t>
            </w:r>
            <w:r>
              <w:rPr>
                <w:vertAlign w:val="superscript"/>
              </w:rPr>
              <w:t>2</w:t>
            </w:r>
          </w:p>
        </w:tc>
        <w:tc>
          <w:tcPr>
            <w:tcW w:w="552" w:type="pct"/>
          </w:tcPr>
          <w:p w:rsidR="00FD35F1" w:rsidRDefault="00FD35F1" w:rsidP="00725793">
            <w:pPr>
              <w:jc w:val="center"/>
            </w:pPr>
            <w:r>
              <w:t>2000</w:t>
            </w:r>
          </w:p>
        </w:tc>
        <w:tc>
          <w:tcPr>
            <w:tcW w:w="332" w:type="pct"/>
          </w:tcPr>
          <w:p w:rsidR="00FD35F1" w:rsidRDefault="00FD35F1" w:rsidP="00725793">
            <w:pPr>
              <w:jc w:val="center"/>
            </w:pPr>
            <w:r>
              <w:t>0,94</w:t>
            </w:r>
          </w:p>
        </w:tc>
      </w:tr>
      <w:tr w:rsidR="00FD35F1">
        <w:trPr>
          <w:trHeight w:val="475"/>
        </w:trPr>
        <w:tc>
          <w:tcPr>
            <w:tcW w:w="561" w:type="pct"/>
          </w:tcPr>
          <w:p w:rsidR="00FD35F1" w:rsidRDefault="00FD35F1" w:rsidP="00725793">
            <w:r>
              <w:t>Sp9</w:t>
            </w:r>
          </w:p>
        </w:tc>
        <w:tc>
          <w:tcPr>
            <w:tcW w:w="1876" w:type="pct"/>
          </w:tcPr>
          <w:p w:rsidR="00FD35F1" w:rsidRDefault="00FD35F1" w:rsidP="00725793">
            <w:r>
              <w:t>Лазерный контроль оконных стекол</w:t>
            </w:r>
          </w:p>
        </w:tc>
        <w:tc>
          <w:tcPr>
            <w:tcW w:w="411" w:type="pct"/>
          </w:tcPr>
          <w:p w:rsidR="00FD35F1" w:rsidRDefault="00FD35F1" w:rsidP="00725793">
            <w:pPr>
              <w:jc w:val="center"/>
            </w:pPr>
            <w:r>
              <w:t>2,5</w:t>
            </w:r>
          </w:p>
        </w:tc>
        <w:tc>
          <w:tcPr>
            <w:tcW w:w="386" w:type="pct"/>
          </w:tcPr>
          <w:p w:rsidR="00FD35F1" w:rsidRDefault="00FD35F1" w:rsidP="00725793">
            <w:pPr>
              <w:jc w:val="center"/>
            </w:pPr>
            <w:r>
              <w:t>1500</w:t>
            </w:r>
          </w:p>
        </w:tc>
        <w:tc>
          <w:tcPr>
            <w:tcW w:w="333" w:type="pct"/>
          </w:tcPr>
          <w:p w:rsidR="00FD35F1" w:rsidRDefault="00FD35F1" w:rsidP="00725793">
            <w:pPr>
              <w:jc w:val="center"/>
            </w:pPr>
            <w:r>
              <w:t>20</w:t>
            </w:r>
          </w:p>
        </w:tc>
        <w:tc>
          <w:tcPr>
            <w:tcW w:w="548" w:type="pct"/>
          </w:tcPr>
          <w:p w:rsidR="00FD35F1" w:rsidRDefault="00FD35F1" w:rsidP="00725793">
            <w:pPr>
              <w:jc w:val="center"/>
            </w:pPr>
            <w:r>
              <w:t>1,1х10</w:t>
            </w:r>
            <w:r>
              <w:rPr>
                <w:vertAlign w:val="superscript"/>
              </w:rPr>
              <w:t>4</w:t>
            </w:r>
          </w:p>
        </w:tc>
        <w:tc>
          <w:tcPr>
            <w:tcW w:w="552" w:type="pct"/>
          </w:tcPr>
          <w:p w:rsidR="00FD35F1" w:rsidRDefault="00FD35F1" w:rsidP="00725793">
            <w:pPr>
              <w:jc w:val="center"/>
            </w:pPr>
            <w:r>
              <w:t>100000</w:t>
            </w:r>
          </w:p>
        </w:tc>
        <w:tc>
          <w:tcPr>
            <w:tcW w:w="332" w:type="pct"/>
          </w:tcPr>
          <w:p w:rsidR="00FD35F1" w:rsidRDefault="00FD35F1" w:rsidP="00725793">
            <w:pPr>
              <w:jc w:val="center"/>
            </w:pPr>
            <w:r>
              <w:t>19,6</w:t>
            </w:r>
          </w:p>
        </w:tc>
      </w:tr>
      <w:tr w:rsidR="00FD35F1">
        <w:trPr>
          <w:trHeight w:val="475"/>
        </w:trPr>
        <w:tc>
          <w:tcPr>
            <w:tcW w:w="561" w:type="pct"/>
          </w:tcPr>
          <w:p w:rsidR="00FD35F1" w:rsidRDefault="00FD35F1" w:rsidP="00725793">
            <w:r>
              <w:t>Sp11</w:t>
            </w:r>
          </w:p>
        </w:tc>
        <w:tc>
          <w:tcPr>
            <w:tcW w:w="1876" w:type="pct"/>
          </w:tcPr>
          <w:p w:rsidR="00FD35F1" w:rsidRDefault="007542F3" w:rsidP="00725793">
            <w:r>
              <w:t xml:space="preserve">Проводные </w:t>
            </w:r>
            <w:r w:rsidR="006C06A4">
              <w:t>(</w:t>
            </w:r>
            <w:r>
              <w:t>телефонные</w:t>
            </w:r>
            <w:r w:rsidR="006C06A4">
              <w:t>)</w:t>
            </w:r>
            <w:r>
              <w:t xml:space="preserve"> закладки</w:t>
            </w:r>
          </w:p>
        </w:tc>
        <w:tc>
          <w:tcPr>
            <w:tcW w:w="411" w:type="pct"/>
          </w:tcPr>
          <w:p w:rsidR="00FD35F1" w:rsidRDefault="007542F3" w:rsidP="00725793">
            <w:pPr>
              <w:jc w:val="center"/>
            </w:pPr>
            <w:r>
              <w:t>3,5</w:t>
            </w:r>
          </w:p>
        </w:tc>
        <w:tc>
          <w:tcPr>
            <w:tcW w:w="386" w:type="pct"/>
          </w:tcPr>
          <w:p w:rsidR="00FD35F1" w:rsidRDefault="007542F3" w:rsidP="00725793">
            <w:pPr>
              <w:jc w:val="center"/>
            </w:pPr>
            <w:r>
              <w:t>3000</w:t>
            </w:r>
          </w:p>
        </w:tc>
        <w:tc>
          <w:tcPr>
            <w:tcW w:w="333" w:type="pct"/>
          </w:tcPr>
          <w:p w:rsidR="00FD35F1" w:rsidRDefault="007542F3" w:rsidP="00725793">
            <w:pPr>
              <w:jc w:val="center"/>
            </w:pPr>
            <w:r>
              <w:t>20</w:t>
            </w:r>
          </w:p>
        </w:tc>
        <w:tc>
          <w:tcPr>
            <w:tcW w:w="548" w:type="pct"/>
          </w:tcPr>
          <w:p w:rsidR="00FD35F1" w:rsidRDefault="007542F3" w:rsidP="00725793">
            <w:pPr>
              <w:jc w:val="center"/>
            </w:pPr>
            <w:r>
              <w:t>3,14х10</w:t>
            </w:r>
            <w:r>
              <w:rPr>
                <w:vertAlign w:val="superscript"/>
              </w:rPr>
              <w:t>4</w:t>
            </w:r>
          </w:p>
        </w:tc>
        <w:tc>
          <w:tcPr>
            <w:tcW w:w="552" w:type="pct"/>
          </w:tcPr>
          <w:p w:rsidR="00FD35F1" w:rsidRDefault="007542F3" w:rsidP="00725793">
            <w:pPr>
              <w:jc w:val="center"/>
            </w:pPr>
            <w:r>
              <w:t>200</w:t>
            </w:r>
          </w:p>
        </w:tc>
        <w:tc>
          <w:tcPr>
            <w:tcW w:w="332" w:type="pct"/>
          </w:tcPr>
          <w:p w:rsidR="00FD35F1" w:rsidRDefault="007542F3" w:rsidP="00725793">
            <w:pPr>
              <w:jc w:val="center"/>
            </w:pPr>
            <w:r>
              <w:t>40,1</w:t>
            </w:r>
          </w:p>
        </w:tc>
      </w:tr>
    </w:tbl>
    <w:p w:rsidR="00216B5C" w:rsidRDefault="00216B5C" w:rsidP="00216B5C">
      <w:pPr>
        <w:pStyle w:val="3"/>
        <w:spacing w:before="0" w:after="0" w:line="360" w:lineRule="auto"/>
        <w:ind w:firstLine="900"/>
        <w:rPr>
          <w:rFonts w:ascii="Times New Roman" w:hAnsi="Times New Roman" w:cs="Times New Roman"/>
          <w:b w:val="0"/>
          <w:sz w:val="28"/>
          <w:szCs w:val="28"/>
        </w:rPr>
      </w:pPr>
    </w:p>
    <w:p w:rsidR="00FD35F1" w:rsidRDefault="00216B5C" w:rsidP="00634445">
      <w:pPr>
        <w:pStyle w:val="3"/>
        <w:spacing w:before="0" w:after="0" w:line="360" w:lineRule="auto"/>
        <w:ind w:firstLine="90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6B5C">
        <w:rPr>
          <w:rFonts w:ascii="Times New Roman" w:hAnsi="Times New Roman" w:cs="Times New Roman"/>
          <w:b w:val="0"/>
          <w:sz w:val="28"/>
          <w:szCs w:val="28"/>
        </w:rPr>
        <w:t>Аналогичным образом формируется (для данного помещения) спектр сигнальных угроз</w:t>
      </w:r>
      <w:r>
        <w:rPr>
          <w:rFonts w:ascii="Times New Roman" w:hAnsi="Times New Roman" w:cs="Times New Roman"/>
          <w:b w:val="0"/>
          <w:sz w:val="28"/>
          <w:szCs w:val="28"/>
        </w:rPr>
        <w:t>, представленный в таблице 14</w:t>
      </w:r>
    </w:p>
    <w:p w:rsidR="001F3E73" w:rsidRDefault="001F3E73" w:rsidP="0063444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Коэффициенты </w:t>
      </w:r>
      <w:r>
        <w:rPr>
          <w:rFonts w:ascii="Symbol" w:hAnsi="Symbol"/>
          <w:sz w:val="28"/>
        </w:rPr>
        <w:t></w:t>
      </w:r>
      <w:r>
        <w:rPr>
          <w:sz w:val="28"/>
        </w:rPr>
        <w:t xml:space="preserve"> опасности угроз сигнальной информации оценивается по формуле:</w:t>
      </w:r>
    </w:p>
    <w:p w:rsidR="001F3E73" w:rsidRDefault="001F3E73" w:rsidP="00634445">
      <w:pPr>
        <w:spacing w:line="360" w:lineRule="auto"/>
        <w:jc w:val="both"/>
        <w:rPr>
          <w:sz w:val="28"/>
        </w:rPr>
      </w:pPr>
      <w:r>
        <w:rPr>
          <w:rFonts w:ascii="Symbol" w:hAnsi="Symbol"/>
          <w:i/>
          <w:iCs/>
          <w:sz w:val="28"/>
        </w:rPr>
        <w:t></w:t>
      </w:r>
      <w:r>
        <w:rPr>
          <w:sz w:val="28"/>
        </w:rPr>
        <w:t xml:space="preserve"> =</w:t>
      </w:r>
      <w:r>
        <w:rPr>
          <w:rFonts w:ascii="Symbol" w:hAnsi="Symbol"/>
          <w:sz w:val="28"/>
        </w:rPr>
        <w:t></w:t>
      </w:r>
      <w:r>
        <w:rPr>
          <w:b/>
          <w:bCs/>
          <w:position w:val="-4"/>
          <w:sz w:val="28"/>
        </w:rPr>
        <w:object w:dxaOrig="240" w:dyaOrig="320">
          <v:shape id="_x0000_i1060" type="#_x0000_t75" style="width:15.35pt;height:20pt" o:ole="">
            <v:imagedata r:id="rId54" o:title=""/>
          </v:shape>
          <o:OLEObject Type="Embed" ProgID="Equation.3" ShapeID="_x0000_i1060" DrawAspect="Content" ObjectID="_1614614070" r:id="rId55"/>
        </w:object>
      </w:r>
      <w:r>
        <w:rPr>
          <w:sz w:val="28"/>
        </w:rPr>
        <w:t xml:space="preserve"> </w:t>
      </w:r>
      <w:r>
        <w:rPr>
          <w:i/>
          <w:iCs/>
          <w:sz w:val="28"/>
          <w:lang w:val="en-US"/>
        </w:rPr>
        <w:t>I</w:t>
      </w:r>
      <w:r>
        <w:rPr>
          <w:i/>
          <w:iCs/>
          <w:sz w:val="28"/>
        </w:rPr>
        <w:t>/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>,</w:t>
      </w:r>
    </w:p>
    <w:p w:rsidR="001F3E73" w:rsidRDefault="001F3E73" w:rsidP="0063444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    </w:t>
      </w:r>
      <w:r>
        <w:rPr>
          <w:b/>
          <w:bCs/>
          <w:position w:val="-4"/>
          <w:sz w:val="28"/>
        </w:rPr>
        <w:object w:dxaOrig="240" w:dyaOrig="320">
          <v:shape id="_x0000_i1061" type="#_x0000_t75" style="width:15.35pt;height:20pt" o:ole="" o:bullet="t">
            <v:imagedata r:id="rId54" o:title=""/>
          </v:shape>
          <o:OLEObject Type="Embed" ProgID="Equation.3" ShapeID="_x0000_i1061" DrawAspect="Content" ObjectID="_1614614071" r:id="rId56"/>
        </w:object>
      </w:r>
      <w:r>
        <w:rPr>
          <w:sz w:val="28"/>
        </w:rPr>
        <w:t>– средняя стоимость информации (принята при расчетах равной 1)</w:t>
      </w:r>
    </w:p>
    <w:p w:rsidR="001F3E73" w:rsidRDefault="001F3E73" w:rsidP="00634445">
      <w:pPr>
        <w:spacing w:line="360" w:lineRule="auto"/>
        <w:ind w:left="708"/>
        <w:jc w:val="both"/>
        <w:rPr>
          <w:sz w:val="28"/>
        </w:rPr>
      </w:pPr>
      <w:r>
        <w:rPr>
          <w:i/>
          <w:iCs/>
          <w:sz w:val="28"/>
        </w:rPr>
        <w:t>I</w:t>
      </w:r>
      <w:r>
        <w:rPr>
          <w:sz w:val="28"/>
        </w:rPr>
        <w:t xml:space="preserve"> – общий объем информации по каналу ее утечки за время анализа </w:t>
      </w:r>
      <w:r>
        <w:rPr>
          <w:i/>
          <w:iCs/>
          <w:sz w:val="28"/>
        </w:rPr>
        <w:t xml:space="preserve">Т </w:t>
      </w:r>
      <w:r>
        <w:rPr>
          <w:sz w:val="28"/>
        </w:rPr>
        <w:t xml:space="preserve">(принято, что </w:t>
      </w:r>
      <w:r>
        <w:rPr>
          <w:i/>
          <w:iCs/>
          <w:sz w:val="28"/>
        </w:rPr>
        <w:t>Т</w:t>
      </w:r>
      <w:r>
        <w:rPr>
          <w:sz w:val="28"/>
        </w:rPr>
        <w:t xml:space="preserve"> = 1 год);</w:t>
      </w:r>
    </w:p>
    <w:p w:rsidR="001F3E73" w:rsidRDefault="001F3E73" w:rsidP="00634445">
      <w:pPr>
        <w:spacing w:line="360" w:lineRule="auto"/>
        <w:ind w:left="708"/>
        <w:jc w:val="both"/>
        <w:rPr>
          <w:sz w:val="28"/>
        </w:rPr>
      </w:pPr>
      <w:r>
        <w:rPr>
          <w:i/>
          <w:iCs/>
          <w:sz w:val="28"/>
        </w:rPr>
        <w:t>b</w:t>
      </w:r>
      <w:r>
        <w:rPr>
          <w:sz w:val="28"/>
        </w:rPr>
        <w:t> – стоимость реализации угрозы;</w:t>
      </w:r>
    </w:p>
    <w:p w:rsidR="001F3E73" w:rsidRDefault="001F3E73" w:rsidP="00634445">
      <w:pPr>
        <w:spacing w:line="360" w:lineRule="auto"/>
        <w:ind w:firstLine="720"/>
        <w:jc w:val="both"/>
      </w:pPr>
    </w:p>
    <w:p w:rsidR="005A664D" w:rsidRPr="005A664D" w:rsidRDefault="005A664D" w:rsidP="00634445">
      <w:pPr>
        <w:pStyle w:val="30"/>
        <w:spacing w:after="0" w:line="360" w:lineRule="auto"/>
        <w:ind w:firstLine="360"/>
        <w:jc w:val="both"/>
        <w:rPr>
          <w:sz w:val="28"/>
          <w:szCs w:val="28"/>
        </w:rPr>
      </w:pPr>
      <w:r w:rsidRPr="005A664D">
        <w:rPr>
          <w:sz w:val="28"/>
          <w:szCs w:val="28"/>
        </w:rPr>
        <w:t xml:space="preserve">Входящая в формулу величина </w:t>
      </w:r>
      <w:r w:rsidRPr="005A664D">
        <w:rPr>
          <w:i/>
          <w:sz w:val="28"/>
          <w:szCs w:val="28"/>
        </w:rPr>
        <w:t>I</w:t>
      </w:r>
      <w:r w:rsidRPr="005A664D">
        <w:rPr>
          <w:sz w:val="28"/>
          <w:szCs w:val="28"/>
        </w:rPr>
        <w:t xml:space="preserve"> объема информации принималась равной:</w:t>
      </w:r>
    </w:p>
    <w:p w:rsidR="005A664D" w:rsidRDefault="005A664D" w:rsidP="00634445">
      <w:pPr>
        <w:spacing w:line="360" w:lineRule="auto"/>
        <w:ind w:firstLine="360"/>
        <w:jc w:val="both"/>
        <w:rPr>
          <w:sz w:val="28"/>
        </w:rPr>
      </w:pPr>
      <w:r>
        <w:rPr>
          <w:i/>
          <w:iCs/>
          <w:sz w:val="28"/>
        </w:rPr>
        <w:t>I</w:t>
      </w:r>
      <w:r>
        <w:rPr>
          <w:sz w:val="28"/>
        </w:rPr>
        <w:t xml:space="preserve"> = </w:t>
      </w:r>
      <w:r w:rsidRPr="005A664D">
        <w:rPr>
          <w:i/>
          <w:sz w:val="28"/>
        </w:rPr>
        <w:t>10</w:t>
      </w:r>
      <w:r w:rsidRPr="005A664D">
        <w:rPr>
          <w:i/>
          <w:sz w:val="28"/>
          <w:vertAlign w:val="superscript"/>
        </w:rPr>
        <w:t>3</w:t>
      </w:r>
      <w:r w:rsidRPr="005A664D">
        <w:rPr>
          <w:i/>
          <w:sz w:val="28"/>
        </w:rPr>
        <w:t xml:space="preserve"> Мб</w:t>
      </w:r>
      <w:r>
        <w:rPr>
          <w:sz w:val="28"/>
        </w:rPr>
        <w:t> – для вариантов хищения информации с жесткого диска ЭВМ;</w:t>
      </w:r>
    </w:p>
    <w:p w:rsidR="005A664D" w:rsidRDefault="005A664D" w:rsidP="00634445">
      <w:pPr>
        <w:spacing w:line="360" w:lineRule="auto"/>
        <w:ind w:firstLine="360"/>
        <w:jc w:val="both"/>
        <w:rPr>
          <w:color w:val="000000"/>
          <w:sz w:val="28"/>
        </w:rPr>
      </w:pPr>
      <w:r w:rsidRPr="005A664D">
        <w:rPr>
          <w:i/>
          <w:iCs/>
          <w:color w:val="000000"/>
          <w:position w:val="-10"/>
          <w:sz w:val="28"/>
          <w:szCs w:val="28"/>
        </w:rPr>
        <w:object w:dxaOrig="780" w:dyaOrig="340">
          <v:shape id="_x0000_i1062" type="#_x0000_t75" style="width:39.35pt;height:16.65pt" o:ole="">
            <v:imagedata r:id="rId57" o:title=""/>
          </v:shape>
          <o:OLEObject Type="Embed" ProgID="Equation.3" ShapeID="_x0000_i1062" DrawAspect="Content" ObjectID="_1614614072" r:id="rId58"/>
        </w:object>
      </w:r>
      <w:r>
        <w:rPr>
          <w:color w:val="000000"/>
          <w:sz w:val="28"/>
        </w:rPr>
        <w:t xml:space="preserve">, – для вариантов копирования дискет (документов), где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 – число дискет, а </w:t>
      </w:r>
      <w:r>
        <w:rPr>
          <w:i/>
          <w:iCs/>
          <w:color w:val="000000"/>
          <w:position w:val="-10"/>
          <w:sz w:val="28"/>
        </w:rPr>
        <w:object w:dxaOrig="460" w:dyaOrig="340">
          <v:shape id="_x0000_i1063" type="#_x0000_t75" style="width:22.65pt;height:16.65pt" o:ole="">
            <v:imagedata r:id="rId59" o:title=""/>
          </v:shape>
          <o:OLEObject Type="Embed" ProgID="Equation.3" ShapeID="_x0000_i1063" DrawAspect="Content" ObjectID="_1614614073" r:id="rId60"/>
        </w:object>
      </w:r>
      <w:r>
        <w:rPr>
          <w:color w:val="000000"/>
          <w:sz w:val="28"/>
        </w:rPr>
        <w:t xml:space="preserve"> 1,44 Мб – емкость дискеты</w:t>
      </w:r>
      <w:r w:rsidR="00290E83">
        <w:rPr>
          <w:color w:val="000000"/>
          <w:sz w:val="28"/>
        </w:rPr>
        <w:t>.</w:t>
      </w:r>
    </w:p>
    <w:p w:rsidR="000F098F" w:rsidRDefault="000F098F" w:rsidP="00634445">
      <w:pPr>
        <w:spacing w:line="360" w:lineRule="auto"/>
        <w:ind w:firstLine="360"/>
        <w:jc w:val="both"/>
        <w:rPr>
          <w:color w:val="000000"/>
          <w:sz w:val="28"/>
        </w:rPr>
      </w:pPr>
      <w:r>
        <w:rPr>
          <w:sz w:val="28"/>
        </w:rPr>
        <w:t>Для вариантов видеоконтроля:</w:t>
      </w:r>
    </w:p>
    <w:p w:rsidR="000F098F" w:rsidRDefault="000F098F" w:rsidP="00634445">
      <w:pPr>
        <w:spacing w:line="360" w:lineRule="auto"/>
        <w:ind w:left="720" w:hanging="360"/>
        <w:jc w:val="both"/>
        <w:rPr>
          <w:sz w:val="28"/>
        </w:rPr>
      </w:pPr>
      <w:r>
        <w:rPr>
          <w:i/>
          <w:iCs/>
          <w:color w:val="000000"/>
          <w:position w:val="-12"/>
          <w:sz w:val="28"/>
        </w:rPr>
        <w:object w:dxaOrig="2420" w:dyaOrig="360">
          <v:shape id="_x0000_i1064" type="#_x0000_t75" style="width:121.35pt;height:18.65pt" o:ole="">
            <v:imagedata r:id="rId61" o:title=""/>
          </v:shape>
          <o:OLEObject Type="Embed" ProgID="Equation.3" ShapeID="_x0000_i1064" DrawAspect="Content" ObjectID="_1614614074" r:id="rId62"/>
        </w:object>
      </w:r>
    </w:p>
    <w:p w:rsidR="000F098F" w:rsidRDefault="000F098F" w:rsidP="0063444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</w:rPr>
        <w:tab/>
      </w:r>
      <w:r>
        <w:rPr>
          <w:position w:val="-6"/>
          <w:sz w:val="28"/>
        </w:rPr>
        <w:object w:dxaOrig="420" w:dyaOrig="279">
          <v:shape id="_x0000_i1065" type="#_x0000_t75" style="width:20.65pt;height:14pt" o:ole="">
            <v:imagedata r:id="rId63" o:title=""/>
          </v:shape>
          <o:OLEObject Type="Embed" ProgID="Equation.3" ShapeID="_x0000_i1065" DrawAspect="Content" ObjectID="_1614614075" r:id="rId64"/>
        </w:object>
      </w:r>
      <w:r>
        <w:rPr>
          <w:sz w:val="28"/>
        </w:rPr>
        <w:t xml:space="preserve">– число элементов (число pixel) разрешения в поле изображения; </w:t>
      </w:r>
    </w:p>
    <w:p w:rsidR="000F098F" w:rsidRDefault="000F098F" w:rsidP="00634445">
      <w:pPr>
        <w:spacing w:line="360" w:lineRule="auto"/>
        <w:ind w:firstLine="708"/>
        <w:jc w:val="both"/>
        <w:rPr>
          <w:sz w:val="28"/>
        </w:rPr>
      </w:pPr>
      <w:r>
        <w:rPr>
          <w:i/>
          <w:iCs/>
          <w:sz w:val="28"/>
        </w:rPr>
        <w:lastRenderedPageBreak/>
        <w:t>F</w:t>
      </w:r>
      <w:r>
        <w:rPr>
          <w:i/>
          <w:iCs/>
          <w:sz w:val="28"/>
          <w:vertAlign w:val="subscript"/>
        </w:rPr>
        <w:t>k</w:t>
      </w:r>
      <w:r>
        <w:rPr>
          <w:sz w:val="28"/>
        </w:rPr>
        <w:t xml:space="preserve"> – частота кадров; </w:t>
      </w:r>
    </w:p>
    <w:p w:rsidR="000F098F" w:rsidRDefault="000F098F" w:rsidP="00634445">
      <w:pPr>
        <w:spacing w:line="360" w:lineRule="auto"/>
        <w:ind w:firstLine="708"/>
        <w:jc w:val="both"/>
        <w:rPr>
          <w:sz w:val="28"/>
        </w:rPr>
      </w:pPr>
      <w:r>
        <w:rPr>
          <w:i/>
          <w:iCs/>
          <w:sz w:val="28"/>
        </w:rPr>
        <w:t>q</w:t>
      </w:r>
      <w:r>
        <w:rPr>
          <w:sz w:val="28"/>
        </w:rPr>
        <w:t xml:space="preserve"> – отношение сигнал/помеха; </w:t>
      </w:r>
    </w:p>
    <w:p w:rsidR="00290E83" w:rsidRPr="000F098F" w:rsidRDefault="000F098F" w:rsidP="00634445">
      <w:pPr>
        <w:spacing w:line="360" w:lineRule="auto"/>
        <w:ind w:firstLine="708"/>
        <w:jc w:val="both"/>
        <w:rPr>
          <w:sz w:val="28"/>
        </w:rPr>
      </w:pPr>
      <w:r>
        <w:rPr>
          <w:i/>
          <w:iCs/>
          <w:sz w:val="28"/>
        </w:rPr>
        <w:t>Т</w:t>
      </w:r>
      <w:r>
        <w:rPr>
          <w:sz w:val="28"/>
        </w:rPr>
        <w:t> – время штатной работы (хорошая видимость и др.).</w:t>
      </w:r>
    </w:p>
    <w:p w:rsidR="00216B5C" w:rsidRPr="00216B5C" w:rsidRDefault="00216B5C" w:rsidP="00216B5C"/>
    <w:p w:rsidR="00FD35F1" w:rsidRPr="003A3D32" w:rsidRDefault="00FD35F1" w:rsidP="00216B5C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A3D32">
        <w:rPr>
          <w:rFonts w:ascii="Times New Roman" w:hAnsi="Times New Roman" w:cs="Times New Roman"/>
          <w:iCs/>
          <w:sz w:val="28"/>
          <w:szCs w:val="28"/>
        </w:rPr>
        <w:t>Ранжирование каналов утечки сигнальной информации</w:t>
      </w:r>
    </w:p>
    <w:p w:rsidR="008C511F" w:rsidRPr="00F363C4" w:rsidRDefault="008C511F" w:rsidP="008C511F">
      <w:pPr>
        <w:pStyle w:val="2"/>
        <w:spacing w:line="360" w:lineRule="auto"/>
        <w:jc w:val="right"/>
        <w:rPr>
          <w:b w:val="0"/>
        </w:rPr>
      </w:pPr>
      <w:r w:rsidRPr="00F363C4">
        <w:rPr>
          <w:b w:val="0"/>
        </w:rPr>
        <w:t>Таблица 1</w:t>
      </w:r>
      <w:r w:rsidR="00D0783B">
        <w:rPr>
          <w:b w:val="0"/>
        </w:rPr>
        <w:t>6</w:t>
      </w:r>
    </w:p>
    <w:p w:rsidR="00FD35F1" w:rsidRPr="008C511F" w:rsidRDefault="00FD35F1" w:rsidP="00FD35F1">
      <w:pPr>
        <w:jc w:val="right"/>
        <w:rPr>
          <w:b/>
          <w:bCs/>
          <w:iCs/>
          <w:sz w:val="28"/>
        </w:rPr>
      </w:pPr>
    </w:p>
    <w:tbl>
      <w:tblPr>
        <w:tblW w:w="5013" w:type="pct"/>
        <w:jc w:val="center"/>
        <w:tblInd w:w="-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BF" w:firstRow="1" w:lastRow="0" w:firstColumn="1" w:lastColumn="0" w:noHBand="0" w:noVBand="0"/>
      </w:tblPr>
      <w:tblGrid>
        <w:gridCol w:w="732"/>
        <w:gridCol w:w="2495"/>
        <w:gridCol w:w="842"/>
        <w:gridCol w:w="637"/>
        <w:gridCol w:w="672"/>
        <w:gridCol w:w="930"/>
        <w:gridCol w:w="602"/>
        <w:gridCol w:w="594"/>
        <w:gridCol w:w="830"/>
        <w:gridCol w:w="801"/>
        <w:gridCol w:w="618"/>
      </w:tblGrid>
      <w:tr w:rsidR="00FD35F1" w:rsidRPr="005A664D">
        <w:trPr>
          <w:trHeight w:val="975"/>
          <w:jc w:val="center"/>
        </w:trPr>
        <w:tc>
          <w:tcPr>
            <w:tcW w:w="393" w:type="pct"/>
            <w:vAlign w:val="center"/>
          </w:tcPr>
          <w:p w:rsidR="00FD35F1" w:rsidRPr="005A664D" w:rsidRDefault="00FD35F1" w:rsidP="00725793">
            <w:pPr>
              <w:jc w:val="center"/>
              <w:rPr>
                <w:b/>
              </w:rPr>
            </w:pPr>
            <w:r w:rsidRPr="005A664D">
              <w:rPr>
                <w:b/>
              </w:rPr>
              <w:t>Код yrpoз</w:t>
            </w:r>
          </w:p>
        </w:tc>
        <w:tc>
          <w:tcPr>
            <w:tcW w:w="1297" w:type="pct"/>
            <w:vAlign w:val="center"/>
          </w:tcPr>
          <w:p w:rsidR="00FD35F1" w:rsidRPr="005A664D" w:rsidRDefault="00FD35F1" w:rsidP="00725793">
            <w:pPr>
              <w:pStyle w:val="a6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A664D">
              <w:rPr>
                <w:rFonts w:ascii="Times New Roman" w:eastAsia="Times New Roman" w:hAnsi="Times New Roman" w:cs="Times New Roman"/>
                <w:b/>
              </w:rPr>
              <w:t>Наименование угрозы</w:t>
            </w:r>
          </w:p>
        </w:tc>
        <w:tc>
          <w:tcPr>
            <w:tcW w:w="449" w:type="pct"/>
            <w:vAlign w:val="center"/>
          </w:tcPr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</w:rPr>
              <w:t>Т</w:t>
            </w:r>
            <w:r w:rsidR="005A664D">
              <w:rPr>
                <w:b/>
                <w:i/>
              </w:rPr>
              <w:t xml:space="preserve"> </w:t>
            </w:r>
            <w:r w:rsidRPr="005A664D">
              <w:rPr>
                <w:b/>
                <w:i/>
              </w:rPr>
              <w:t>(час)</w:t>
            </w:r>
          </w:p>
        </w:tc>
        <w:tc>
          <w:tcPr>
            <w:tcW w:w="340" w:type="pct"/>
            <w:vAlign w:val="center"/>
          </w:tcPr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  <w:lang w:val="en-US"/>
              </w:rPr>
              <w:t>m</w:t>
            </w:r>
          </w:p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</w:rPr>
              <w:t>(шт)</w:t>
            </w:r>
          </w:p>
        </w:tc>
        <w:tc>
          <w:tcPr>
            <w:tcW w:w="366" w:type="pct"/>
            <w:vAlign w:val="center"/>
          </w:tcPr>
          <w:p w:rsidR="00FD35F1" w:rsidRPr="005A664D" w:rsidRDefault="00FD35F1" w:rsidP="00725793">
            <w:pPr>
              <w:jc w:val="center"/>
              <w:rPr>
                <w:b/>
                <w:i/>
                <w:vertAlign w:val="subscript"/>
              </w:rPr>
            </w:pPr>
            <w:r w:rsidRPr="005A664D">
              <w:rPr>
                <w:b/>
                <w:i/>
                <w:lang w:val="en-US"/>
              </w:rPr>
              <w:t>I</w:t>
            </w:r>
            <w:r w:rsidRPr="005A664D">
              <w:rPr>
                <w:b/>
                <w:i/>
                <w:vertAlign w:val="subscript"/>
              </w:rPr>
              <w:t>1</w:t>
            </w:r>
          </w:p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</w:rPr>
              <w:t>(Мб)</w:t>
            </w:r>
          </w:p>
        </w:tc>
        <w:tc>
          <w:tcPr>
            <w:tcW w:w="372" w:type="pct"/>
            <w:vAlign w:val="center"/>
          </w:tcPr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  <w:lang w:val="en-US"/>
              </w:rPr>
              <w:t>l</w:t>
            </w:r>
            <w:r w:rsidRPr="005A664D">
              <w:rPr>
                <w:b/>
                <w:i/>
              </w:rPr>
              <w:t xml:space="preserve"> </w:t>
            </w:r>
            <w:r w:rsidRPr="005A664D">
              <w:rPr>
                <w:b/>
                <w:i/>
                <w:lang w:val="en-US"/>
              </w:rPr>
              <w:t>x</w:t>
            </w:r>
            <w:r w:rsidRPr="005A664D">
              <w:rPr>
                <w:b/>
                <w:i/>
              </w:rPr>
              <w:t xml:space="preserve"> </w:t>
            </w:r>
            <w:r w:rsidRPr="005A664D">
              <w:rPr>
                <w:b/>
                <w:i/>
                <w:lang w:val="en-US"/>
              </w:rPr>
              <w:t>m</w:t>
            </w:r>
          </w:p>
        </w:tc>
        <w:tc>
          <w:tcPr>
            <w:tcW w:w="326" w:type="pct"/>
            <w:vAlign w:val="center"/>
          </w:tcPr>
          <w:p w:rsidR="00FD35F1" w:rsidRPr="005A664D" w:rsidRDefault="00FD35F1" w:rsidP="00725793">
            <w:pPr>
              <w:jc w:val="center"/>
              <w:rPr>
                <w:b/>
                <w:i/>
                <w:vertAlign w:val="subscript"/>
              </w:rPr>
            </w:pPr>
            <w:r w:rsidRPr="005A664D">
              <w:rPr>
                <w:b/>
                <w:i/>
                <w:lang w:val="en-US"/>
              </w:rPr>
              <w:t>F</w:t>
            </w:r>
            <w:r w:rsidRPr="005A664D">
              <w:rPr>
                <w:b/>
                <w:i/>
                <w:vertAlign w:val="subscript"/>
                <w:lang w:val="en-US"/>
              </w:rPr>
              <w:t>k</w:t>
            </w:r>
          </w:p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</w:rPr>
              <w:t>(Гц)</w:t>
            </w:r>
          </w:p>
        </w:tc>
        <w:tc>
          <w:tcPr>
            <w:tcW w:w="322" w:type="pct"/>
            <w:vAlign w:val="center"/>
          </w:tcPr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  <w:lang w:val="en-US"/>
              </w:rPr>
              <w:t>q</w:t>
            </w:r>
          </w:p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</w:rPr>
              <w:t>(дБ)</w:t>
            </w:r>
          </w:p>
        </w:tc>
        <w:tc>
          <w:tcPr>
            <w:tcW w:w="373" w:type="pct"/>
            <w:vAlign w:val="center"/>
          </w:tcPr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  <w:lang w:val="en-US"/>
              </w:rPr>
              <w:t>I</w:t>
            </w:r>
          </w:p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</w:rPr>
              <w:t>(Мб)</w:t>
            </w:r>
          </w:p>
        </w:tc>
        <w:tc>
          <w:tcPr>
            <w:tcW w:w="428" w:type="pct"/>
            <w:vAlign w:val="center"/>
          </w:tcPr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  <w:lang w:val="en-US"/>
              </w:rPr>
              <w:t>b</w:t>
            </w:r>
          </w:p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</w:rPr>
              <w:t>(дол.)</w:t>
            </w:r>
          </w:p>
        </w:tc>
        <w:tc>
          <w:tcPr>
            <w:tcW w:w="334" w:type="pct"/>
            <w:vAlign w:val="center"/>
          </w:tcPr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</w:rPr>
              <w:t>α</w:t>
            </w:r>
          </w:p>
          <w:p w:rsidR="00FD35F1" w:rsidRPr="005A664D" w:rsidRDefault="00FD35F1" w:rsidP="00725793">
            <w:pPr>
              <w:jc w:val="center"/>
              <w:rPr>
                <w:b/>
                <w:i/>
                <w:u w:val="single"/>
              </w:rPr>
            </w:pPr>
            <w:r w:rsidRPr="005A664D">
              <w:rPr>
                <w:b/>
                <w:i/>
                <w:u w:val="single"/>
              </w:rPr>
              <w:t>Мб</w:t>
            </w:r>
          </w:p>
          <w:p w:rsidR="00FD35F1" w:rsidRPr="005A664D" w:rsidRDefault="00FD35F1" w:rsidP="00725793">
            <w:pPr>
              <w:jc w:val="center"/>
              <w:rPr>
                <w:b/>
                <w:i/>
              </w:rPr>
            </w:pPr>
            <w:r w:rsidRPr="005A664D">
              <w:rPr>
                <w:b/>
                <w:i/>
              </w:rPr>
              <w:t>дол.</w:t>
            </w:r>
          </w:p>
        </w:tc>
      </w:tr>
      <w:tr w:rsidR="00FD35F1">
        <w:trPr>
          <w:trHeight w:val="630"/>
          <w:jc w:val="center"/>
        </w:trPr>
        <w:tc>
          <w:tcPr>
            <w:tcW w:w="393" w:type="pct"/>
            <w:vAlign w:val="center"/>
          </w:tcPr>
          <w:p w:rsidR="00FD35F1" w:rsidRDefault="00FD35F1" w:rsidP="00725793">
            <w:r>
              <w:rPr>
                <w:lang w:val="en-US"/>
              </w:rPr>
              <w:t>S</w:t>
            </w:r>
            <w:r>
              <w:t>1</w:t>
            </w:r>
          </w:p>
        </w:tc>
        <w:tc>
          <w:tcPr>
            <w:tcW w:w="1297" w:type="pct"/>
            <w:vAlign w:val="center"/>
          </w:tcPr>
          <w:p w:rsidR="00FD35F1" w:rsidRDefault="00FD35F1" w:rsidP="00725793">
            <w:r>
              <w:t>перехват побочных излучений от ЭВМ</w:t>
            </w:r>
          </w:p>
        </w:tc>
        <w:tc>
          <w:tcPr>
            <w:tcW w:w="449" w:type="pct"/>
            <w:vAlign w:val="center"/>
          </w:tcPr>
          <w:p w:rsidR="00FD35F1" w:rsidRDefault="00FD35F1" w:rsidP="005828A3">
            <w:pPr>
              <w:jc w:val="center"/>
            </w:pPr>
            <w:r>
              <w:t>3000</w:t>
            </w:r>
          </w:p>
        </w:tc>
        <w:tc>
          <w:tcPr>
            <w:tcW w:w="340" w:type="pct"/>
            <w:vAlign w:val="center"/>
          </w:tcPr>
          <w:p w:rsidR="00FD35F1" w:rsidRDefault="005828A3" w:rsidP="005828A3">
            <w:pPr>
              <w:jc w:val="center"/>
              <w:rPr>
                <w:rFonts w:eastAsia="Arial Unicode MS"/>
              </w:rPr>
            </w:pPr>
            <w:r>
              <w:t>-</w:t>
            </w:r>
          </w:p>
        </w:tc>
        <w:tc>
          <w:tcPr>
            <w:tcW w:w="366" w:type="pct"/>
            <w:vAlign w:val="center"/>
          </w:tcPr>
          <w:p w:rsidR="00FD35F1" w:rsidRDefault="005828A3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72" w:type="pct"/>
            <w:vAlign w:val="center"/>
          </w:tcPr>
          <w:p w:rsidR="00FD35F1" w:rsidRDefault="005A664D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26" w:type="pct"/>
            <w:vAlign w:val="center"/>
          </w:tcPr>
          <w:p w:rsidR="00FD35F1" w:rsidRDefault="005A664D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22" w:type="pct"/>
            <w:vAlign w:val="center"/>
          </w:tcPr>
          <w:p w:rsidR="00FD35F1" w:rsidRDefault="005A664D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73" w:type="pct"/>
            <w:vAlign w:val="center"/>
          </w:tcPr>
          <w:p w:rsidR="00FD35F1" w:rsidRDefault="00FD35F1" w:rsidP="005828A3">
            <w:pPr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428" w:type="pct"/>
            <w:vAlign w:val="center"/>
          </w:tcPr>
          <w:p w:rsidR="00FD35F1" w:rsidRDefault="00FD35F1" w:rsidP="005828A3">
            <w:pPr>
              <w:jc w:val="center"/>
            </w:pPr>
            <w:r>
              <w:t>40000</w:t>
            </w:r>
          </w:p>
        </w:tc>
        <w:tc>
          <w:tcPr>
            <w:tcW w:w="334" w:type="pct"/>
            <w:vAlign w:val="center"/>
          </w:tcPr>
          <w:p w:rsidR="00FD35F1" w:rsidRDefault="00FD35F1" w:rsidP="005828A3">
            <w:pPr>
              <w:jc w:val="center"/>
            </w:pPr>
            <w:r>
              <w:t>0,02</w:t>
            </w:r>
          </w:p>
        </w:tc>
      </w:tr>
      <w:tr w:rsidR="00831805">
        <w:trPr>
          <w:trHeight w:val="630"/>
          <w:jc w:val="center"/>
        </w:trPr>
        <w:tc>
          <w:tcPr>
            <w:tcW w:w="393" w:type="pct"/>
            <w:vAlign w:val="center"/>
          </w:tcPr>
          <w:p w:rsidR="00831805" w:rsidRDefault="00831805" w:rsidP="00725793">
            <w:r>
              <w:t>S2</w:t>
            </w:r>
          </w:p>
        </w:tc>
        <w:tc>
          <w:tcPr>
            <w:tcW w:w="1297" w:type="pct"/>
            <w:vAlign w:val="center"/>
          </w:tcPr>
          <w:p w:rsidR="00831805" w:rsidRPr="0001647A" w:rsidRDefault="00831805" w:rsidP="00725793">
            <w:r>
              <w:t>Применение заклад</w:t>
            </w:r>
            <w:r w:rsidR="0094310C">
              <w:t>ных устройств</w:t>
            </w:r>
            <w:r w:rsidR="0001647A" w:rsidRPr="0001647A">
              <w:t xml:space="preserve"> </w:t>
            </w:r>
            <w:r w:rsidR="0001647A">
              <w:t>в ЭВМ</w:t>
            </w:r>
          </w:p>
        </w:tc>
        <w:tc>
          <w:tcPr>
            <w:tcW w:w="449" w:type="pct"/>
            <w:vAlign w:val="center"/>
          </w:tcPr>
          <w:p w:rsidR="00831805" w:rsidRDefault="00831805" w:rsidP="005828A3">
            <w:pPr>
              <w:jc w:val="center"/>
            </w:pPr>
            <w:r>
              <w:t>3000</w:t>
            </w:r>
          </w:p>
        </w:tc>
        <w:tc>
          <w:tcPr>
            <w:tcW w:w="340" w:type="pct"/>
            <w:vAlign w:val="center"/>
          </w:tcPr>
          <w:p w:rsidR="00831805" w:rsidRDefault="005828A3" w:rsidP="005828A3">
            <w:pPr>
              <w:jc w:val="center"/>
              <w:rPr>
                <w:rFonts w:eastAsia="Arial Unicode MS"/>
              </w:rPr>
            </w:pPr>
            <w:r>
              <w:t>-</w:t>
            </w:r>
          </w:p>
        </w:tc>
        <w:tc>
          <w:tcPr>
            <w:tcW w:w="366" w:type="pct"/>
            <w:vAlign w:val="center"/>
          </w:tcPr>
          <w:p w:rsidR="00831805" w:rsidRDefault="005828A3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72" w:type="pct"/>
            <w:vAlign w:val="center"/>
          </w:tcPr>
          <w:p w:rsidR="00831805" w:rsidRDefault="005A664D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26" w:type="pct"/>
            <w:vAlign w:val="center"/>
          </w:tcPr>
          <w:p w:rsidR="00831805" w:rsidRDefault="005A664D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22" w:type="pct"/>
            <w:vAlign w:val="center"/>
          </w:tcPr>
          <w:p w:rsidR="00831805" w:rsidRDefault="005A664D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73" w:type="pct"/>
            <w:vAlign w:val="center"/>
          </w:tcPr>
          <w:p w:rsidR="00831805" w:rsidRDefault="00831805" w:rsidP="005828A3">
            <w:pPr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428" w:type="pct"/>
            <w:vAlign w:val="center"/>
          </w:tcPr>
          <w:p w:rsidR="00831805" w:rsidRDefault="00831805" w:rsidP="005828A3">
            <w:pPr>
              <w:jc w:val="center"/>
            </w:pPr>
            <w:r>
              <w:t>20000</w:t>
            </w:r>
          </w:p>
        </w:tc>
        <w:tc>
          <w:tcPr>
            <w:tcW w:w="334" w:type="pct"/>
            <w:vAlign w:val="center"/>
          </w:tcPr>
          <w:p w:rsidR="00831805" w:rsidRDefault="00831805" w:rsidP="005828A3">
            <w:pPr>
              <w:jc w:val="center"/>
            </w:pPr>
            <w:r>
              <w:t>0,05</w:t>
            </w:r>
          </w:p>
        </w:tc>
      </w:tr>
      <w:tr w:rsidR="00831805">
        <w:trPr>
          <w:trHeight w:val="630"/>
          <w:jc w:val="center"/>
        </w:trPr>
        <w:tc>
          <w:tcPr>
            <w:tcW w:w="393" w:type="pct"/>
            <w:vAlign w:val="center"/>
          </w:tcPr>
          <w:p w:rsidR="00831805" w:rsidRDefault="00831805" w:rsidP="00725793">
            <w:r>
              <w:t>S4</w:t>
            </w:r>
          </w:p>
        </w:tc>
        <w:tc>
          <w:tcPr>
            <w:tcW w:w="1297" w:type="pct"/>
            <w:vAlign w:val="center"/>
          </w:tcPr>
          <w:p w:rsidR="00831805" w:rsidRDefault="00831805" w:rsidP="00725793">
            <w:r>
              <w:t xml:space="preserve">Копирование информации с магнитных носителей </w:t>
            </w:r>
          </w:p>
        </w:tc>
        <w:tc>
          <w:tcPr>
            <w:tcW w:w="449" w:type="pct"/>
            <w:vAlign w:val="center"/>
          </w:tcPr>
          <w:p w:rsidR="00831805" w:rsidRDefault="00831805" w:rsidP="005828A3">
            <w:pPr>
              <w:jc w:val="center"/>
            </w:pPr>
            <w:r>
              <w:t>3000</w:t>
            </w:r>
          </w:p>
        </w:tc>
        <w:tc>
          <w:tcPr>
            <w:tcW w:w="340" w:type="pct"/>
            <w:vAlign w:val="center"/>
          </w:tcPr>
          <w:p w:rsidR="00831805" w:rsidRDefault="00831805" w:rsidP="005828A3">
            <w:pPr>
              <w:jc w:val="center"/>
            </w:pPr>
            <w:r>
              <w:t>50</w:t>
            </w:r>
          </w:p>
        </w:tc>
        <w:tc>
          <w:tcPr>
            <w:tcW w:w="366" w:type="pct"/>
            <w:vAlign w:val="center"/>
          </w:tcPr>
          <w:p w:rsidR="00831805" w:rsidRDefault="00831805" w:rsidP="005828A3">
            <w:pPr>
              <w:jc w:val="center"/>
            </w:pPr>
            <w:r>
              <w:t>1,44</w:t>
            </w:r>
          </w:p>
        </w:tc>
        <w:tc>
          <w:tcPr>
            <w:tcW w:w="372" w:type="pct"/>
            <w:vAlign w:val="center"/>
          </w:tcPr>
          <w:p w:rsidR="00831805" w:rsidRDefault="005A664D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26" w:type="pct"/>
            <w:vAlign w:val="center"/>
          </w:tcPr>
          <w:p w:rsidR="00831805" w:rsidRDefault="005A664D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22" w:type="pct"/>
            <w:vAlign w:val="center"/>
          </w:tcPr>
          <w:p w:rsidR="00831805" w:rsidRDefault="005A664D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73" w:type="pct"/>
            <w:vAlign w:val="center"/>
          </w:tcPr>
          <w:p w:rsidR="00831805" w:rsidRDefault="00831805" w:rsidP="005828A3">
            <w:pPr>
              <w:jc w:val="center"/>
            </w:pPr>
            <w:r>
              <w:t>72</w:t>
            </w:r>
          </w:p>
        </w:tc>
        <w:tc>
          <w:tcPr>
            <w:tcW w:w="428" w:type="pct"/>
            <w:vAlign w:val="center"/>
          </w:tcPr>
          <w:p w:rsidR="00831805" w:rsidRDefault="00831805" w:rsidP="005828A3">
            <w:pPr>
              <w:jc w:val="center"/>
            </w:pPr>
            <w:r>
              <w:t>1000</w:t>
            </w:r>
          </w:p>
        </w:tc>
        <w:tc>
          <w:tcPr>
            <w:tcW w:w="334" w:type="pct"/>
            <w:vAlign w:val="center"/>
          </w:tcPr>
          <w:p w:rsidR="00831805" w:rsidRDefault="00831805" w:rsidP="005828A3">
            <w:pPr>
              <w:jc w:val="center"/>
            </w:pPr>
            <w:r>
              <w:t>0.07</w:t>
            </w:r>
          </w:p>
        </w:tc>
      </w:tr>
      <w:tr w:rsidR="00831805">
        <w:trPr>
          <w:trHeight w:val="630"/>
          <w:jc w:val="center"/>
        </w:trPr>
        <w:tc>
          <w:tcPr>
            <w:tcW w:w="393" w:type="pct"/>
          </w:tcPr>
          <w:p w:rsidR="00831805" w:rsidRPr="007C60B1" w:rsidRDefault="00831805" w:rsidP="00725793">
            <w:r w:rsidRPr="007C60B1">
              <w:t>S5</w:t>
            </w:r>
          </w:p>
        </w:tc>
        <w:tc>
          <w:tcPr>
            <w:tcW w:w="1297" w:type="pct"/>
          </w:tcPr>
          <w:p w:rsidR="00831805" w:rsidRPr="007C60B1" w:rsidRDefault="00831805" w:rsidP="00725793">
            <w:r w:rsidRPr="007C60B1">
              <w:t>Внешний (через окна) видео контроль с документированием</w:t>
            </w:r>
          </w:p>
        </w:tc>
        <w:tc>
          <w:tcPr>
            <w:tcW w:w="449" w:type="pct"/>
          </w:tcPr>
          <w:p w:rsidR="00831805" w:rsidRPr="007C60B1" w:rsidRDefault="00831805" w:rsidP="005828A3">
            <w:pPr>
              <w:jc w:val="center"/>
            </w:pPr>
            <w:r w:rsidRPr="007C60B1">
              <w:t>200</w:t>
            </w:r>
          </w:p>
        </w:tc>
        <w:tc>
          <w:tcPr>
            <w:tcW w:w="340" w:type="pct"/>
          </w:tcPr>
          <w:p w:rsidR="00831805" w:rsidRPr="007C60B1" w:rsidRDefault="005828A3" w:rsidP="005828A3">
            <w:pPr>
              <w:jc w:val="center"/>
              <w:rPr>
                <w:rFonts w:eastAsia="Arial Unicode MS"/>
              </w:rPr>
            </w:pPr>
            <w:r>
              <w:t>-</w:t>
            </w:r>
          </w:p>
        </w:tc>
        <w:tc>
          <w:tcPr>
            <w:tcW w:w="366" w:type="pct"/>
          </w:tcPr>
          <w:p w:rsidR="00831805" w:rsidRPr="007C60B1" w:rsidRDefault="005828A3" w:rsidP="005828A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372" w:type="pct"/>
          </w:tcPr>
          <w:p w:rsidR="00831805" w:rsidRPr="007C60B1" w:rsidRDefault="00831805" w:rsidP="005828A3">
            <w:pPr>
              <w:jc w:val="center"/>
            </w:pPr>
            <w:r w:rsidRPr="007C60B1">
              <w:t>250х250</w:t>
            </w:r>
          </w:p>
        </w:tc>
        <w:tc>
          <w:tcPr>
            <w:tcW w:w="326" w:type="pct"/>
          </w:tcPr>
          <w:p w:rsidR="00831805" w:rsidRPr="007C60B1" w:rsidRDefault="00831805" w:rsidP="005828A3">
            <w:pPr>
              <w:jc w:val="center"/>
            </w:pPr>
            <w:r w:rsidRPr="007C60B1">
              <w:t>25</w:t>
            </w:r>
          </w:p>
        </w:tc>
        <w:tc>
          <w:tcPr>
            <w:tcW w:w="322" w:type="pct"/>
          </w:tcPr>
          <w:p w:rsidR="00831805" w:rsidRPr="007C60B1" w:rsidRDefault="00831805" w:rsidP="005828A3">
            <w:pPr>
              <w:jc w:val="center"/>
            </w:pPr>
            <w:r w:rsidRPr="007C60B1">
              <w:t>10</w:t>
            </w:r>
          </w:p>
        </w:tc>
        <w:tc>
          <w:tcPr>
            <w:tcW w:w="373" w:type="pct"/>
          </w:tcPr>
          <w:p w:rsidR="00831805" w:rsidRPr="007C60B1" w:rsidRDefault="00831805" w:rsidP="005828A3">
            <w:pPr>
              <w:jc w:val="center"/>
            </w:pPr>
            <w:r w:rsidRPr="007C60B1">
              <w:t>4,7x10</w:t>
            </w:r>
            <w:r w:rsidRPr="007C60B1">
              <w:rPr>
                <w:vertAlign w:val="superscript"/>
              </w:rPr>
              <w:t>5</w:t>
            </w:r>
          </w:p>
        </w:tc>
        <w:tc>
          <w:tcPr>
            <w:tcW w:w="428" w:type="pct"/>
          </w:tcPr>
          <w:p w:rsidR="00831805" w:rsidRPr="007C60B1" w:rsidRDefault="00831805" w:rsidP="005828A3">
            <w:pPr>
              <w:jc w:val="center"/>
            </w:pPr>
            <w:r w:rsidRPr="007C60B1">
              <w:t>10000</w:t>
            </w:r>
          </w:p>
        </w:tc>
        <w:tc>
          <w:tcPr>
            <w:tcW w:w="334" w:type="pct"/>
          </w:tcPr>
          <w:p w:rsidR="00831805" w:rsidRPr="007C60B1" w:rsidRDefault="00831805" w:rsidP="005828A3">
            <w:pPr>
              <w:jc w:val="center"/>
            </w:pPr>
            <w:r w:rsidRPr="007C60B1">
              <w:t>47</w:t>
            </w:r>
          </w:p>
        </w:tc>
      </w:tr>
      <w:tr w:rsidR="00831805">
        <w:trPr>
          <w:trHeight w:val="630"/>
          <w:jc w:val="center"/>
        </w:trPr>
        <w:tc>
          <w:tcPr>
            <w:tcW w:w="393" w:type="pct"/>
          </w:tcPr>
          <w:p w:rsidR="00831805" w:rsidRPr="007C60B1" w:rsidRDefault="00831805" w:rsidP="00725793">
            <w:r w:rsidRPr="007C60B1">
              <w:t>S7</w:t>
            </w:r>
          </w:p>
        </w:tc>
        <w:tc>
          <w:tcPr>
            <w:tcW w:w="1297" w:type="pct"/>
          </w:tcPr>
          <w:p w:rsidR="00831805" w:rsidRPr="007C60B1" w:rsidRDefault="00831805" w:rsidP="00725793">
            <w:r w:rsidRPr="007C60B1">
              <w:t>Использование вносимых, кратковременного действия видеоконтрольных устройств или микро фотокамер</w:t>
            </w:r>
          </w:p>
        </w:tc>
        <w:tc>
          <w:tcPr>
            <w:tcW w:w="449" w:type="pct"/>
          </w:tcPr>
          <w:p w:rsidR="00831805" w:rsidRPr="007C60B1" w:rsidRDefault="00831805" w:rsidP="005828A3">
            <w:pPr>
              <w:jc w:val="center"/>
            </w:pPr>
            <w:r w:rsidRPr="007C60B1">
              <w:t>100</w:t>
            </w:r>
          </w:p>
        </w:tc>
        <w:tc>
          <w:tcPr>
            <w:tcW w:w="340" w:type="pct"/>
          </w:tcPr>
          <w:p w:rsidR="00831805" w:rsidRPr="007C60B1" w:rsidRDefault="005828A3" w:rsidP="005828A3">
            <w:pPr>
              <w:jc w:val="center"/>
              <w:rPr>
                <w:rFonts w:eastAsia="Arial Unicode MS"/>
              </w:rPr>
            </w:pPr>
            <w:r>
              <w:t>-</w:t>
            </w:r>
          </w:p>
        </w:tc>
        <w:tc>
          <w:tcPr>
            <w:tcW w:w="366" w:type="pct"/>
          </w:tcPr>
          <w:p w:rsidR="00831805" w:rsidRPr="007C60B1" w:rsidRDefault="00831805" w:rsidP="005828A3">
            <w:pPr>
              <w:jc w:val="center"/>
              <w:rPr>
                <w:rFonts w:eastAsia="Arial Unicode MS"/>
              </w:rPr>
            </w:pPr>
          </w:p>
        </w:tc>
        <w:tc>
          <w:tcPr>
            <w:tcW w:w="372" w:type="pct"/>
          </w:tcPr>
          <w:p w:rsidR="00831805" w:rsidRPr="007C60B1" w:rsidRDefault="00831805" w:rsidP="005828A3">
            <w:pPr>
              <w:jc w:val="center"/>
            </w:pPr>
            <w:r w:rsidRPr="007C60B1">
              <w:t>250х250</w:t>
            </w:r>
          </w:p>
        </w:tc>
        <w:tc>
          <w:tcPr>
            <w:tcW w:w="326" w:type="pct"/>
          </w:tcPr>
          <w:p w:rsidR="00831805" w:rsidRPr="007C60B1" w:rsidRDefault="00831805" w:rsidP="005828A3">
            <w:pPr>
              <w:jc w:val="center"/>
            </w:pPr>
            <w:r w:rsidRPr="007C60B1">
              <w:t>25</w:t>
            </w:r>
          </w:p>
        </w:tc>
        <w:tc>
          <w:tcPr>
            <w:tcW w:w="322" w:type="pct"/>
          </w:tcPr>
          <w:p w:rsidR="00831805" w:rsidRPr="007C60B1" w:rsidRDefault="00831805" w:rsidP="005828A3">
            <w:pPr>
              <w:jc w:val="center"/>
            </w:pPr>
            <w:r w:rsidRPr="007C60B1">
              <w:t>40</w:t>
            </w:r>
          </w:p>
        </w:tc>
        <w:tc>
          <w:tcPr>
            <w:tcW w:w="373" w:type="pct"/>
          </w:tcPr>
          <w:p w:rsidR="00831805" w:rsidRPr="007C60B1" w:rsidRDefault="00831805" w:rsidP="005828A3">
            <w:pPr>
              <w:jc w:val="center"/>
            </w:pPr>
            <w:r w:rsidRPr="007C60B1">
              <w:t>2,6х10</w:t>
            </w:r>
            <w:r w:rsidRPr="007C60B1">
              <w:rPr>
                <w:vertAlign w:val="superscript"/>
              </w:rPr>
              <w:t>2</w:t>
            </w:r>
          </w:p>
        </w:tc>
        <w:tc>
          <w:tcPr>
            <w:tcW w:w="428" w:type="pct"/>
          </w:tcPr>
          <w:p w:rsidR="00831805" w:rsidRPr="007C60B1" w:rsidRDefault="00831805" w:rsidP="005828A3">
            <w:pPr>
              <w:jc w:val="center"/>
            </w:pPr>
            <w:r w:rsidRPr="007C60B1">
              <w:t>1000</w:t>
            </w:r>
          </w:p>
        </w:tc>
        <w:tc>
          <w:tcPr>
            <w:tcW w:w="334" w:type="pct"/>
          </w:tcPr>
          <w:p w:rsidR="00831805" w:rsidRPr="007C60B1" w:rsidRDefault="00831805" w:rsidP="005828A3">
            <w:pPr>
              <w:jc w:val="center"/>
            </w:pPr>
            <w:r w:rsidRPr="007C60B1">
              <w:t>0,26</w:t>
            </w:r>
          </w:p>
        </w:tc>
      </w:tr>
    </w:tbl>
    <w:p w:rsidR="004F1897" w:rsidRPr="005516CF" w:rsidRDefault="004F1897" w:rsidP="00C75B10">
      <w:pPr>
        <w:pStyle w:val="30"/>
        <w:spacing w:after="0" w:line="360" w:lineRule="auto"/>
        <w:rPr>
          <w:sz w:val="28"/>
          <w:szCs w:val="28"/>
        </w:rPr>
      </w:pPr>
    </w:p>
    <w:p w:rsidR="005516CF" w:rsidRDefault="005516CF" w:rsidP="006344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Возможности инженерно-технических средств защиты информации определяются их тактико-техническими характеристиками (уровнями ослабления сигналов, уровнями создаваемых помех, уровнями экранировки и т. п.). Требования должны учитывать специфику зон защиты, степень важности информации, допустимый риск (допустимые потери) и др.</w:t>
      </w:r>
    </w:p>
    <w:p w:rsidR="005516CF" w:rsidRDefault="005516CF" w:rsidP="006344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Применяя средства активной или пассивной защиты, мы тем или иным способом уменьшаем пропускную способность каналов утечки информации. Происходит обесценивание информации, то есть в конечном итоге снижение </w:t>
      </w:r>
      <w:r>
        <w:rPr>
          <w:sz w:val="28"/>
        </w:rPr>
        <w:lastRenderedPageBreak/>
        <w:t>стоимости ущерба. Активные средства обеспечивают это путем создания помех, а средства пассивной защиты – путем ослабления уровня информационного сигнала.</w:t>
      </w:r>
    </w:p>
    <w:p w:rsidR="00FD35F1" w:rsidRDefault="00FD35F1" w:rsidP="005516CF">
      <w:pPr>
        <w:ind w:firstLine="540"/>
        <w:rPr>
          <w:b/>
          <w:bCs/>
          <w:sz w:val="28"/>
        </w:rPr>
      </w:pPr>
    </w:p>
    <w:p w:rsidR="00F02DD0" w:rsidRDefault="00FD35F1" w:rsidP="00F02DD0">
      <w:pPr>
        <w:pStyle w:val="2"/>
        <w:rPr>
          <w:lang w:val="en-US"/>
        </w:rPr>
      </w:pPr>
      <w:r>
        <w:t>Ранжирование видов противодействия утечки  информации</w:t>
      </w:r>
    </w:p>
    <w:p w:rsidR="00F02DD0" w:rsidRPr="00F02DD0" w:rsidRDefault="00F02DD0" w:rsidP="00F02DD0">
      <w:pPr>
        <w:rPr>
          <w:lang w:val="en-US"/>
        </w:rPr>
      </w:pPr>
    </w:p>
    <w:p w:rsidR="00FD35F1" w:rsidRPr="00F363C4" w:rsidRDefault="00D670E3" w:rsidP="00D670E3">
      <w:pPr>
        <w:pStyle w:val="2"/>
        <w:spacing w:line="360" w:lineRule="auto"/>
        <w:jc w:val="right"/>
        <w:rPr>
          <w:b w:val="0"/>
          <w:lang w:val="en-US"/>
        </w:rPr>
      </w:pPr>
      <w:r w:rsidRPr="00F363C4">
        <w:rPr>
          <w:b w:val="0"/>
        </w:rPr>
        <w:t>Таблица 1</w:t>
      </w:r>
      <w:r w:rsidR="00D0783B">
        <w:rPr>
          <w:b w:val="0"/>
        </w:rPr>
        <w:t>7</w:t>
      </w:r>
    </w:p>
    <w:p w:rsidR="00D670E3" w:rsidRPr="00F02DD0" w:rsidRDefault="00D670E3" w:rsidP="00FD35F1">
      <w:pPr>
        <w:jc w:val="center"/>
        <w:rPr>
          <w:b/>
          <w:bCs/>
          <w:sz w:val="28"/>
          <w:lang w:val="en-US"/>
        </w:rPr>
      </w:pPr>
    </w:p>
    <w:tbl>
      <w:tblPr>
        <w:tblpPr w:leftFromText="180" w:rightFromText="180" w:vertAnchor="text" w:tblpY="1"/>
        <w:tblOverlap w:val="never"/>
        <w:tblW w:w="9468" w:type="dxa"/>
        <w:tblInd w:w="-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BF" w:firstRow="1" w:lastRow="0" w:firstColumn="1" w:lastColumn="0" w:noHBand="0" w:noVBand="0"/>
      </w:tblPr>
      <w:tblGrid>
        <w:gridCol w:w="1150"/>
        <w:gridCol w:w="3276"/>
        <w:gridCol w:w="771"/>
        <w:gridCol w:w="869"/>
        <w:gridCol w:w="632"/>
        <w:gridCol w:w="632"/>
        <w:gridCol w:w="1070"/>
        <w:gridCol w:w="1068"/>
      </w:tblGrid>
      <w:tr w:rsidR="00D670E3" w:rsidRPr="00F02DD0">
        <w:trPr>
          <w:cantSplit/>
          <w:trHeight w:val="1134"/>
        </w:trPr>
        <w:tc>
          <w:tcPr>
            <w:tcW w:w="607" w:type="pct"/>
            <w:textDirection w:val="btLr"/>
            <w:vAlign w:val="center"/>
          </w:tcPr>
          <w:p w:rsidR="00D670E3" w:rsidRPr="00F02DD0" w:rsidRDefault="00D670E3" w:rsidP="00725793">
            <w:pPr>
              <w:ind w:left="113" w:right="113"/>
              <w:jc w:val="center"/>
              <w:rPr>
                <w:b/>
              </w:rPr>
            </w:pPr>
            <w:r w:rsidRPr="00F02DD0">
              <w:rPr>
                <w:b/>
              </w:rPr>
              <w:t>Код средства защиты</w:t>
            </w:r>
          </w:p>
        </w:tc>
        <w:tc>
          <w:tcPr>
            <w:tcW w:w="1730" w:type="pct"/>
            <w:vAlign w:val="center"/>
          </w:tcPr>
          <w:p w:rsidR="00D670E3" w:rsidRPr="00F02DD0" w:rsidRDefault="00D670E3" w:rsidP="00725793">
            <w:pPr>
              <w:jc w:val="center"/>
              <w:rPr>
                <w:b/>
              </w:rPr>
            </w:pPr>
            <w:r w:rsidRPr="00F02DD0">
              <w:rPr>
                <w:b/>
              </w:rPr>
              <w:t>Вид противодействия</w:t>
            </w:r>
          </w:p>
        </w:tc>
        <w:tc>
          <w:tcPr>
            <w:tcW w:w="407" w:type="pct"/>
            <w:vAlign w:val="center"/>
          </w:tcPr>
          <w:p w:rsidR="00D670E3" w:rsidRPr="00F02DD0" w:rsidRDefault="00D670E3" w:rsidP="00725793">
            <w:pPr>
              <w:jc w:val="center"/>
              <w:rPr>
                <w:b/>
              </w:rPr>
            </w:pPr>
            <w:r w:rsidRPr="00F02DD0">
              <w:rPr>
                <w:b/>
              </w:rPr>
              <w:t>Виды</w:t>
            </w:r>
          </w:p>
          <w:p w:rsidR="00D670E3" w:rsidRPr="00F02DD0" w:rsidRDefault="00D670E3" w:rsidP="00725793">
            <w:pPr>
              <w:jc w:val="center"/>
              <w:rPr>
                <w:b/>
              </w:rPr>
            </w:pPr>
            <w:r w:rsidRPr="00F02DD0">
              <w:rPr>
                <w:b/>
              </w:rPr>
              <w:t>угроз</w:t>
            </w:r>
          </w:p>
        </w:tc>
        <w:tc>
          <w:tcPr>
            <w:tcW w:w="459" w:type="pct"/>
            <w:vAlign w:val="center"/>
          </w:tcPr>
          <w:p w:rsidR="00D670E3" w:rsidRPr="00F02DD0" w:rsidRDefault="00D670E3" w:rsidP="00D670E3">
            <w:pPr>
              <w:jc w:val="right"/>
              <w:rPr>
                <w:b/>
              </w:rPr>
            </w:pPr>
            <w:r w:rsidRPr="00F02DD0">
              <w:rPr>
                <w:b/>
              </w:rPr>
              <w:t>В(дол.)</w:t>
            </w:r>
          </w:p>
        </w:tc>
        <w:tc>
          <w:tcPr>
            <w:tcW w:w="334" w:type="pct"/>
            <w:vAlign w:val="center"/>
          </w:tcPr>
          <w:p w:rsidR="00D670E3" w:rsidRPr="00F02DD0" w:rsidRDefault="00D670E3" w:rsidP="00725793">
            <w:pPr>
              <w:jc w:val="center"/>
              <w:rPr>
                <w:b/>
                <w:i/>
                <w:iCs/>
              </w:rPr>
            </w:pPr>
            <w:r w:rsidRPr="00F02DD0">
              <w:rPr>
                <w:b/>
                <w:i/>
                <w:iCs/>
              </w:rPr>
              <w:sym w:font="Symbol" w:char="F061"/>
            </w:r>
          </w:p>
          <w:p w:rsidR="00D670E3" w:rsidRPr="00F02DD0" w:rsidRDefault="00D670E3" w:rsidP="00725793">
            <w:pPr>
              <w:jc w:val="center"/>
              <w:rPr>
                <w:b/>
                <w:u w:val="single"/>
              </w:rPr>
            </w:pPr>
            <w:r w:rsidRPr="00F02DD0">
              <w:rPr>
                <w:b/>
                <w:u w:val="single"/>
              </w:rPr>
              <w:t>Мб</w:t>
            </w:r>
          </w:p>
          <w:p w:rsidR="00D670E3" w:rsidRPr="00F02DD0" w:rsidRDefault="00D670E3" w:rsidP="00725793">
            <w:pPr>
              <w:jc w:val="center"/>
              <w:rPr>
                <w:b/>
              </w:rPr>
            </w:pPr>
            <w:r w:rsidRPr="00F02DD0">
              <w:rPr>
                <w:b/>
              </w:rPr>
              <w:t>дол.</w:t>
            </w:r>
          </w:p>
        </w:tc>
        <w:tc>
          <w:tcPr>
            <w:tcW w:w="334" w:type="pct"/>
            <w:vAlign w:val="center"/>
          </w:tcPr>
          <w:p w:rsidR="00D670E3" w:rsidRPr="00F02DD0" w:rsidRDefault="00D670E3" w:rsidP="00725793">
            <w:pPr>
              <w:jc w:val="center"/>
              <w:rPr>
                <w:b/>
                <w:i/>
                <w:iCs/>
              </w:rPr>
            </w:pPr>
            <w:r w:rsidRPr="00F02DD0">
              <w:rPr>
                <w:b/>
                <w:i/>
                <w:iCs/>
              </w:rPr>
              <w:sym w:font="Symbol" w:char="F062"/>
            </w:r>
          </w:p>
          <w:p w:rsidR="00D670E3" w:rsidRPr="00F02DD0" w:rsidRDefault="00D670E3" w:rsidP="00725793">
            <w:pPr>
              <w:jc w:val="center"/>
              <w:rPr>
                <w:b/>
                <w:u w:val="single"/>
              </w:rPr>
            </w:pPr>
            <w:r w:rsidRPr="00F02DD0">
              <w:rPr>
                <w:b/>
                <w:u w:val="single"/>
              </w:rPr>
              <w:t>Мб</w:t>
            </w:r>
          </w:p>
          <w:p w:rsidR="00D670E3" w:rsidRPr="00F02DD0" w:rsidRDefault="00D670E3" w:rsidP="00725793">
            <w:pPr>
              <w:jc w:val="center"/>
              <w:rPr>
                <w:b/>
              </w:rPr>
            </w:pPr>
            <w:r w:rsidRPr="00F02DD0">
              <w:rPr>
                <w:b/>
              </w:rPr>
              <w:t>дол.</w:t>
            </w:r>
          </w:p>
        </w:tc>
        <w:tc>
          <w:tcPr>
            <w:tcW w:w="565" w:type="pct"/>
            <w:vAlign w:val="center"/>
          </w:tcPr>
          <w:p w:rsidR="00D670E3" w:rsidRPr="00F02DD0" w:rsidRDefault="00D670E3" w:rsidP="00725793">
            <w:pPr>
              <w:jc w:val="center"/>
              <w:rPr>
                <w:b/>
                <w:i/>
                <w:iCs/>
              </w:rPr>
            </w:pPr>
            <w:r w:rsidRPr="00F02DD0">
              <w:rPr>
                <w:b/>
                <w:i/>
                <w:iCs/>
              </w:rPr>
              <w:sym w:font="Symbol" w:char="F068"/>
            </w:r>
          </w:p>
        </w:tc>
        <w:tc>
          <w:tcPr>
            <w:tcW w:w="565" w:type="pct"/>
            <w:vAlign w:val="center"/>
          </w:tcPr>
          <w:p w:rsidR="00D670E3" w:rsidRPr="00F02DD0" w:rsidRDefault="00D670E3" w:rsidP="00725793">
            <w:pPr>
              <w:jc w:val="center"/>
              <w:rPr>
                <w:b/>
              </w:rPr>
            </w:pPr>
            <w:r w:rsidRPr="00F02DD0">
              <w:rPr>
                <w:b/>
              </w:rPr>
              <w:t>Общий</w:t>
            </w:r>
          </w:p>
          <w:p w:rsidR="00D670E3" w:rsidRPr="00F02DD0" w:rsidRDefault="00D670E3" w:rsidP="00725793">
            <w:pPr>
              <w:jc w:val="center"/>
              <w:rPr>
                <w:b/>
              </w:rPr>
            </w:pPr>
            <w:r w:rsidRPr="00F02DD0">
              <w:rPr>
                <w:b/>
              </w:rPr>
              <w:t>ранг</w:t>
            </w:r>
          </w:p>
          <w:p w:rsidR="00D670E3" w:rsidRPr="00F02DD0" w:rsidRDefault="00D670E3" w:rsidP="00725793">
            <w:pPr>
              <w:jc w:val="center"/>
              <w:rPr>
                <w:b/>
              </w:rPr>
            </w:pPr>
            <w:r w:rsidRPr="00F02DD0">
              <w:rPr>
                <w:b/>
              </w:rPr>
              <w:t>(</w:t>
            </w:r>
            <w:r w:rsidRPr="00F02DD0">
              <w:rPr>
                <w:b/>
                <w:i/>
                <w:iCs/>
              </w:rPr>
              <w:sym w:font="Symbol" w:char="F068"/>
            </w:r>
            <w:r w:rsidRPr="00F02DD0">
              <w:rPr>
                <w:b/>
              </w:rPr>
              <w:t xml:space="preserve"> </w:t>
            </w:r>
            <w:r w:rsidRPr="00F02DD0">
              <w:rPr>
                <w:b/>
                <w:vertAlign w:val="subscript"/>
              </w:rPr>
              <w:t>0</w:t>
            </w:r>
            <w:r w:rsidRPr="00F02DD0">
              <w:rPr>
                <w:b/>
              </w:rPr>
              <w:t>)</w:t>
            </w:r>
          </w:p>
        </w:tc>
      </w:tr>
      <w:tr w:rsidR="00D670E3">
        <w:trPr>
          <w:trHeight w:val="435"/>
        </w:trPr>
        <w:tc>
          <w:tcPr>
            <w:tcW w:w="607" w:type="pct"/>
            <w:vAlign w:val="center"/>
          </w:tcPr>
          <w:p w:rsidR="00D670E3" w:rsidRDefault="00D670E3" w:rsidP="00725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30" w:type="pct"/>
            <w:vAlign w:val="center"/>
          </w:tcPr>
          <w:p w:rsidR="00D670E3" w:rsidRDefault="00D670E3" w:rsidP="00725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07" w:type="pct"/>
            <w:vAlign w:val="center"/>
          </w:tcPr>
          <w:p w:rsidR="00D670E3" w:rsidRDefault="00D670E3" w:rsidP="00725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59" w:type="pct"/>
            <w:vAlign w:val="center"/>
          </w:tcPr>
          <w:p w:rsidR="00D670E3" w:rsidRDefault="00D670E3" w:rsidP="00725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D670E3">
        <w:trPr>
          <w:trHeight w:val="750"/>
        </w:trPr>
        <w:tc>
          <w:tcPr>
            <w:tcW w:w="607" w:type="pct"/>
            <w:vAlign w:val="center"/>
          </w:tcPr>
          <w:p w:rsidR="00D670E3" w:rsidRDefault="00D670E3" w:rsidP="00725793">
            <w:r>
              <w:t>П1</w:t>
            </w:r>
          </w:p>
        </w:tc>
        <w:tc>
          <w:tcPr>
            <w:tcW w:w="1730" w:type="pct"/>
            <w:vAlign w:val="center"/>
          </w:tcPr>
          <w:p w:rsidR="00D670E3" w:rsidRDefault="00D670E3" w:rsidP="00725793">
            <w:r>
              <w:t>Применение электромагнитной экранировки помещения (S=120м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407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Spl</w:t>
            </w:r>
          </w:p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Sp2</w:t>
            </w:r>
          </w:p>
        </w:tc>
        <w:tc>
          <w:tcPr>
            <w:tcW w:w="459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4,35</w:t>
            </w:r>
          </w:p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0,54</w:t>
            </w:r>
          </w:p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7.87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2,34</w:t>
            </w:r>
          </w:p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991,6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994</w:t>
            </w:r>
          </w:p>
        </w:tc>
      </w:tr>
      <w:tr w:rsidR="00D670E3">
        <w:trPr>
          <w:trHeight w:val="750"/>
        </w:trPr>
        <w:tc>
          <w:tcPr>
            <w:tcW w:w="607" w:type="pct"/>
            <w:vAlign w:val="center"/>
          </w:tcPr>
          <w:p w:rsidR="00D670E3" w:rsidRDefault="00D670E3" w:rsidP="00725793">
            <w:r>
              <w:t>П2</w:t>
            </w:r>
          </w:p>
        </w:tc>
        <w:tc>
          <w:tcPr>
            <w:tcW w:w="1730" w:type="pct"/>
            <w:vAlign w:val="center"/>
          </w:tcPr>
          <w:p w:rsidR="00D670E3" w:rsidRDefault="00D670E3" w:rsidP="00725793">
            <w:r>
              <w:t>Радиомониторинг с использованием сканеров</w:t>
            </w:r>
          </w:p>
        </w:tc>
        <w:tc>
          <w:tcPr>
            <w:tcW w:w="407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Sp1</w:t>
            </w:r>
          </w:p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Sp2</w:t>
            </w:r>
          </w:p>
        </w:tc>
        <w:tc>
          <w:tcPr>
            <w:tcW w:w="459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4,35</w:t>
            </w:r>
          </w:p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0,96</w:t>
            </w:r>
          </w:p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14,0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4,17</w:t>
            </w:r>
          </w:p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1764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1768</w:t>
            </w:r>
          </w:p>
        </w:tc>
      </w:tr>
      <w:tr w:rsidR="00D670E3">
        <w:trPr>
          <w:trHeight w:val="390"/>
        </w:trPr>
        <w:tc>
          <w:tcPr>
            <w:tcW w:w="607" w:type="pct"/>
            <w:vAlign w:val="center"/>
          </w:tcPr>
          <w:p w:rsidR="00D670E3" w:rsidRDefault="00D670E3" w:rsidP="00725793">
            <w:r>
              <w:t>П4</w:t>
            </w:r>
          </w:p>
        </w:tc>
        <w:tc>
          <w:tcPr>
            <w:tcW w:w="1730" w:type="pct"/>
            <w:vAlign w:val="center"/>
          </w:tcPr>
          <w:p w:rsidR="00D670E3" w:rsidRDefault="00D670E3" w:rsidP="00725793">
            <w:r>
              <w:t>Зашумление стен</w:t>
            </w:r>
          </w:p>
        </w:tc>
        <w:tc>
          <w:tcPr>
            <w:tcW w:w="407" w:type="pct"/>
            <w:vAlign w:val="center"/>
          </w:tcPr>
          <w:p w:rsidR="00D670E3" w:rsidRDefault="00D670E3" w:rsidP="00725793">
            <w:r>
              <w:t>Sp4</w:t>
            </w:r>
          </w:p>
        </w:tc>
        <w:tc>
          <w:tcPr>
            <w:tcW w:w="459" w:type="pct"/>
            <w:vAlign w:val="center"/>
          </w:tcPr>
          <w:p w:rsidR="00D670E3" w:rsidRDefault="00D670E3" w:rsidP="00725793">
            <w:r>
              <w:t>3000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15,7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5,23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82,1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82,1</w:t>
            </w:r>
          </w:p>
        </w:tc>
      </w:tr>
      <w:tr w:rsidR="00D670E3">
        <w:trPr>
          <w:trHeight w:val="570"/>
        </w:trPr>
        <w:tc>
          <w:tcPr>
            <w:tcW w:w="607" w:type="pct"/>
            <w:vAlign w:val="center"/>
          </w:tcPr>
          <w:p w:rsidR="00D670E3" w:rsidRDefault="00D670E3" w:rsidP="00725793">
            <w:r>
              <w:t>П5</w:t>
            </w:r>
          </w:p>
        </w:tc>
        <w:tc>
          <w:tcPr>
            <w:tcW w:w="1730" w:type="pct"/>
            <w:vAlign w:val="center"/>
          </w:tcPr>
          <w:p w:rsidR="00D670E3" w:rsidRDefault="00D670E3" w:rsidP="00725793">
            <w:r>
              <w:t>Зашумление труб системы отопления</w:t>
            </w:r>
          </w:p>
        </w:tc>
        <w:tc>
          <w:tcPr>
            <w:tcW w:w="407" w:type="pct"/>
            <w:vAlign w:val="center"/>
          </w:tcPr>
          <w:p w:rsidR="00D670E3" w:rsidRDefault="00D670E3" w:rsidP="00725793">
            <w:r>
              <w:t>Sp5</w:t>
            </w:r>
          </w:p>
        </w:tc>
        <w:tc>
          <w:tcPr>
            <w:tcW w:w="459" w:type="pct"/>
            <w:vAlign w:val="center"/>
          </w:tcPr>
          <w:p w:rsidR="00D670E3" w:rsidRDefault="00D670E3" w:rsidP="00725793">
            <w:r>
              <w:t>600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4,5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7,5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33,7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33,7</w:t>
            </w:r>
          </w:p>
        </w:tc>
      </w:tr>
      <w:tr w:rsidR="00D670E3">
        <w:trPr>
          <w:trHeight w:val="750"/>
        </w:trPr>
        <w:tc>
          <w:tcPr>
            <w:tcW w:w="607" w:type="pct"/>
            <w:vAlign w:val="center"/>
          </w:tcPr>
          <w:p w:rsidR="00D670E3" w:rsidRDefault="00D670E3" w:rsidP="00725793">
            <w:r>
              <w:t>П6</w:t>
            </w:r>
          </w:p>
        </w:tc>
        <w:tc>
          <w:tcPr>
            <w:tcW w:w="1730" w:type="pct"/>
            <w:vAlign w:val="center"/>
          </w:tcPr>
          <w:p w:rsidR="00D670E3" w:rsidRDefault="00D670E3" w:rsidP="00725793">
            <w:r>
              <w:t>Использование рентгенопросмотровых устройств (контроль вещей)</w:t>
            </w:r>
          </w:p>
        </w:tc>
        <w:tc>
          <w:tcPr>
            <w:tcW w:w="407" w:type="pct"/>
            <w:vAlign w:val="center"/>
          </w:tcPr>
          <w:p w:rsidR="00D670E3" w:rsidRDefault="00D670E3" w:rsidP="00725793">
            <w:r>
              <w:t>Sp6</w:t>
            </w:r>
          </w:p>
        </w:tc>
        <w:tc>
          <w:tcPr>
            <w:tcW w:w="459" w:type="pct"/>
            <w:vAlign w:val="center"/>
          </w:tcPr>
          <w:p w:rsidR="00D670E3" w:rsidRDefault="00D670E3" w:rsidP="00725793">
            <w:r>
              <w:t>8000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0,7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0,13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0,10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0,10</w:t>
            </w:r>
          </w:p>
        </w:tc>
      </w:tr>
      <w:tr w:rsidR="00D670E3">
        <w:trPr>
          <w:trHeight w:val="750"/>
        </w:trPr>
        <w:tc>
          <w:tcPr>
            <w:tcW w:w="607" w:type="pct"/>
            <w:vAlign w:val="center"/>
          </w:tcPr>
          <w:p w:rsidR="00D670E3" w:rsidRDefault="00D670E3" w:rsidP="00725793">
            <w:r>
              <w:t>П7</w:t>
            </w:r>
          </w:p>
        </w:tc>
        <w:tc>
          <w:tcPr>
            <w:tcW w:w="1730" w:type="pct"/>
          </w:tcPr>
          <w:p w:rsidR="00D670E3" w:rsidRDefault="00D670E3" w:rsidP="00725793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Применение магнитомеров (обнаружение диктофонов)</w:t>
            </w:r>
          </w:p>
        </w:tc>
        <w:tc>
          <w:tcPr>
            <w:tcW w:w="407" w:type="pct"/>
            <w:vAlign w:val="center"/>
          </w:tcPr>
          <w:p w:rsidR="00D670E3" w:rsidRDefault="00D670E3" w:rsidP="00725793">
            <w:r>
              <w:t>Sp6</w:t>
            </w:r>
          </w:p>
        </w:tc>
        <w:tc>
          <w:tcPr>
            <w:tcW w:w="459" w:type="pct"/>
            <w:vAlign w:val="center"/>
          </w:tcPr>
          <w:p w:rsidR="00D670E3" w:rsidRDefault="00D670E3" w:rsidP="00725793">
            <w:r>
              <w:t>1500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0,7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0,7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0,49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0,49</w:t>
            </w:r>
          </w:p>
        </w:tc>
      </w:tr>
      <w:tr w:rsidR="00D670E3">
        <w:trPr>
          <w:trHeight w:val="660"/>
        </w:trPr>
        <w:tc>
          <w:tcPr>
            <w:tcW w:w="607" w:type="pct"/>
            <w:vAlign w:val="center"/>
          </w:tcPr>
          <w:p w:rsidR="00D670E3" w:rsidRDefault="00D670E3" w:rsidP="00725793">
            <w:r>
              <w:t>П8</w:t>
            </w:r>
          </w:p>
        </w:tc>
        <w:tc>
          <w:tcPr>
            <w:tcW w:w="1730" w:type="pct"/>
          </w:tcPr>
          <w:p w:rsidR="00D670E3" w:rsidRDefault="00D670E3" w:rsidP="00725793">
            <w:r>
              <w:t>Повышение звукоизоляции окон и дверей</w:t>
            </w:r>
          </w:p>
        </w:tc>
        <w:tc>
          <w:tcPr>
            <w:tcW w:w="407" w:type="pct"/>
            <w:vAlign w:val="center"/>
          </w:tcPr>
          <w:p w:rsidR="00D670E3" w:rsidRDefault="00D670E3" w:rsidP="00725793">
            <w:r>
              <w:t>Sp7</w:t>
            </w:r>
          </w:p>
        </w:tc>
        <w:tc>
          <w:tcPr>
            <w:tcW w:w="459" w:type="pct"/>
            <w:vAlign w:val="center"/>
          </w:tcPr>
          <w:p w:rsidR="00D670E3" w:rsidRDefault="00D670E3" w:rsidP="00725793">
            <w:r>
              <w:t>1000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0,3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0,6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0,18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0,18</w:t>
            </w:r>
          </w:p>
        </w:tc>
      </w:tr>
      <w:tr w:rsidR="00D670E3">
        <w:trPr>
          <w:trHeight w:val="615"/>
        </w:trPr>
        <w:tc>
          <w:tcPr>
            <w:tcW w:w="607" w:type="pct"/>
            <w:vAlign w:val="center"/>
          </w:tcPr>
          <w:p w:rsidR="00D670E3" w:rsidRDefault="00D670E3" w:rsidP="00725793">
            <w:r>
              <w:t>П9</w:t>
            </w:r>
          </w:p>
        </w:tc>
        <w:tc>
          <w:tcPr>
            <w:tcW w:w="1730" w:type="pct"/>
          </w:tcPr>
          <w:p w:rsidR="00D670E3" w:rsidRDefault="00D670E3" w:rsidP="00725793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Использование специальных жалюзей и штор</w:t>
            </w:r>
          </w:p>
        </w:tc>
        <w:tc>
          <w:tcPr>
            <w:tcW w:w="407" w:type="pct"/>
            <w:vAlign w:val="center"/>
          </w:tcPr>
          <w:p w:rsidR="00D670E3" w:rsidRDefault="00D670E3" w:rsidP="00725793">
            <w:pPr>
              <w:rPr>
                <w:lang w:val="en-US"/>
              </w:rPr>
            </w:pPr>
            <w:r>
              <w:rPr>
                <w:lang w:val="en-US"/>
              </w:rPr>
              <w:t>Sp9</w:t>
            </w:r>
          </w:p>
          <w:p w:rsidR="00D670E3" w:rsidRDefault="00D670E3" w:rsidP="00725793">
            <w:pPr>
              <w:rPr>
                <w:lang w:val="en-US"/>
              </w:rPr>
            </w:pPr>
          </w:p>
        </w:tc>
        <w:tc>
          <w:tcPr>
            <w:tcW w:w="459" w:type="pct"/>
            <w:vAlign w:val="center"/>
          </w:tcPr>
          <w:p w:rsidR="00D670E3" w:rsidRDefault="00D670E3" w:rsidP="00725793">
            <w:r>
              <w:t>500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3,94</w:t>
            </w:r>
          </w:p>
          <w:p w:rsidR="00D670E3" w:rsidRDefault="00D670E3" w:rsidP="00725793">
            <w:r>
              <w:t>0,11</w:t>
            </w:r>
          </w:p>
          <w:p w:rsidR="00D670E3" w:rsidRDefault="00D670E3" w:rsidP="00725793">
            <w:r>
              <w:t>0,47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47,2</w:t>
            </w:r>
          </w:p>
          <w:p w:rsidR="00D670E3" w:rsidRDefault="00D670E3" w:rsidP="00725793">
            <w:r>
              <w:t>22,0</w:t>
            </w:r>
          </w:p>
          <w:p w:rsidR="00D670E3" w:rsidRDefault="00D670E3" w:rsidP="00725793">
            <w:r>
              <w:t>47,0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186</w:t>
            </w:r>
          </w:p>
          <w:p w:rsidR="00D670E3" w:rsidRDefault="00D670E3" w:rsidP="00725793">
            <w:r>
              <w:t>2,42</w:t>
            </w:r>
          </w:p>
          <w:p w:rsidR="00D670E3" w:rsidRDefault="00D670E3" w:rsidP="00725793">
            <w:r>
              <w:t>22,1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210,5</w:t>
            </w:r>
          </w:p>
        </w:tc>
      </w:tr>
      <w:tr w:rsidR="00D670E3">
        <w:trPr>
          <w:trHeight w:val="690"/>
        </w:trPr>
        <w:tc>
          <w:tcPr>
            <w:tcW w:w="607" w:type="pct"/>
            <w:vAlign w:val="center"/>
          </w:tcPr>
          <w:p w:rsidR="00D670E3" w:rsidRDefault="00D670E3" w:rsidP="00725793">
            <w:r>
              <w:t>П10</w:t>
            </w:r>
          </w:p>
        </w:tc>
        <w:tc>
          <w:tcPr>
            <w:tcW w:w="1730" w:type="pct"/>
          </w:tcPr>
          <w:p w:rsidR="00D670E3" w:rsidRDefault="00D670E3" w:rsidP="00725793">
            <w:pPr>
              <w:pStyle w:val="a6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Специальный осмотр телефонных аппаратов</w:t>
            </w:r>
          </w:p>
        </w:tc>
        <w:tc>
          <w:tcPr>
            <w:tcW w:w="407" w:type="pct"/>
            <w:vAlign w:val="center"/>
          </w:tcPr>
          <w:p w:rsidR="00D670E3" w:rsidRDefault="00D670E3" w:rsidP="00725793">
            <w:r>
              <w:t>Sp11</w:t>
            </w:r>
          </w:p>
        </w:tc>
        <w:tc>
          <w:tcPr>
            <w:tcW w:w="459" w:type="pct"/>
            <w:vAlign w:val="center"/>
          </w:tcPr>
          <w:p w:rsidR="00D670E3" w:rsidRDefault="00D670E3" w:rsidP="00725793">
            <w:r>
              <w:t>200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157</w:t>
            </w:r>
          </w:p>
        </w:tc>
        <w:tc>
          <w:tcPr>
            <w:tcW w:w="334" w:type="pct"/>
            <w:vAlign w:val="center"/>
          </w:tcPr>
          <w:p w:rsidR="00D670E3" w:rsidRDefault="00D670E3" w:rsidP="00725793">
            <w:r>
              <w:t>157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2,46х10</w:t>
            </w:r>
            <w:r>
              <w:rPr>
                <w:vertAlign w:val="superscript"/>
              </w:rPr>
              <w:t>4</w:t>
            </w:r>
          </w:p>
        </w:tc>
        <w:tc>
          <w:tcPr>
            <w:tcW w:w="565" w:type="pct"/>
            <w:vAlign w:val="center"/>
          </w:tcPr>
          <w:p w:rsidR="00D670E3" w:rsidRDefault="00D670E3" w:rsidP="00725793">
            <w:r>
              <w:t>2,46х10</w:t>
            </w:r>
            <w:r>
              <w:rPr>
                <w:vertAlign w:val="superscript"/>
              </w:rPr>
              <w:t>4</w:t>
            </w:r>
          </w:p>
        </w:tc>
      </w:tr>
    </w:tbl>
    <w:p w:rsidR="004F1897" w:rsidRDefault="004F1897" w:rsidP="004F1897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4F1897" w:rsidRDefault="004F1897" w:rsidP="004F1897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097CC3" w:rsidRDefault="00097CC3" w:rsidP="004F1897">
      <w:pPr>
        <w:pStyle w:val="30"/>
        <w:spacing w:after="0" w:line="360" w:lineRule="auto"/>
        <w:ind w:left="705"/>
        <w:rPr>
          <w:color w:val="000080"/>
          <w:sz w:val="28"/>
          <w:szCs w:val="28"/>
        </w:rPr>
      </w:pPr>
    </w:p>
    <w:p w:rsidR="00097CC3" w:rsidRPr="009C0A6D" w:rsidRDefault="00097CC3" w:rsidP="000C2B67">
      <w:pPr>
        <w:pStyle w:val="30"/>
        <w:spacing w:after="0" w:line="360" w:lineRule="auto"/>
        <w:rPr>
          <w:color w:val="000080"/>
          <w:sz w:val="28"/>
          <w:szCs w:val="28"/>
        </w:rPr>
      </w:pPr>
    </w:p>
    <w:p w:rsidR="004052A9" w:rsidRPr="007F2808" w:rsidRDefault="00C47A36" w:rsidP="007F2808">
      <w:pPr>
        <w:pStyle w:val="30"/>
        <w:numPr>
          <w:ilvl w:val="1"/>
          <w:numId w:val="4"/>
        </w:numPr>
        <w:tabs>
          <w:tab w:val="clear" w:pos="1425"/>
          <w:tab w:val="num" w:pos="0"/>
        </w:tabs>
        <w:spacing w:after="0" w:line="360" w:lineRule="auto"/>
        <w:ind w:left="0" w:firstLine="15"/>
        <w:jc w:val="center"/>
        <w:rPr>
          <w:b/>
          <w:sz w:val="28"/>
          <w:szCs w:val="28"/>
        </w:rPr>
      </w:pPr>
      <w:r w:rsidRPr="007F2808">
        <w:rPr>
          <w:b/>
          <w:sz w:val="28"/>
          <w:szCs w:val="28"/>
        </w:rPr>
        <w:lastRenderedPageBreak/>
        <w:t>Экономическая оценка стоимости средств защиты информа</w:t>
      </w:r>
      <w:r w:rsidR="00F1360B" w:rsidRPr="007F2808">
        <w:rPr>
          <w:b/>
          <w:sz w:val="28"/>
          <w:szCs w:val="28"/>
        </w:rPr>
        <w:t>ции</w:t>
      </w:r>
    </w:p>
    <w:p w:rsidR="00F02DD0" w:rsidRPr="00F02DD0" w:rsidRDefault="00F02DD0" w:rsidP="00F02DD0">
      <w:pPr>
        <w:pStyle w:val="2"/>
        <w:spacing w:line="360" w:lineRule="auto"/>
        <w:rPr>
          <w:szCs w:val="28"/>
        </w:rPr>
      </w:pPr>
      <w:r w:rsidRPr="00F02DD0">
        <w:rPr>
          <w:szCs w:val="28"/>
        </w:rPr>
        <w:t>Стоимостная оценка защиты информации объекта</w:t>
      </w:r>
    </w:p>
    <w:p w:rsidR="00F02DD0" w:rsidRPr="00F363C4" w:rsidRDefault="00F02DD0" w:rsidP="00F02DD0">
      <w:pPr>
        <w:pStyle w:val="3"/>
        <w:spacing w:before="0" w:after="0" w:line="360" w:lineRule="auto"/>
        <w:jc w:val="right"/>
        <w:rPr>
          <w:rFonts w:ascii="Times New Roman" w:hAnsi="Times New Roman" w:cs="Times New Roman"/>
          <w:b w:val="0"/>
          <w:sz w:val="28"/>
          <w:szCs w:val="28"/>
        </w:rPr>
      </w:pPr>
      <w:r w:rsidRPr="00F363C4">
        <w:rPr>
          <w:rFonts w:ascii="Times New Roman" w:hAnsi="Times New Roman" w:cs="Times New Roman"/>
          <w:b w:val="0"/>
          <w:sz w:val="28"/>
          <w:szCs w:val="28"/>
        </w:rPr>
        <w:t xml:space="preserve">Таблица </w:t>
      </w:r>
      <w:r w:rsidR="00F363C4" w:rsidRPr="00F363C4">
        <w:rPr>
          <w:rFonts w:ascii="Times New Roman" w:hAnsi="Times New Roman" w:cs="Times New Roman"/>
          <w:b w:val="0"/>
          <w:sz w:val="28"/>
          <w:szCs w:val="28"/>
        </w:rPr>
        <w:t>1</w:t>
      </w:r>
      <w:r w:rsidR="00D0783B">
        <w:rPr>
          <w:rFonts w:ascii="Times New Roman" w:hAnsi="Times New Roman" w:cs="Times New Roman"/>
          <w:b w:val="0"/>
          <w:sz w:val="28"/>
          <w:szCs w:val="28"/>
        </w:rPr>
        <w:t>8</w:t>
      </w:r>
    </w:p>
    <w:tbl>
      <w:tblPr>
        <w:tblW w:w="0" w:type="auto"/>
        <w:jc w:val="center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"/>
        <w:gridCol w:w="4012"/>
        <w:gridCol w:w="1559"/>
        <w:gridCol w:w="2178"/>
      </w:tblGrid>
      <w:tr w:rsidR="00AD3D98" w:rsidRPr="00D4310B" w:rsidTr="00D4310B">
        <w:trPr>
          <w:trHeight w:val="300"/>
          <w:jc w:val="center"/>
        </w:trPr>
        <w:tc>
          <w:tcPr>
            <w:tcW w:w="578" w:type="dxa"/>
          </w:tcPr>
          <w:p w:rsidR="00AD3D98" w:rsidRPr="00D4310B" w:rsidRDefault="00AD3D98" w:rsidP="00D4310B">
            <w:pPr>
              <w:spacing w:line="360" w:lineRule="auto"/>
              <w:jc w:val="center"/>
              <w:rPr>
                <w:b/>
              </w:rPr>
            </w:pPr>
            <w:r w:rsidRPr="00D4310B">
              <w:rPr>
                <w:b/>
              </w:rPr>
              <w:t>№</w:t>
            </w:r>
          </w:p>
        </w:tc>
        <w:tc>
          <w:tcPr>
            <w:tcW w:w="4012" w:type="dxa"/>
          </w:tcPr>
          <w:p w:rsidR="00AD3D98" w:rsidRPr="00D4310B" w:rsidRDefault="00AD3D98" w:rsidP="00D4310B">
            <w:pPr>
              <w:spacing w:line="360" w:lineRule="auto"/>
              <w:jc w:val="center"/>
              <w:rPr>
                <w:b/>
              </w:rPr>
            </w:pPr>
            <w:r w:rsidRPr="00D4310B">
              <w:rPr>
                <w:b/>
              </w:rPr>
              <w:t>Наименование</w:t>
            </w:r>
          </w:p>
        </w:tc>
        <w:tc>
          <w:tcPr>
            <w:tcW w:w="1559" w:type="dxa"/>
          </w:tcPr>
          <w:p w:rsidR="00AD3D98" w:rsidRPr="00D4310B" w:rsidRDefault="00AD3D98" w:rsidP="00D4310B">
            <w:pPr>
              <w:spacing w:line="360" w:lineRule="auto"/>
              <w:jc w:val="center"/>
              <w:rPr>
                <w:b/>
              </w:rPr>
            </w:pPr>
            <w:r w:rsidRPr="00D4310B">
              <w:rPr>
                <w:b/>
              </w:rPr>
              <w:t>Количество</w:t>
            </w:r>
          </w:p>
        </w:tc>
        <w:tc>
          <w:tcPr>
            <w:tcW w:w="2178" w:type="dxa"/>
          </w:tcPr>
          <w:p w:rsidR="00AD3D98" w:rsidRPr="00D4310B" w:rsidRDefault="00AD3D98" w:rsidP="00D4310B">
            <w:pPr>
              <w:spacing w:line="360" w:lineRule="auto"/>
              <w:jc w:val="center"/>
              <w:rPr>
                <w:b/>
              </w:rPr>
            </w:pPr>
            <w:r w:rsidRPr="00D4310B">
              <w:rPr>
                <w:b/>
              </w:rPr>
              <w:t>Стоимость</w:t>
            </w:r>
          </w:p>
        </w:tc>
      </w:tr>
      <w:tr w:rsidR="00AD3D98" w:rsidRPr="00D4310B" w:rsidTr="00D4310B">
        <w:trPr>
          <w:trHeight w:val="305"/>
          <w:jc w:val="center"/>
        </w:trPr>
        <w:tc>
          <w:tcPr>
            <w:tcW w:w="578" w:type="dxa"/>
          </w:tcPr>
          <w:p w:rsidR="00AD3D98" w:rsidRPr="00D4310B" w:rsidRDefault="00AD3D98" w:rsidP="00D4310B">
            <w:pPr>
              <w:spacing w:line="360" w:lineRule="auto"/>
              <w:jc w:val="center"/>
              <w:rPr>
                <w:b/>
              </w:rPr>
            </w:pPr>
            <w:r w:rsidRPr="00D4310B">
              <w:rPr>
                <w:b/>
              </w:rPr>
              <w:t>1</w:t>
            </w:r>
          </w:p>
        </w:tc>
        <w:tc>
          <w:tcPr>
            <w:tcW w:w="4012" w:type="dxa"/>
          </w:tcPr>
          <w:p w:rsidR="00AD3D98" w:rsidRPr="00D4310B" w:rsidRDefault="00AD3D98" w:rsidP="00D4310B">
            <w:pPr>
              <w:spacing w:line="360" w:lineRule="auto"/>
              <w:jc w:val="center"/>
              <w:rPr>
                <w:b/>
              </w:rPr>
            </w:pPr>
            <w:r w:rsidRPr="00D4310B">
              <w:rPr>
                <w:b/>
              </w:rPr>
              <w:t>2</w:t>
            </w:r>
          </w:p>
        </w:tc>
        <w:tc>
          <w:tcPr>
            <w:tcW w:w="1559" w:type="dxa"/>
          </w:tcPr>
          <w:p w:rsidR="00AD3D98" w:rsidRPr="00D4310B" w:rsidRDefault="00AD3D98" w:rsidP="00D4310B">
            <w:pPr>
              <w:spacing w:line="360" w:lineRule="auto"/>
              <w:jc w:val="center"/>
              <w:rPr>
                <w:b/>
              </w:rPr>
            </w:pPr>
            <w:r w:rsidRPr="00D4310B">
              <w:rPr>
                <w:b/>
              </w:rPr>
              <w:t>3</w:t>
            </w:r>
          </w:p>
        </w:tc>
        <w:tc>
          <w:tcPr>
            <w:tcW w:w="2178" w:type="dxa"/>
          </w:tcPr>
          <w:p w:rsidR="00AD3D98" w:rsidRPr="00D4310B" w:rsidRDefault="00AD3D98" w:rsidP="00D4310B">
            <w:pPr>
              <w:spacing w:line="360" w:lineRule="auto"/>
              <w:jc w:val="center"/>
              <w:rPr>
                <w:b/>
              </w:rPr>
            </w:pPr>
            <w:r w:rsidRPr="00D4310B">
              <w:rPr>
                <w:b/>
              </w:rPr>
              <w:t>4</w:t>
            </w:r>
          </w:p>
        </w:tc>
      </w:tr>
      <w:tr w:rsidR="00097CC3" w:rsidRPr="00D4310B" w:rsidTr="00D4310B">
        <w:trPr>
          <w:jc w:val="center"/>
        </w:trPr>
        <w:tc>
          <w:tcPr>
            <w:tcW w:w="5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1.</w:t>
            </w:r>
          </w:p>
        </w:tc>
        <w:tc>
          <w:tcPr>
            <w:tcW w:w="4012" w:type="dxa"/>
          </w:tcPr>
          <w:p w:rsidR="00097CC3" w:rsidRPr="00D4310B" w:rsidRDefault="00097CC3" w:rsidP="00D4310B">
            <w:pPr>
              <w:pStyle w:val="30"/>
              <w:spacing w:after="0"/>
              <w:rPr>
                <w:sz w:val="24"/>
              </w:rPr>
            </w:pPr>
            <w:r w:rsidRPr="00D4310B">
              <w:rPr>
                <w:sz w:val="24"/>
              </w:rPr>
              <w:t>Видеокамера «</w:t>
            </w:r>
            <w:r w:rsidRPr="00D4310B">
              <w:rPr>
                <w:bCs/>
                <w:sz w:val="24"/>
                <w:szCs w:val="24"/>
              </w:rPr>
              <w:t>LCL-217HS</w:t>
            </w:r>
            <w:r w:rsidRPr="00D4310B">
              <w:rPr>
                <w:sz w:val="24"/>
              </w:rPr>
              <w:t>»</w:t>
            </w:r>
          </w:p>
        </w:tc>
        <w:tc>
          <w:tcPr>
            <w:tcW w:w="1559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26 100.00</w:t>
            </w:r>
          </w:p>
        </w:tc>
      </w:tr>
      <w:tr w:rsidR="00097CC3" w:rsidRPr="00D4310B" w:rsidTr="00D4310B">
        <w:trPr>
          <w:jc w:val="center"/>
        </w:trPr>
        <w:tc>
          <w:tcPr>
            <w:tcW w:w="5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2.</w:t>
            </w:r>
          </w:p>
        </w:tc>
        <w:tc>
          <w:tcPr>
            <w:tcW w:w="4012" w:type="dxa"/>
          </w:tcPr>
          <w:p w:rsidR="00097CC3" w:rsidRPr="00D4310B" w:rsidRDefault="00097CC3" w:rsidP="00D4310B">
            <w:pPr>
              <w:pStyle w:val="30"/>
              <w:spacing w:after="0"/>
              <w:rPr>
                <w:sz w:val="24"/>
              </w:rPr>
            </w:pPr>
            <w:r w:rsidRPr="00D4310B">
              <w:rPr>
                <w:sz w:val="24"/>
              </w:rPr>
              <w:t>Видеокамера «</w:t>
            </w:r>
            <w:r w:rsidRPr="00D4310B">
              <w:rPr>
                <w:bCs/>
                <w:sz w:val="24"/>
                <w:szCs w:val="24"/>
              </w:rPr>
              <w:t>MTV-63V 3HP</w:t>
            </w:r>
            <w:r w:rsidRPr="00D4310B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4310B">
              <w:rPr>
                <w:bCs/>
                <w:sz w:val="24"/>
                <w:szCs w:val="24"/>
              </w:rPr>
              <w:t>1</w:t>
            </w:r>
            <w:r w:rsidRPr="00D4310B">
              <w:rPr>
                <w:bCs/>
                <w:sz w:val="24"/>
                <w:szCs w:val="24"/>
                <w:lang w:val="en-US"/>
              </w:rPr>
              <w:t>9</w:t>
            </w:r>
            <w:r w:rsidRPr="00D4310B">
              <w:rPr>
                <w:bCs/>
                <w:sz w:val="24"/>
                <w:szCs w:val="24"/>
              </w:rPr>
              <w:t xml:space="preserve"> </w:t>
            </w:r>
            <w:r w:rsidRPr="00D4310B">
              <w:rPr>
                <w:bCs/>
                <w:sz w:val="24"/>
                <w:szCs w:val="24"/>
                <w:lang w:val="en-US"/>
              </w:rPr>
              <w:t>720.00</w:t>
            </w:r>
          </w:p>
        </w:tc>
      </w:tr>
      <w:tr w:rsidR="00097CC3" w:rsidRPr="00D4310B" w:rsidTr="00D4310B">
        <w:trPr>
          <w:jc w:val="center"/>
        </w:trPr>
        <w:tc>
          <w:tcPr>
            <w:tcW w:w="5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3.</w:t>
            </w:r>
          </w:p>
        </w:tc>
        <w:tc>
          <w:tcPr>
            <w:tcW w:w="4012" w:type="dxa"/>
          </w:tcPr>
          <w:p w:rsidR="00097CC3" w:rsidRPr="00D4310B" w:rsidRDefault="00097CC3" w:rsidP="00D4310B">
            <w:pPr>
              <w:pStyle w:val="30"/>
              <w:spacing w:after="0"/>
              <w:rPr>
                <w:sz w:val="24"/>
              </w:rPr>
            </w:pPr>
            <w:r w:rsidRPr="00D4310B">
              <w:rPr>
                <w:sz w:val="24"/>
              </w:rPr>
              <w:t>Датчик движения «</w:t>
            </w:r>
            <w:r w:rsidRPr="00D4310B">
              <w:rPr>
                <w:sz w:val="24"/>
                <w:szCs w:val="24"/>
              </w:rPr>
              <w:t>Контроль-Люкс 360°»</w:t>
            </w:r>
          </w:p>
        </w:tc>
        <w:tc>
          <w:tcPr>
            <w:tcW w:w="1559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2 438.00</w:t>
            </w:r>
          </w:p>
        </w:tc>
      </w:tr>
      <w:tr w:rsidR="00097CC3" w:rsidRPr="00D4310B" w:rsidTr="00D4310B">
        <w:trPr>
          <w:jc w:val="center"/>
        </w:trPr>
        <w:tc>
          <w:tcPr>
            <w:tcW w:w="5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4.</w:t>
            </w:r>
          </w:p>
        </w:tc>
        <w:tc>
          <w:tcPr>
            <w:tcW w:w="4012" w:type="dxa"/>
          </w:tcPr>
          <w:p w:rsidR="00097CC3" w:rsidRPr="00D4310B" w:rsidRDefault="00097CC3" w:rsidP="00D4310B">
            <w:pPr>
              <w:pStyle w:val="30"/>
              <w:spacing w:after="0"/>
              <w:rPr>
                <w:sz w:val="24"/>
              </w:rPr>
            </w:pPr>
            <w:r w:rsidRPr="00D4310B">
              <w:rPr>
                <w:sz w:val="24"/>
              </w:rPr>
              <w:t>Датчик движения «</w:t>
            </w:r>
            <w:r w:rsidRPr="00D4310B">
              <w:rPr>
                <w:sz w:val="24"/>
                <w:szCs w:val="24"/>
              </w:rPr>
              <w:t>M-901A</w:t>
            </w:r>
            <w:r w:rsidRPr="00D4310B">
              <w:rPr>
                <w:sz w:val="24"/>
              </w:rPr>
              <w:t>»</w:t>
            </w:r>
          </w:p>
        </w:tc>
        <w:tc>
          <w:tcPr>
            <w:tcW w:w="1559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D4310B">
              <w:rPr>
                <w:sz w:val="24"/>
                <w:lang w:val="en-US"/>
              </w:rPr>
              <w:t>330.00</w:t>
            </w:r>
          </w:p>
        </w:tc>
      </w:tr>
      <w:tr w:rsidR="00097CC3" w:rsidRPr="00D4310B" w:rsidTr="00D4310B">
        <w:trPr>
          <w:jc w:val="center"/>
        </w:trPr>
        <w:tc>
          <w:tcPr>
            <w:tcW w:w="5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5.</w:t>
            </w:r>
          </w:p>
        </w:tc>
        <w:tc>
          <w:tcPr>
            <w:tcW w:w="4012" w:type="dxa"/>
          </w:tcPr>
          <w:p w:rsidR="00097CC3" w:rsidRPr="00D4310B" w:rsidRDefault="00097CC3" w:rsidP="00D4310B">
            <w:pPr>
              <w:pStyle w:val="30"/>
              <w:spacing w:after="0"/>
              <w:rPr>
                <w:sz w:val="24"/>
              </w:rPr>
            </w:pPr>
            <w:r w:rsidRPr="00D4310B">
              <w:rPr>
                <w:sz w:val="24"/>
              </w:rPr>
              <w:t>Датчик разбития стекла «</w:t>
            </w:r>
            <w:r w:rsidRPr="00D4310B">
              <w:rPr>
                <w:sz w:val="24"/>
                <w:szCs w:val="24"/>
              </w:rPr>
              <w:t>Breakglass 2000</w:t>
            </w:r>
            <w:r w:rsidRPr="00D4310B">
              <w:rPr>
                <w:sz w:val="24"/>
              </w:rPr>
              <w:t>»</w:t>
            </w:r>
          </w:p>
        </w:tc>
        <w:tc>
          <w:tcPr>
            <w:tcW w:w="1559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D4310B">
              <w:rPr>
                <w:sz w:val="24"/>
                <w:lang w:val="en-US"/>
              </w:rPr>
              <w:t>3</w:t>
            </w:r>
          </w:p>
        </w:tc>
        <w:tc>
          <w:tcPr>
            <w:tcW w:w="21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570.00</w:t>
            </w:r>
          </w:p>
        </w:tc>
      </w:tr>
      <w:tr w:rsidR="00097CC3" w:rsidRPr="00D4310B" w:rsidTr="00D4310B">
        <w:trPr>
          <w:jc w:val="center"/>
        </w:trPr>
        <w:tc>
          <w:tcPr>
            <w:tcW w:w="5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6.</w:t>
            </w:r>
          </w:p>
        </w:tc>
        <w:tc>
          <w:tcPr>
            <w:tcW w:w="4012" w:type="dxa"/>
          </w:tcPr>
          <w:p w:rsidR="00097CC3" w:rsidRPr="00D4310B" w:rsidRDefault="00097CC3" w:rsidP="00D4310B">
            <w:pPr>
              <w:pStyle w:val="30"/>
              <w:spacing w:after="0"/>
              <w:rPr>
                <w:sz w:val="24"/>
              </w:rPr>
            </w:pPr>
            <w:r w:rsidRPr="00D4310B">
              <w:rPr>
                <w:sz w:val="24"/>
              </w:rPr>
              <w:t>Громкоговоритель «</w:t>
            </w:r>
            <w:r w:rsidR="00441E10" w:rsidRPr="00D4310B">
              <w:rPr>
                <w:rStyle w:val="a8"/>
                <w:b w:val="0"/>
                <w:sz w:val="24"/>
                <w:szCs w:val="24"/>
              </w:rPr>
              <w:t>LBC3087/31</w:t>
            </w:r>
            <w:r w:rsidRPr="00D4310B">
              <w:rPr>
                <w:sz w:val="24"/>
              </w:rPr>
              <w:t>»</w:t>
            </w:r>
          </w:p>
        </w:tc>
        <w:tc>
          <w:tcPr>
            <w:tcW w:w="1559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097CC3" w:rsidRPr="00D4310B" w:rsidRDefault="00441E10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  <w:lang w:val="en-US"/>
              </w:rPr>
              <w:t>1 176</w:t>
            </w:r>
            <w:r w:rsidR="00097CC3" w:rsidRPr="00D4310B">
              <w:rPr>
                <w:sz w:val="24"/>
              </w:rPr>
              <w:t>.00</w:t>
            </w:r>
          </w:p>
        </w:tc>
      </w:tr>
      <w:tr w:rsidR="00097CC3" w:rsidRPr="00D4310B" w:rsidTr="00D4310B">
        <w:trPr>
          <w:jc w:val="center"/>
        </w:trPr>
        <w:tc>
          <w:tcPr>
            <w:tcW w:w="5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7.</w:t>
            </w:r>
          </w:p>
        </w:tc>
        <w:tc>
          <w:tcPr>
            <w:tcW w:w="4012" w:type="dxa"/>
          </w:tcPr>
          <w:p w:rsidR="00097CC3" w:rsidRPr="00D4310B" w:rsidRDefault="00097CC3" w:rsidP="00D4310B">
            <w:pPr>
              <w:pStyle w:val="30"/>
              <w:spacing w:after="0"/>
              <w:rPr>
                <w:sz w:val="24"/>
                <w:szCs w:val="24"/>
              </w:rPr>
            </w:pPr>
            <w:r w:rsidRPr="00D4310B">
              <w:rPr>
                <w:sz w:val="24"/>
                <w:szCs w:val="24"/>
              </w:rPr>
              <w:t>Приемно-контрольный прибор «</w:t>
            </w:r>
            <w:r w:rsidRPr="00D4310B">
              <w:rPr>
                <w:bCs/>
                <w:sz w:val="24"/>
                <w:szCs w:val="24"/>
              </w:rPr>
              <w:t>Астра-781</w:t>
            </w:r>
            <w:r w:rsidRPr="00D4310B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4310B">
              <w:rPr>
                <w:bCs/>
                <w:sz w:val="24"/>
                <w:szCs w:val="24"/>
              </w:rPr>
              <w:t>2 608.0</w:t>
            </w:r>
            <w:r w:rsidRPr="00D4310B"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097CC3" w:rsidRPr="00D4310B" w:rsidTr="00D4310B">
        <w:trPr>
          <w:jc w:val="center"/>
        </w:trPr>
        <w:tc>
          <w:tcPr>
            <w:tcW w:w="5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8.</w:t>
            </w:r>
          </w:p>
        </w:tc>
        <w:tc>
          <w:tcPr>
            <w:tcW w:w="4012" w:type="dxa"/>
          </w:tcPr>
          <w:p w:rsidR="00097CC3" w:rsidRPr="00D4310B" w:rsidRDefault="00097CC3" w:rsidP="00D4310B">
            <w:pPr>
              <w:pStyle w:val="30"/>
              <w:spacing w:after="0"/>
              <w:rPr>
                <w:sz w:val="24"/>
                <w:szCs w:val="24"/>
              </w:rPr>
            </w:pPr>
            <w:r w:rsidRPr="00D4310B">
              <w:rPr>
                <w:sz w:val="24"/>
                <w:szCs w:val="24"/>
              </w:rPr>
              <w:t>Световой оповещатель «</w:t>
            </w:r>
            <w:r w:rsidRPr="00D4310B">
              <w:rPr>
                <w:bCs/>
                <w:sz w:val="24"/>
                <w:szCs w:val="24"/>
              </w:rPr>
              <w:t>Астра-10 (О12-3)</w:t>
            </w:r>
            <w:r w:rsidRPr="00D4310B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097CC3" w:rsidRPr="00D4310B" w:rsidRDefault="00097CC3" w:rsidP="00D4310B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D4310B">
              <w:rPr>
                <w:sz w:val="24"/>
                <w:lang w:val="en-US"/>
              </w:rPr>
              <w:t>112.00</w:t>
            </w:r>
          </w:p>
        </w:tc>
      </w:tr>
      <w:tr w:rsidR="009F0710" w:rsidRPr="00D4310B" w:rsidTr="00D4310B">
        <w:trPr>
          <w:jc w:val="center"/>
        </w:trPr>
        <w:tc>
          <w:tcPr>
            <w:tcW w:w="578" w:type="dxa"/>
          </w:tcPr>
          <w:p w:rsidR="009F0710" w:rsidRPr="00D4310B" w:rsidRDefault="009F0710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  <w:lang w:val="en-US"/>
              </w:rPr>
              <w:t>9</w:t>
            </w:r>
            <w:r w:rsidRPr="00D4310B">
              <w:rPr>
                <w:sz w:val="24"/>
              </w:rPr>
              <w:t>.</w:t>
            </w:r>
          </w:p>
        </w:tc>
        <w:tc>
          <w:tcPr>
            <w:tcW w:w="4012" w:type="dxa"/>
          </w:tcPr>
          <w:p w:rsidR="009F0710" w:rsidRPr="00D4310B" w:rsidRDefault="009F0710" w:rsidP="00D4310B">
            <w:pPr>
              <w:pStyle w:val="30"/>
              <w:spacing w:after="0"/>
              <w:rPr>
                <w:sz w:val="24"/>
                <w:szCs w:val="24"/>
              </w:rPr>
            </w:pPr>
            <w:r w:rsidRPr="00D4310B">
              <w:rPr>
                <w:sz w:val="24"/>
                <w:szCs w:val="24"/>
              </w:rPr>
              <w:t>Звуковой оповещатель «</w:t>
            </w:r>
            <w:r w:rsidRPr="00D4310B">
              <w:rPr>
                <w:bCs/>
                <w:sz w:val="24"/>
                <w:szCs w:val="24"/>
                <w:lang w:val="en-US"/>
              </w:rPr>
              <w:t>DBS</w:t>
            </w:r>
            <w:r w:rsidRPr="00D4310B">
              <w:rPr>
                <w:bCs/>
                <w:sz w:val="24"/>
                <w:szCs w:val="24"/>
              </w:rPr>
              <w:t>12/24</w:t>
            </w:r>
            <w:r w:rsidRPr="00D4310B">
              <w:rPr>
                <w:bCs/>
                <w:sz w:val="24"/>
                <w:szCs w:val="24"/>
                <w:lang w:val="en-US"/>
              </w:rPr>
              <w:t>BW</w:t>
            </w:r>
            <w:r w:rsidRPr="00D4310B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9F0710" w:rsidRPr="00D4310B" w:rsidRDefault="009F0710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9F0710" w:rsidRPr="00D4310B" w:rsidRDefault="009F0710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803.00</w:t>
            </w:r>
          </w:p>
        </w:tc>
      </w:tr>
      <w:tr w:rsidR="009F0710" w:rsidRPr="00D4310B" w:rsidTr="00D4310B">
        <w:trPr>
          <w:jc w:val="center"/>
        </w:trPr>
        <w:tc>
          <w:tcPr>
            <w:tcW w:w="578" w:type="dxa"/>
          </w:tcPr>
          <w:p w:rsidR="009F0710" w:rsidRPr="00D4310B" w:rsidRDefault="009F0710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10.</w:t>
            </w:r>
          </w:p>
        </w:tc>
        <w:tc>
          <w:tcPr>
            <w:tcW w:w="4012" w:type="dxa"/>
          </w:tcPr>
          <w:p w:rsidR="009F0710" w:rsidRPr="00D4310B" w:rsidRDefault="009F0710" w:rsidP="00D4310B">
            <w:pPr>
              <w:pStyle w:val="30"/>
              <w:spacing w:after="0"/>
              <w:rPr>
                <w:sz w:val="24"/>
              </w:rPr>
            </w:pPr>
            <w:r w:rsidRPr="00D4310B">
              <w:rPr>
                <w:sz w:val="24"/>
              </w:rPr>
              <w:t>Пожарный датчик «</w:t>
            </w:r>
            <w:r w:rsidRPr="00D4310B">
              <w:rPr>
                <w:bCs/>
                <w:sz w:val="24"/>
                <w:szCs w:val="24"/>
              </w:rPr>
              <w:t>ИП 212/101-4-A1R</w:t>
            </w:r>
            <w:r w:rsidRPr="00D4310B">
              <w:rPr>
                <w:sz w:val="24"/>
              </w:rPr>
              <w:t>»</w:t>
            </w:r>
          </w:p>
        </w:tc>
        <w:tc>
          <w:tcPr>
            <w:tcW w:w="1559" w:type="dxa"/>
          </w:tcPr>
          <w:p w:rsidR="009F0710" w:rsidRPr="00D4310B" w:rsidRDefault="009F0710" w:rsidP="00D4310B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D4310B">
              <w:rPr>
                <w:sz w:val="24"/>
                <w:lang w:val="en-US"/>
              </w:rPr>
              <w:t>1</w:t>
            </w:r>
          </w:p>
        </w:tc>
        <w:tc>
          <w:tcPr>
            <w:tcW w:w="2178" w:type="dxa"/>
          </w:tcPr>
          <w:p w:rsidR="009F0710" w:rsidRPr="00D4310B" w:rsidRDefault="009F0710" w:rsidP="00D4310B">
            <w:pPr>
              <w:pStyle w:val="30"/>
              <w:spacing w:after="0"/>
              <w:jc w:val="center"/>
              <w:rPr>
                <w:sz w:val="24"/>
                <w:szCs w:val="24"/>
              </w:rPr>
            </w:pPr>
            <w:r w:rsidRPr="00D4310B">
              <w:rPr>
                <w:bCs/>
                <w:sz w:val="24"/>
                <w:szCs w:val="24"/>
              </w:rPr>
              <w:t>640.00</w:t>
            </w:r>
          </w:p>
        </w:tc>
      </w:tr>
      <w:tr w:rsidR="009F0710" w:rsidRPr="00D4310B" w:rsidTr="00D4310B">
        <w:trPr>
          <w:jc w:val="center"/>
        </w:trPr>
        <w:tc>
          <w:tcPr>
            <w:tcW w:w="578" w:type="dxa"/>
          </w:tcPr>
          <w:p w:rsidR="009F0710" w:rsidRPr="00D4310B" w:rsidRDefault="009F0710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11.</w:t>
            </w:r>
          </w:p>
        </w:tc>
        <w:tc>
          <w:tcPr>
            <w:tcW w:w="4012" w:type="dxa"/>
          </w:tcPr>
          <w:p w:rsidR="009F0710" w:rsidRPr="00D4310B" w:rsidRDefault="009F0710" w:rsidP="00D4310B">
            <w:pPr>
              <w:pStyle w:val="30"/>
              <w:spacing w:after="0"/>
              <w:rPr>
                <w:sz w:val="24"/>
              </w:rPr>
            </w:pPr>
            <w:r w:rsidRPr="00D4310B">
              <w:rPr>
                <w:sz w:val="24"/>
              </w:rPr>
              <w:t>Пожарный датчик «</w:t>
            </w:r>
            <w:r w:rsidRPr="00D4310B">
              <w:rPr>
                <w:sz w:val="24"/>
                <w:szCs w:val="24"/>
              </w:rPr>
              <w:t>ИП212/101-2»</w:t>
            </w:r>
          </w:p>
        </w:tc>
        <w:tc>
          <w:tcPr>
            <w:tcW w:w="1559" w:type="dxa"/>
          </w:tcPr>
          <w:p w:rsidR="009F0710" w:rsidRPr="00D4310B" w:rsidRDefault="009F0710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9F0710" w:rsidRPr="00D4310B" w:rsidRDefault="009F0710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  <w:lang w:val="en-US"/>
              </w:rPr>
              <w:t>414</w:t>
            </w:r>
            <w:r w:rsidRPr="00D4310B">
              <w:rPr>
                <w:sz w:val="24"/>
              </w:rPr>
              <w:t>.00</w:t>
            </w:r>
          </w:p>
        </w:tc>
      </w:tr>
      <w:tr w:rsidR="007F6EDF" w:rsidRPr="00B467D9" w:rsidTr="00D4310B">
        <w:trPr>
          <w:jc w:val="center"/>
        </w:trPr>
        <w:tc>
          <w:tcPr>
            <w:tcW w:w="578" w:type="dxa"/>
          </w:tcPr>
          <w:p w:rsidR="007F6EDF" w:rsidRPr="00D4310B" w:rsidRDefault="007F6EDF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</w:t>
            </w:r>
            <w:r w:rsidRPr="00D4310B">
              <w:rPr>
                <w:sz w:val="24"/>
                <w:lang w:val="en-US"/>
              </w:rPr>
              <w:t>2</w:t>
            </w:r>
            <w:r w:rsidRPr="00D4310B">
              <w:rPr>
                <w:sz w:val="24"/>
              </w:rPr>
              <w:t>.</w:t>
            </w:r>
          </w:p>
        </w:tc>
        <w:tc>
          <w:tcPr>
            <w:tcW w:w="4012" w:type="dxa"/>
          </w:tcPr>
          <w:p w:rsidR="007F6EDF" w:rsidRPr="00D4310B" w:rsidRDefault="007F6EDF" w:rsidP="00D4310B">
            <w:pPr>
              <w:pStyle w:val="30"/>
              <w:spacing w:after="0"/>
              <w:rPr>
                <w:sz w:val="24"/>
              </w:rPr>
            </w:pPr>
            <w:r w:rsidRPr="00D4310B">
              <w:rPr>
                <w:sz w:val="24"/>
              </w:rPr>
              <w:t>Извещатель пожарный ручной «</w:t>
            </w:r>
            <w:r w:rsidR="00B467D9" w:rsidRPr="00D4310B">
              <w:rPr>
                <w:bCs/>
                <w:sz w:val="24"/>
                <w:szCs w:val="24"/>
              </w:rPr>
              <w:t>ИПР 513-3А</w:t>
            </w:r>
            <w:r w:rsidRPr="00D4310B">
              <w:rPr>
                <w:sz w:val="24"/>
              </w:rPr>
              <w:t>»</w:t>
            </w:r>
          </w:p>
        </w:tc>
        <w:tc>
          <w:tcPr>
            <w:tcW w:w="1559" w:type="dxa"/>
          </w:tcPr>
          <w:p w:rsidR="007F6EDF" w:rsidRPr="00D4310B" w:rsidRDefault="007F6EDF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7F6EDF" w:rsidRPr="00D4310B" w:rsidRDefault="00B467D9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552.00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D4310B" w:rsidRDefault="007F6EDF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</w:t>
            </w:r>
            <w:r w:rsidRPr="00D4310B">
              <w:rPr>
                <w:sz w:val="24"/>
                <w:lang w:val="en-US"/>
              </w:rPr>
              <w:t>3</w:t>
            </w:r>
            <w:r w:rsidRPr="00D4310B">
              <w:rPr>
                <w:sz w:val="24"/>
              </w:rPr>
              <w:t>.</w:t>
            </w:r>
          </w:p>
        </w:tc>
        <w:tc>
          <w:tcPr>
            <w:tcW w:w="4012" w:type="dxa"/>
          </w:tcPr>
          <w:p w:rsidR="007F6EDF" w:rsidRPr="00D4310B" w:rsidRDefault="007F6EDF" w:rsidP="00D4310B">
            <w:pPr>
              <w:pStyle w:val="30"/>
              <w:spacing w:after="0"/>
              <w:rPr>
                <w:sz w:val="24"/>
              </w:rPr>
            </w:pPr>
            <w:r w:rsidRPr="00D4310B">
              <w:rPr>
                <w:sz w:val="24"/>
              </w:rPr>
              <w:t>Часы «</w:t>
            </w:r>
            <w:r w:rsidRPr="00D4310B">
              <w:rPr>
                <w:sz w:val="24"/>
                <w:lang w:val="en-US"/>
              </w:rPr>
              <w:t>Gastar</w:t>
            </w:r>
            <w:r w:rsidRPr="00D4310B">
              <w:rPr>
                <w:sz w:val="24"/>
              </w:rPr>
              <w:t>»</w:t>
            </w:r>
          </w:p>
        </w:tc>
        <w:tc>
          <w:tcPr>
            <w:tcW w:w="1559" w:type="dxa"/>
          </w:tcPr>
          <w:p w:rsidR="007F6EDF" w:rsidRPr="00D4310B" w:rsidRDefault="007F6EDF" w:rsidP="00D4310B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D4310B">
              <w:rPr>
                <w:sz w:val="24"/>
                <w:lang w:val="en-US"/>
              </w:rPr>
              <w:t>1</w:t>
            </w:r>
          </w:p>
        </w:tc>
        <w:tc>
          <w:tcPr>
            <w:tcW w:w="2178" w:type="dxa"/>
          </w:tcPr>
          <w:p w:rsidR="007F6EDF" w:rsidRPr="00D4310B" w:rsidRDefault="007F6EDF" w:rsidP="00D4310B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D4310B">
              <w:rPr>
                <w:sz w:val="24"/>
                <w:lang w:val="en-US"/>
              </w:rPr>
              <w:t>1 386.00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D4310B" w:rsidRDefault="007F6EDF" w:rsidP="00D4310B">
            <w:pPr>
              <w:pStyle w:val="30"/>
              <w:spacing w:after="0"/>
              <w:jc w:val="center"/>
              <w:rPr>
                <w:sz w:val="24"/>
              </w:rPr>
            </w:pPr>
            <w:r w:rsidRPr="00D4310B">
              <w:rPr>
                <w:sz w:val="24"/>
              </w:rPr>
              <w:t>1</w:t>
            </w:r>
            <w:r w:rsidRPr="00D4310B">
              <w:rPr>
                <w:sz w:val="24"/>
                <w:lang w:val="en-US"/>
              </w:rPr>
              <w:t>4</w:t>
            </w:r>
            <w:r w:rsidRPr="00D4310B">
              <w:rPr>
                <w:sz w:val="24"/>
              </w:rPr>
              <w:t>.</w:t>
            </w:r>
          </w:p>
        </w:tc>
        <w:tc>
          <w:tcPr>
            <w:tcW w:w="4012" w:type="dxa"/>
          </w:tcPr>
          <w:p w:rsidR="007F6EDF" w:rsidRPr="00D4310B" w:rsidRDefault="007F6EDF" w:rsidP="00D4310B">
            <w:pPr>
              <w:pStyle w:val="30"/>
              <w:spacing w:after="0"/>
              <w:rPr>
                <w:sz w:val="24"/>
                <w:szCs w:val="24"/>
              </w:rPr>
            </w:pPr>
            <w:r w:rsidRPr="00D4310B">
              <w:rPr>
                <w:bCs/>
                <w:sz w:val="24"/>
                <w:szCs w:val="24"/>
              </w:rPr>
              <w:t>Контрольный считыватель «Em Marin»</w:t>
            </w:r>
          </w:p>
        </w:tc>
        <w:tc>
          <w:tcPr>
            <w:tcW w:w="1559" w:type="dxa"/>
          </w:tcPr>
          <w:p w:rsidR="007F6EDF" w:rsidRPr="00D4310B" w:rsidRDefault="007F6EDF" w:rsidP="00D4310B">
            <w:pPr>
              <w:pStyle w:val="3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4310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78" w:type="dxa"/>
          </w:tcPr>
          <w:p w:rsidR="007F6EDF" w:rsidRPr="00D4310B" w:rsidRDefault="007F6EDF" w:rsidP="00D4310B">
            <w:pPr>
              <w:pStyle w:val="3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4310B">
              <w:rPr>
                <w:bCs/>
                <w:sz w:val="24"/>
                <w:szCs w:val="24"/>
              </w:rPr>
              <w:t>3 893.0</w:t>
            </w:r>
            <w:r w:rsidRPr="00D4310B"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1</w:t>
            </w:r>
            <w:r w:rsidRPr="00D4310B">
              <w:rPr>
                <w:lang w:val="en-US"/>
              </w:rPr>
              <w:t>5</w:t>
            </w:r>
            <w:r w:rsidRPr="00506CCF">
              <w:t>.</w:t>
            </w:r>
          </w:p>
        </w:tc>
        <w:tc>
          <w:tcPr>
            <w:tcW w:w="4012" w:type="dxa"/>
          </w:tcPr>
          <w:p w:rsidR="007F6EDF" w:rsidRPr="00D4310B" w:rsidRDefault="007F6EDF" w:rsidP="00D4310B">
            <w:pPr>
              <w:pStyle w:val="30"/>
              <w:spacing w:after="0"/>
              <w:rPr>
                <w:sz w:val="24"/>
                <w:szCs w:val="24"/>
              </w:rPr>
            </w:pPr>
            <w:r w:rsidRPr="00D4310B">
              <w:rPr>
                <w:sz w:val="24"/>
                <w:szCs w:val="24"/>
              </w:rPr>
              <w:t>Электромагнитный замок «</w:t>
            </w:r>
            <w:r w:rsidRPr="00D4310B">
              <w:rPr>
                <w:bCs/>
                <w:sz w:val="24"/>
                <w:szCs w:val="24"/>
              </w:rPr>
              <w:t>Малыш-5 ТМ</w:t>
            </w:r>
            <w:r w:rsidRPr="00D4310B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7F6EDF" w:rsidRPr="00D4310B" w:rsidRDefault="007F6EDF" w:rsidP="00D4310B">
            <w:pPr>
              <w:pStyle w:val="30"/>
              <w:spacing w:after="0"/>
              <w:jc w:val="center"/>
              <w:rPr>
                <w:sz w:val="24"/>
                <w:lang w:val="en-US"/>
              </w:rPr>
            </w:pPr>
            <w:r w:rsidRPr="00D4310B">
              <w:rPr>
                <w:sz w:val="24"/>
                <w:lang w:val="en-US"/>
              </w:rPr>
              <w:t>4</w:t>
            </w:r>
          </w:p>
        </w:tc>
        <w:tc>
          <w:tcPr>
            <w:tcW w:w="2178" w:type="dxa"/>
          </w:tcPr>
          <w:p w:rsidR="007F6EDF" w:rsidRPr="00D4310B" w:rsidRDefault="007F6EDF" w:rsidP="00D4310B">
            <w:pPr>
              <w:pStyle w:val="30"/>
              <w:spacing w:after="0"/>
              <w:jc w:val="center"/>
              <w:rPr>
                <w:sz w:val="24"/>
                <w:szCs w:val="24"/>
              </w:rPr>
            </w:pPr>
            <w:r w:rsidRPr="00D4310B">
              <w:rPr>
                <w:bCs/>
                <w:sz w:val="24"/>
                <w:szCs w:val="24"/>
                <w:lang w:val="en-US"/>
              </w:rPr>
              <w:t>5</w:t>
            </w:r>
            <w:r w:rsidRPr="00D4310B">
              <w:rPr>
                <w:bCs/>
                <w:sz w:val="24"/>
                <w:szCs w:val="24"/>
              </w:rPr>
              <w:t xml:space="preserve"> 33</w:t>
            </w:r>
            <w:r w:rsidRPr="00D4310B">
              <w:rPr>
                <w:bCs/>
                <w:sz w:val="24"/>
                <w:szCs w:val="24"/>
                <w:lang w:val="en-US"/>
              </w:rPr>
              <w:t>6</w:t>
            </w:r>
            <w:r w:rsidRPr="00D4310B">
              <w:rPr>
                <w:bCs/>
                <w:sz w:val="24"/>
                <w:szCs w:val="24"/>
              </w:rPr>
              <w:t>.00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1</w:t>
            </w:r>
            <w:r w:rsidRPr="00D4310B">
              <w:rPr>
                <w:lang w:val="en-US"/>
              </w:rPr>
              <w:t>6</w:t>
            </w:r>
            <w:r w:rsidRPr="00506CCF">
              <w:t>.</w:t>
            </w:r>
          </w:p>
        </w:tc>
        <w:tc>
          <w:tcPr>
            <w:tcW w:w="4012" w:type="dxa"/>
          </w:tcPr>
          <w:p w:rsidR="007F6EDF" w:rsidRPr="00CE5022" w:rsidRDefault="007F6EDF" w:rsidP="00136466">
            <w:pPr>
              <w:rPr>
                <w:highlight w:val="green"/>
              </w:rPr>
            </w:pPr>
            <w:r w:rsidRPr="00CE5022">
              <w:rPr>
                <w:highlight w:val="green"/>
              </w:rPr>
              <w:t>Генератор шума «Гром ЗИ – 4»</w:t>
            </w:r>
          </w:p>
        </w:tc>
        <w:tc>
          <w:tcPr>
            <w:tcW w:w="1559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 w:rsidRPr="00506CCF">
              <w:t>1</w:t>
            </w:r>
          </w:p>
        </w:tc>
        <w:tc>
          <w:tcPr>
            <w:tcW w:w="2178" w:type="dxa"/>
          </w:tcPr>
          <w:p w:rsidR="007F6EDF" w:rsidRPr="00665354" w:rsidRDefault="007F6EDF" w:rsidP="00D4310B">
            <w:pPr>
              <w:spacing w:line="360" w:lineRule="auto"/>
              <w:jc w:val="center"/>
            </w:pPr>
            <w:r w:rsidRPr="00665354">
              <w:t>13</w:t>
            </w:r>
            <w:r>
              <w:t> </w:t>
            </w:r>
            <w:r w:rsidRPr="00665354">
              <w:t>000</w:t>
            </w:r>
            <w:r w:rsidRPr="00D4310B">
              <w:rPr>
                <w:b/>
              </w:rPr>
              <w:t>.</w:t>
            </w:r>
            <w:r>
              <w:t>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1</w:t>
            </w:r>
            <w:r w:rsidRPr="00D4310B">
              <w:rPr>
                <w:lang w:val="en-US"/>
              </w:rPr>
              <w:t>7</w:t>
            </w:r>
            <w:r w:rsidRPr="00506CCF">
              <w:t>.</w:t>
            </w:r>
          </w:p>
        </w:tc>
        <w:tc>
          <w:tcPr>
            <w:tcW w:w="4012" w:type="dxa"/>
          </w:tcPr>
          <w:p w:rsidR="007F6EDF" w:rsidRPr="00CE5022" w:rsidRDefault="007F6EDF" w:rsidP="00136466">
            <w:pPr>
              <w:rPr>
                <w:highlight w:val="green"/>
              </w:rPr>
            </w:pPr>
            <w:r w:rsidRPr="00CE5022">
              <w:rPr>
                <w:highlight w:val="green"/>
              </w:rPr>
              <w:t>Генератор шума«ГШ-К-1000М»</w:t>
            </w:r>
          </w:p>
        </w:tc>
        <w:tc>
          <w:tcPr>
            <w:tcW w:w="1559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 w:rsidRPr="00506CCF">
              <w:t>1</w:t>
            </w:r>
          </w:p>
        </w:tc>
        <w:tc>
          <w:tcPr>
            <w:tcW w:w="21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4 200.00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1</w:t>
            </w:r>
            <w:r w:rsidRPr="00D4310B">
              <w:rPr>
                <w:lang w:val="en-US"/>
              </w:rPr>
              <w:t>8</w:t>
            </w:r>
            <w:r w:rsidRPr="00506CCF">
              <w:t>.</w:t>
            </w:r>
          </w:p>
        </w:tc>
        <w:tc>
          <w:tcPr>
            <w:tcW w:w="4012" w:type="dxa"/>
          </w:tcPr>
          <w:p w:rsidR="007F6EDF" w:rsidRPr="00CE5022" w:rsidRDefault="007F6EDF" w:rsidP="00136466">
            <w:pPr>
              <w:rPr>
                <w:highlight w:val="green"/>
              </w:rPr>
            </w:pPr>
            <w:r w:rsidRPr="00CE5022">
              <w:rPr>
                <w:highlight w:val="green"/>
              </w:rPr>
              <w:t xml:space="preserve"> Генератор шума «Купол-W-ДУ»</w:t>
            </w:r>
          </w:p>
        </w:tc>
        <w:tc>
          <w:tcPr>
            <w:tcW w:w="1559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 w:rsidRPr="00506CCF">
              <w:t>1</w:t>
            </w:r>
          </w:p>
        </w:tc>
        <w:tc>
          <w:tcPr>
            <w:tcW w:w="21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14 000.00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19</w:t>
            </w:r>
            <w:r w:rsidRPr="00506CCF">
              <w:t>.</w:t>
            </w:r>
          </w:p>
        </w:tc>
        <w:tc>
          <w:tcPr>
            <w:tcW w:w="4012" w:type="dxa"/>
          </w:tcPr>
          <w:p w:rsidR="007F6EDF" w:rsidRPr="00CE5022" w:rsidRDefault="007F6EDF" w:rsidP="00136466">
            <w:pPr>
              <w:rPr>
                <w:highlight w:val="green"/>
              </w:rPr>
            </w:pPr>
            <w:r w:rsidRPr="00CE5022">
              <w:rPr>
                <w:highlight w:val="green"/>
              </w:rPr>
              <w:t>Генератор шума«SEL SP-41/C»</w:t>
            </w:r>
          </w:p>
        </w:tc>
        <w:tc>
          <w:tcPr>
            <w:tcW w:w="1559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 w:rsidRPr="00506CCF">
              <w:t>1</w:t>
            </w:r>
          </w:p>
        </w:tc>
        <w:tc>
          <w:tcPr>
            <w:tcW w:w="21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8 000.00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20</w:t>
            </w:r>
            <w:r w:rsidRPr="00506CCF">
              <w:t>.</w:t>
            </w:r>
          </w:p>
        </w:tc>
        <w:tc>
          <w:tcPr>
            <w:tcW w:w="4012" w:type="dxa"/>
          </w:tcPr>
          <w:p w:rsidR="007F6EDF" w:rsidRPr="00CE5022" w:rsidRDefault="007F6EDF" w:rsidP="00136466">
            <w:pPr>
              <w:rPr>
                <w:highlight w:val="green"/>
              </w:rPr>
            </w:pPr>
            <w:r w:rsidRPr="00CE5022">
              <w:rPr>
                <w:highlight w:val="green"/>
              </w:rPr>
              <w:t>Генератор шума «SI-8001»</w:t>
            </w:r>
          </w:p>
        </w:tc>
        <w:tc>
          <w:tcPr>
            <w:tcW w:w="1559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30 800.00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21</w:t>
            </w:r>
            <w:r w:rsidRPr="00506CCF">
              <w:t>.</w:t>
            </w:r>
          </w:p>
        </w:tc>
        <w:tc>
          <w:tcPr>
            <w:tcW w:w="4012" w:type="dxa"/>
          </w:tcPr>
          <w:p w:rsidR="007F6EDF" w:rsidRPr="00CE5022" w:rsidRDefault="007F6EDF" w:rsidP="00136466">
            <w:pPr>
              <w:rPr>
                <w:highlight w:val="green"/>
              </w:rPr>
            </w:pPr>
            <w:r w:rsidRPr="00CE5022">
              <w:rPr>
                <w:highlight w:val="green"/>
              </w:rPr>
              <w:t>Генератор зашумления «Волна 4 М»</w:t>
            </w:r>
          </w:p>
        </w:tc>
        <w:tc>
          <w:tcPr>
            <w:tcW w:w="1559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 w:rsidRPr="00506CCF">
              <w:t>1</w:t>
            </w:r>
          </w:p>
        </w:tc>
        <w:tc>
          <w:tcPr>
            <w:tcW w:w="21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11 200.00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22</w:t>
            </w:r>
            <w:r w:rsidRPr="00506CCF">
              <w:t>.</w:t>
            </w:r>
          </w:p>
        </w:tc>
        <w:tc>
          <w:tcPr>
            <w:tcW w:w="4012" w:type="dxa"/>
          </w:tcPr>
          <w:p w:rsidR="007F6EDF" w:rsidRPr="00CE5022" w:rsidRDefault="007F6EDF" w:rsidP="00136466">
            <w:pPr>
              <w:rPr>
                <w:highlight w:val="green"/>
              </w:rPr>
            </w:pPr>
            <w:r w:rsidRPr="00CE5022">
              <w:rPr>
                <w:highlight w:val="green"/>
              </w:rPr>
              <w:t>Генератор зашумления «</w:t>
            </w:r>
            <w:r w:rsidRPr="00CE5022">
              <w:rPr>
                <w:highlight w:val="green"/>
                <w:lang w:val="en-US"/>
              </w:rPr>
              <w:t>SEL</w:t>
            </w:r>
            <w:r w:rsidRPr="00CE5022">
              <w:rPr>
                <w:highlight w:val="green"/>
              </w:rPr>
              <w:t xml:space="preserve"> </w:t>
            </w:r>
            <w:r w:rsidRPr="00CE5022">
              <w:rPr>
                <w:highlight w:val="green"/>
                <w:lang w:val="en-US"/>
              </w:rPr>
              <w:t>SP</w:t>
            </w:r>
            <w:r w:rsidRPr="00CE5022">
              <w:rPr>
                <w:highlight w:val="green"/>
              </w:rPr>
              <w:t>-21</w:t>
            </w:r>
            <w:r w:rsidRPr="00CE5022">
              <w:rPr>
                <w:highlight w:val="green"/>
                <w:lang w:val="en-US"/>
              </w:rPr>
              <w:t>B</w:t>
            </w:r>
            <w:r w:rsidRPr="00CE5022">
              <w:rPr>
                <w:highlight w:val="green"/>
              </w:rPr>
              <w:t>1»</w:t>
            </w:r>
          </w:p>
        </w:tc>
        <w:tc>
          <w:tcPr>
            <w:tcW w:w="1559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 w:rsidRPr="00506CCF">
              <w:t>1</w:t>
            </w:r>
          </w:p>
        </w:tc>
        <w:tc>
          <w:tcPr>
            <w:tcW w:w="21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7 000.00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23</w:t>
            </w:r>
            <w:r w:rsidRPr="00506CCF">
              <w:t>.</w:t>
            </w:r>
          </w:p>
        </w:tc>
        <w:tc>
          <w:tcPr>
            <w:tcW w:w="4012" w:type="dxa"/>
          </w:tcPr>
          <w:p w:rsidR="007F6EDF" w:rsidRPr="00CE5022" w:rsidRDefault="007F6EDF" w:rsidP="00136466">
            <w:pPr>
              <w:rPr>
                <w:highlight w:val="green"/>
              </w:rPr>
            </w:pPr>
            <w:r w:rsidRPr="00CE5022">
              <w:rPr>
                <w:highlight w:val="green"/>
              </w:rPr>
              <w:t>Фильтр питания «ФСП-1Ф-7А»</w:t>
            </w:r>
          </w:p>
        </w:tc>
        <w:tc>
          <w:tcPr>
            <w:tcW w:w="1559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 w:rsidRPr="00506CCF">
              <w:t>1</w:t>
            </w:r>
          </w:p>
        </w:tc>
        <w:tc>
          <w:tcPr>
            <w:tcW w:w="21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7 561.00</w:t>
            </w:r>
          </w:p>
        </w:tc>
      </w:tr>
      <w:tr w:rsidR="007F6EDF" w:rsidRPr="00D4310B" w:rsidTr="00D4310B">
        <w:trPr>
          <w:jc w:val="center"/>
        </w:trPr>
        <w:tc>
          <w:tcPr>
            <w:tcW w:w="5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24</w:t>
            </w:r>
            <w:r w:rsidRPr="00506CCF">
              <w:t>.</w:t>
            </w:r>
          </w:p>
        </w:tc>
        <w:tc>
          <w:tcPr>
            <w:tcW w:w="4012" w:type="dxa"/>
          </w:tcPr>
          <w:p w:rsidR="007F6EDF" w:rsidRPr="00CE5022" w:rsidRDefault="007F6EDF" w:rsidP="00136466">
            <w:pPr>
              <w:rPr>
                <w:highlight w:val="green"/>
              </w:rPr>
            </w:pPr>
            <w:r w:rsidRPr="00CE5022">
              <w:rPr>
                <w:highlight w:val="green"/>
              </w:rPr>
              <w:t>Виброакустическая система «ВГШ-103»</w:t>
            </w:r>
          </w:p>
        </w:tc>
        <w:tc>
          <w:tcPr>
            <w:tcW w:w="1559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 w:rsidRPr="00506CCF">
              <w:t>1</w:t>
            </w:r>
          </w:p>
        </w:tc>
        <w:tc>
          <w:tcPr>
            <w:tcW w:w="2178" w:type="dxa"/>
          </w:tcPr>
          <w:p w:rsidR="007F6EDF" w:rsidRPr="00506CCF" w:rsidRDefault="007F6EDF" w:rsidP="00D4310B">
            <w:pPr>
              <w:spacing w:line="360" w:lineRule="auto"/>
              <w:jc w:val="center"/>
            </w:pPr>
            <w:r>
              <w:t>11 340.00</w:t>
            </w:r>
          </w:p>
        </w:tc>
      </w:tr>
      <w:tr w:rsidR="00097CC3" w:rsidRPr="00D4310B" w:rsidTr="00D4310B">
        <w:trPr>
          <w:jc w:val="center"/>
        </w:trPr>
        <w:tc>
          <w:tcPr>
            <w:tcW w:w="578" w:type="dxa"/>
          </w:tcPr>
          <w:p w:rsidR="00097CC3" w:rsidRPr="00506CCF" w:rsidRDefault="007F2808" w:rsidP="00D4310B">
            <w:pPr>
              <w:spacing w:line="360" w:lineRule="auto"/>
              <w:jc w:val="center"/>
            </w:pPr>
            <w:r>
              <w:t>2</w:t>
            </w:r>
            <w:r w:rsidR="007F6EDF">
              <w:t>5</w:t>
            </w:r>
            <w:r w:rsidR="00097CC3" w:rsidRPr="00506CCF">
              <w:t>.</w:t>
            </w:r>
          </w:p>
        </w:tc>
        <w:tc>
          <w:tcPr>
            <w:tcW w:w="4012" w:type="dxa"/>
          </w:tcPr>
          <w:p w:rsidR="00097CC3" w:rsidRPr="00CE5022" w:rsidRDefault="00097CC3" w:rsidP="00136466">
            <w:pPr>
              <w:rPr>
                <w:highlight w:val="green"/>
              </w:rPr>
            </w:pPr>
            <w:r w:rsidRPr="00CE5022">
              <w:rPr>
                <w:highlight w:val="green"/>
              </w:rPr>
              <w:t>Виброакустический генератор шума «ANG-2000»</w:t>
            </w:r>
          </w:p>
        </w:tc>
        <w:tc>
          <w:tcPr>
            <w:tcW w:w="1559" w:type="dxa"/>
          </w:tcPr>
          <w:p w:rsidR="00097CC3" w:rsidRPr="00506CCF" w:rsidRDefault="00506CCF" w:rsidP="00D4310B">
            <w:pPr>
              <w:spacing w:line="360" w:lineRule="auto"/>
              <w:jc w:val="center"/>
            </w:pPr>
            <w:r w:rsidRPr="00506CCF">
              <w:t>1</w:t>
            </w:r>
          </w:p>
        </w:tc>
        <w:tc>
          <w:tcPr>
            <w:tcW w:w="2178" w:type="dxa"/>
          </w:tcPr>
          <w:p w:rsidR="00097CC3" w:rsidRPr="00506CCF" w:rsidRDefault="00665354" w:rsidP="00D4310B">
            <w:pPr>
              <w:spacing w:line="360" w:lineRule="auto"/>
              <w:jc w:val="center"/>
            </w:pPr>
            <w:r>
              <w:t>5 400.00</w:t>
            </w:r>
          </w:p>
        </w:tc>
      </w:tr>
      <w:tr w:rsidR="00071C5A" w:rsidRPr="00D4310B" w:rsidTr="00D4310B">
        <w:trPr>
          <w:jc w:val="center"/>
        </w:trPr>
        <w:tc>
          <w:tcPr>
            <w:tcW w:w="6149" w:type="dxa"/>
            <w:gridSpan w:val="3"/>
          </w:tcPr>
          <w:p w:rsidR="00071C5A" w:rsidRPr="00D4310B" w:rsidRDefault="00071C5A" w:rsidP="00D4310B">
            <w:pPr>
              <w:spacing w:line="360" w:lineRule="auto"/>
              <w:jc w:val="right"/>
              <w:rPr>
                <w:b/>
              </w:rPr>
            </w:pPr>
            <w:r w:rsidRPr="00D4310B">
              <w:rPr>
                <w:b/>
              </w:rPr>
              <w:t>ИТОГО:</w:t>
            </w:r>
          </w:p>
        </w:tc>
        <w:tc>
          <w:tcPr>
            <w:tcW w:w="2178" w:type="dxa"/>
          </w:tcPr>
          <w:p w:rsidR="00071C5A" w:rsidRPr="00D4310B" w:rsidRDefault="003D569E" w:rsidP="00D4310B">
            <w:pPr>
              <w:spacing w:line="360" w:lineRule="auto"/>
              <w:jc w:val="center"/>
              <w:rPr>
                <w:b/>
              </w:rPr>
            </w:pPr>
            <w:r w:rsidRPr="00D4310B">
              <w:rPr>
                <w:b/>
              </w:rPr>
              <w:t>17</w:t>
            </w:r>
            <w:r w:rsidR="009F0710" w:rsidRPr="00D4310B">
              <w:rPr>
                <w:b/>
              </w:rPr>
              <w:t>8</w:t>
            </w:r>
            <w:r w:rsidRPr="00D4310B">
              <w:rPr>
                <w:b/>
              </w:rPr>
              <w:t> </w:t>
            </w:r>
            <w:r w:rsidR="009B2406" w:rsidRPr="00D4310B">
              <w:rPr>
                <w:b/>
              </w:rPr>
              <w:t>579</w:t>
            </w:r>
            <w:r w:rsidRPr="00D4310B">
              <w:rPr>
                <w:b/>
              </w:rPr>
              <w:t>.00</w:t>
            </w:r>
          </w:p>
        </w:tc>
      </w:tr>
    </w:tbl>
    <w:p w:rsidR="00CB5EE8" w:rsidRPr="00E35054" w:rsidRDefault="00CB5EE8" w:rsidP="00CB5EE8">
      <w:pPr>
        <w:spacing w:line="360" w:lineRule="auto"/>
        <w:jc w:val="center"/>
        <w:rPr>
          <w:b/>
          <w:sz w:val="28"/>
          <w:szCs w:val="28"/>
        </w:rPr>
      </w:pPr>
      <w:r w:rsidRPr="00E35054">
        <w:rPr>
          <w:b/>
          <w:sz w:val="28"/>
          <w:szCs w:val="28"/>
        </w:rPr>
        <w:lastRenderedPageBreak/>
        <w:t>ЗАКЛЮЧЕНИЕ</w:t>
      </w:r>
    </w:p>
    <w:p w:rsidR="009F06E8" w:rsidRPr="00CB5EE8" w:rsidRDefault="009F06E8" w:rsidP="00CB5EE8">
      <w:pPr>
        <w:spacing w:line="360" w:lineRule="auto"/>
        <w:jc w:val="center"/>
        <w:rPr>
          <w:b/>
          <w:color w:val="000080"/>
          <w:sz w:val="28"/>
          <w:szCs w:val="28"/>
        </w:rPr>
      </w:pPr>
    </w:p>
    <w:p w:rsidR="009F06E8" w:rsidRPr="00D14D84" w:rsidRDefault="009F06E8" w:rsidP="006344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курсовой работы было проведено моделирование объекта защиты и угроз безопасности информации. Построена структурная и пространственная модель объекта защиты, классифицированы и выявлены наиболее опасные и реальные пути организации несанкционированной утечки информации по техническим каналам</w:t>
      </w:r>
      <w:r w:rsidR="00D14D84">
        <w:rPr>
          <w:sz w:val="28"/>
          <w:szCs w:val="28"/>
        </w:rPr>
        <w:t xml:space="preserve"> и при проникновении злоумышленника на территорию предприятия, проведена </w:t>
      </w:r>
      <w:r w:rsidR="00D14D84" w:rsidRPr="00D14D84">
        <w:rPr>
          <w:sz w:val="28"/>
          <w:szCs w:val="28"/>
        </w:rPr>
        <w:t>стоимостная оценка защиты информации объекта</w:t>
      </w:r>
      <w:r w:rsidRPr="00D14D84">
        <w:rPr>
          <w:sz w:val="28"/>
          <w:szCs w:val="28"/>
        </w:rPr>
        <w:t>.</w:t>
      </w:r>
    </w:p>
    <w:p w:rsidR="009F06E8" w:rsidRDefault="009F06E8" w:rsidP="006344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объекта защиты выявил наиболее вероятные технические каналы утечки информации, это: радиоэлектронный, оптический, материально-вещественный и акустический. </w:t>
      </w:r>
    </w:p>
    <w:p w:rsidR="00CB5EE8" w:rsidRDefault="009F06E8" w:rsidP="00634445">
      <w:pPr>
        <w:spacing w:line="360" w:lineRule="auto"/>
        <w:ind w:firstLine="709"/>
        <w:jc w:val="both"/>
        <w:rPr>
          <w:color w:val="000080"/>
          <w:sz w:val="28"/>
          <w:szCs w:val="28"/>
        </w:rPr>
      </w:pPr>
      <w:r>
        <w:rPr>
          <w:sz w:val="28"/>
          <w:szCs w:val="28"/>
        </w:rPr>
        <w:t>В целом, работа над курсовой работой позволила систематизировать и структурировать ранее полученные знания в области защиты информации и полностью убедила и доказала необходимость комплексного подхода при реализации систем безопасности и систем защиты информации в частности.</w:t>
      </w:r>
    </w:p>
    <w:p w:rsidR="009F06E8" w:rsidRDefault="009F06E8" w:rsidP="00634445">
      <w:pPr>
        <w:spacing w:line="360" w:lineRule="auto"/>
        <w:jc w:val="both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Default="00D14D84" w:rsidP="00CB5EE8">
      <w:pPr>
        <w:spacing w:line="360" w:lineRule="auto"/>
        <w:jc w:val="center"/>
        <w:rPr>
          <w:color w:val="000080"/>
          <w:sz w:val="28"/>
          <w:szCs w:val="28"/>
        </w:rPr>
      </w:pPr>
    </w:p>
    <w:p w:rsidR="00D14D84" w:rsidRPr="008E657F" w:rsidRDefault="00D14D84" w:rsidP="008E657F">
      <w:pPr>
        <w:spacing w:line="360" w:lineRule="auto"/>
        <w:rPr>
          <w:sz w:val="28"/>
          <w:szCs w:val="28"/>
        </w:rPr>
      </w:pPr>
      <w:r w:rsidRPr="00D14D84">
        <w:rPr>
          <w:sz w:val="28"/>
          <w:szCs w:val="28"/>
        </w:rPr>
        <w:t>Дата:                                                                                  Подпись:</w:t>
      </w:r>
    </w:p>
    <w:p w:rsidR="00CB5EE8" w:rsidRPr="00581A4B" w:rsidRDefault="00CB5EE8" w:rsidP="0055645E">
      <w:pPr>
        <w:spacing w:line="360" w:lineRule="auto"/>
        <w:jc w:val="center"/>
        <w:rPr>
          <w:b/>
          <w:sz w:val="28"/>
          <w:szCs w:val="28"/>
        </w:rPr>
      </w:pPr>
      <w:r w:rsidRPr="00581A4B">
        <w:rPr>
          <w:b/>
          <w:sz w:val="28"/>
          <w:szCs w:val="28"/>
        </w:rPr>
        <w:lastRenderedPageBreak/>
        <w:t>СПИСОК ИСПОЛЬЗУЕМЫХ ИСТОЧНИКОВ</w:t>
      </w:r>
    </w:p>
    <w:p w:rsidR="00885B37" w:rsidRPr="00581A4B" w:rsidRDefault="00885B37" w:rsidP="0055645E">
      <w:pPr>
        <w:spacing w:line="360" w:lineRule="auto"/>
        <w:jc w:val="center"/>
        <w:rPr>
          <w:b/>
          <w:sz w:val="28"/>
          <w:szCs w:val="28"/>
        </w:rPr>
      </w:pPr>
    </w:p>
    <w:p w:rsidR="00F92FA9" w:rsidRPr="00581A4B" w:rsidRDefault="00885B37" w:rsidP="0055645E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81A4B">
        <w:rPr>
          <w:i/>
          <w:iCs/>
          <w:sz w:val="28"/>
        </w:rPr>
        <w:t>Торокин А. А.</w:t>
      </w:r>
      <w:r w:rsidRPr="00581A4B">
        <w:rPr>
          <w:sz w:val="28"/>
        </w:rPr>
        <w:t xml:space="preserve"> Основы инженерно-технической защиты информации. – М: “Ось-</w:t>
      </w:r>
      <w:smartTag w:uri="urn:schemas-microsoft-com:office:smarttags" w:element="metricconverter">
        <w:smartTagPr>
          <w:attr w:name="ProductID" w:val="89”"/>
        </w:smartTagPr>
        <w:r w:rsidRPr="00581A4B">
          <w:rPr>
            <w:sz w:val="28"/>
          </w:rPr>
          <w:t>89”</w:t>
        </w:r>
      </w:smartTag>
      <w:r w:rsidRPr="00581A4B">
        <w:rPr>
          <w:sz w:val="28"/>
        </w:rPr>
        <w:t>, 1998. - 334 с.</w:t>
      </w:r>
    </w:p>
    <w:p w:rsidR="00885B37" w:rsidRPr="00581A4B" w:rsidRDefault="00885B37" w:rsidP="0055645E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81A4B">
        <w:rPr>
          <w:i/>
          <w:sz w:val="28"/>
          <w:szCs w:val="28"/>
        </w:rPr>
        <w:t>Машкина И.В.</w:t>
      </w:r>
      <w:r w:rsidRPr="00581A4B">
        <w:rPr>
          <w:sz w:val="28"/>
          <w:szCs w:val="28"/>
        </w:rPr>
        <w:t xml:space="preserve">, "Курс лекций по инженерно-технической защите информации", УГАТУ, </w:t>
      </w:r>
      <w:smartTag w:uri="urn:schemas-microsoft-com:office:smarttags" w:element="metricconverter">
        <w:smartTagPr>
          <w:attr w:name="ProductID" w:val="2004 г"/>
        </w:smartTagPr>
        <w:r w:rsidRPr="00581A4B">
          <w:rPr>
            <w:sz w:val="28"/>
            <w:szCs w:val="28"/>
          </w:rPr>
          <w:t>2004 г</w:t>
        </w:r>
      </w:smartTag>
      <w:r w:rsidRPr="00581A4B">
        <w:rPr>
          <w:sz w:val="28"/>
          <w:szCs w:val="28"/>
        </w:rPr>
        <w:t>.</w:t>
      </w:r>
    </w:p>
    <w:p w:rsidR="00885B37" w:rsidRPr="00581A4B" w:rsidRDefault="00885B37" w:rsidP="0055645E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81A4B">
        <w:rPr>
          <w:i/>
          <w:sz w:val="28"/>
          <w:szCs w:val="28"/>
        </w:rPr>
        <w:t>Петраков А.В.</w:t>
      </w:r>
      <w:r w:rsidRPr="00581A4B">
        <w:rPr>
          <w:sz w:val="28"/>
          <w:szCs w:val="28"/>
        </w:rPr>
        <w:t xml:space="preserve"> "Основы практической защиты информации", Учеб.пособие для ВУЗов, -2-е изд., М.: Радио и связь, 2000г.- 430 с.</w:t>
      </w:r>
    </w:p>
    <w:p w:rsidR="00581A4B" w:rsidRPr="00581A4B" w:rsidRDefault="00581A4B" w:rsidP="0055645E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81A4B">
        <w:rPr>
          <w:rFonts w:cs="Arial"/>
          <w:sz w:val="28"/>
          <w:szCs w:val="28"/>
        </w:rPr>
        <w:t>http://tre.kai.ru/rates/method/kurs_itzi.htm</w:t>
      </w:r>
    </w:p>
    <w:p w:rsidR="00581A4B" w:rsidRPr="00581A4B" w:rsidRDefault="00581A4B" w:rsidP="0055645E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81A4B">
        <w:rPr>
          <w:sz w:val="28"/>
          <w:szCs w:val="28"/>
        </w:rPr>
        <w:t>http://www.aktivsb.ru/</w:t>
      </w:r>
    </w:p>
    <w:p w:rsidR="00581A4B" w:rsidRPr="00581A4B" w:rsidRDefault="00581A4B" w:rsidP="0055645E">
      <w:pPr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 w:rsidRPr="00581A4B">
        <w:rPr>
          <w:sz w:val="28"/>
          <w:szCs w:val="28"/>
          <w:lang w:val="en-US"/>
        </w:rPr>
        <w:t>domarev.kiev.ua/book-02-1/part3/chapter10.html</w:t>
      </w:r>
    </w:p>
    <w:p w:rsidR="00581A4B" w:rsidRPr="0055645E" w:rsidRDefault="0055645E" w:rsidP="0055645E">
      <w:pPr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 w:rsidRPr="0055645E">
        <w:rPr>
          <w:sz w:val="28"/>
          <w:szCs w:val="28"/>
          <w:lang w:val="en-US"/>
        </w:rPr>
        <w:t>http://www.kft.ru/catalog/index.htm</w:t>
      </w:r>
    </w:p>
    <w:p w:rsidR="008C7D96" w:rsidRPr="009B2720" w:rsidRDefault="0055645E" w:rsidP="009B2720">
      <w:pPr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 w:rsidRPr="0055645E">
        <w:rPr>
          <w:sz w:val="28"/>
          <w:szCs w:val="28"/>
          <w:lang w:val="en-US"/>
        </w:rPr>
        <w:t>http://www.alarmcom.ru/a032.htm</w:t>
      </w:r>
    </w:p>
    <w:p w:rsidR="008C7D96" w:rsidRPr="009B2720" w:rsidRDefault="008C7D96" w:rsidP="00CB5EE8">
      <w:pPr>
        <w:spacing w:line="360" w:lineRule="auto"/>
        <w:jc w:val="center"/>
        <w:rPr>
          <w:b/>
          <w:color w:val="000080"/>
          <w:sz w:val="28"/>
          <w:szCs w:val="28"/>
          <w:lang w:val="en-US"/>
        </w:rPr>
      </w:pPr>
    </w:p>
    <w:sectPr w:rsidR="008C7D96" w:rsidRPr="009B2720" w:rsidSect="00C47A36">
      <w:headerReference w:type="even" r:id="rId65"/>
      <w:headerReference w:type="default" r:id="rId66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2E8" w:rsidRDefault="009C02E8">
      <w:r>
        <w:separator/>
      </w:r>
    </w:p>
  </w:endnote>
  <w:endnote w:type="continuationSeparator" w:id="0">
    <w:p w:rsidR="009C02E8" w:rsidRDefault="009C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2E8" w:rsidRDefault="009C02E8">
      <w:r>
        <w:separator/>
      </w:r>
    </w:p>
  </w:footnote>
  <w:footnote w:type="continuationSeparator" w:id="0">
    <w:p w:rsidR="009C02E8" w:rsidRDefault="009C0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98" w:rsidRDefault="00AD3D98" w:rsidP="0040763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D3D98" w:rsidRDefault="00AD3D98" w:rsidP="00C47A36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98" w:rsidRDefault="00AD3D98" w:rsidP="0040763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148D">
      <w:rPr>
        <w:rStyle w:val="a5"/>
        <w:noProof/>
      </w:rPr>
      <w:t>2</w:t>
    </w:r>
    <w:r>
      <w:rPr>
        <w:rStyle w:val="a5"/>
      </w:rPr>
      <w:fldChar w:fldCharType="end"/>
    </w:r>
  </w:p>
  <w:p w:rsidR="00AD3D98" w:rsidRDefault="00AD3D98" w:rsidP="00C47A3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FE3"/>
    <w:multiLevelType w:val="hybridMultilevel"/>
    <w:tmpl w:val="FA565DA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5B24A6"/>
    <w:multiLevelType w:val="hybridMultilevel"/>
    <w:tmpl w:val="05F4D8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BAA27EB"/>
    <w:multiLevelType w:val="hybridMultilevel"/>
    <w:tmpl w:val="41AE3F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68055B"/>
    <w:multiLevelType w:val="hybridMultilevel"/>
    <w:tmpl w:val="15582B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FC81734"/>
    <w:multiLevelType w:val="hybridMultilevel"/>
    <w:tmpl w:val="E85C9AB6"/>
    <w:lvl w:ilvl="0" w:tplc="C0E0F914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F9224B16">
      <w:numFmt w:val="none"/>
      <w:lvlText w:val=""/>
      <w:lvlJc w:val="left"/>
      <w:pPr>
        <w:tabs>
          <w:tab w:val="num" w:pos="360"/>
        </w:tabs>
      </w:pPr>
    </w:lvl>
    <w:lvl w:ilvl="2" w:tplc="008E9EBC">
      <w:numFmt w:val="none"/>
      <w:lvlText w:val=""/>
      <w:lvlJc w:val="left"/>
      <w:pPr>
        <w:tabs>
          <w:tab w:val="num" w:pos="360"/>
        </w:tabs>
      </w:pPr>
    </w:lvl>
    <w:lvl w:ilvl="3" w:tplc="30B03A54">
      <w:numFmt w:val="none"/>
      <w:lvlText w:val=""/>
      <w:lvlJc w:val="left"/>
      <w:pPr>
        <w:tabs>
          <w:tab w:val="num" w:pos="360"/>
        </w:tabs>
      </w:pPr>
    </w:lvl>
    <w:lvl w:ilvl="4" w:tplc="12E2C2AC">
      <w:numFmt w:val="none"/>
      <w:lvlText w:val=""/>
      <w:lvlJc w:val="left"/>
      <w:pPr>
        <w:tabs>
          <w:tab w:val="num" w:pos="360"/>
        </w:tabs>
      </w:pPr>
    </w:lvl>
    <w:lvl w:ilvl="5" w:tplc="CD8E704C">
      <w:numFmt w:val="none"/>
      <w:lvlText w:val=""/>
      <w:lvlJc w:val="left"/>
      <w:pPr>
        <w:tabs>
          <w:tab w:val="num" w:pos="360"/>
        </w:tabs>
      </w:pPr>
    </w:lvl>
    <w:lvl w:ilvl="6" w:tplc="9DE2905E">
      <w:numFmt w:val="none"/>
      <w:lvlText w:val=""/>
      <w:lvlJc w:val="left"/>
      <w:pPr>
        <w:tabs>
          <w:tab w:val="num" w:pos="360"/>
        </w:tabs>
      </w:pPr>
    </w:lvl>
    <w:lvl w:ilvl="7" w:tplc="E12E4DF8">
      <w:numFmt w:val="none"/>
      <w:lvlText w:val=""/>
      <w:lvlJc w:val="left"/>
      <w:pPr>
        <w:tabs>
          <w:tab w:val="num" w:pos="360"/>
        </w:tabs>
      </w:pPr>
    </w:lvl>
    <w:lvl w:ilvl="8" w:tplc="A5C4D7D4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AE0423A"/>
    <w:multiLevelType w:val="hybridMultilevel"/>
    <w:tmpl w:val="D5B4D0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D071AB"/>
    <w:multiLevelType w:val="hybridMultilevel"/>
    <w:tmpl w:val="A956F788"/>
    <w:lvl w:ilvl="0" w:tplc="A56CB6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2C5A49"/>
    <w:multiLevelType w:val="hybridMultilevel"/>
    <w:tmpl w:val="7EAC006A"/>
    <w:lvl w:ilvl="0" w:tplc="32FA26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513BA2"/>
    <w:multiLevelType w:val="hybridMultilevel"/>
    <w:tmpl w:val="F582323A"/>
    <w:lvl w:ilvl="0" w:tplc="041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9">
    <w:nsid w:val="31304167"/>
    <w:multiLevelType w:val="hybridMultilevel"/>
    <w:tmpl w:val="39805E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68E29E0"/>
    <w:multiLevelType w:val="multilevel"/>
    <w:tmpl w:val="16B6BD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1">
    <w:nsid w:val="46A5652A"/>
    <w:multiLevelType w:val="hybridMultilevel"/>
    <w:tmpl w:val="D24896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FA38F7"/>
    <w:multiLevelType w:val="hybridMultilevel"/>
    <w:tmpl w:val="B038C1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AA64E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F885BE3"/>
    <w:multiLevelType w:val="hybridMultilevel"/>
    <w:tmpl w:val="72CA25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EB143A"/>
    <w:multiLevelType w:val="hybridMultilevel"/>
    <w:tmpl w:val="305EE7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8B5266"/>
    <w:multiLevelType w:val="multilevel"/>
    <w:tmpl w:val="D12070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6">
    <w:nsid w:val="5B690762"/>
    <w:multiLevelType w:val="hybridMultilevel"/>
    <w:tmpl w:val="C73CD9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D31812"/>
    <w:multiLevelType w:val="multilevel"/>
    <w:tmpl w:val="7AE403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8">
    <w:nsid w:val="63921492"/>
    <w:multiLevelType w:val="hybridMultilevel"/>
    <w:tmpl w:val="0D4452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60C1A03"/>
    <w:multiLevelType w:val="multilevel"/>
    <w:tmpl w:val="BD3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9E0F68"/>
    <w:multiLevelType w:val="hybridMultilevel"/>
    <w:tmpl w:val="62A4A884"/>
    <w:lvl w:ilvl="0" w:tplc="579C8C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AA671C"/>
    <w:multiLevelType w:val="hybridMultilevel"/>
    <w:tmpl w:val="44A84680"/>
    <w:lvl w:ilvl="0" w:tplc="2A9AAC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CA87A">
      <w:numFmt w:val="none"/>
      <w:lvlText w:val=""/>
      <w:lvlJc w:val="left"/>
      <w:pPr>
        <w:tabs>
          <w:tab w:val="num" w:pos="360"/>
        </w:tabs>
      </w:pPr>
    </w:lvl>
    <w:lvl w:ilvl="2" w:tplc="0548EBDE">
      <w:numFmt w:val="none"/>
      <w:lvlText w:val=""/>
      <w:lvlJc w:val="left"/>
      <w:pPr>
        <w:tabs>
          <w:tab w:val="num" w:pos="360"/>
        </w:tabs>
      </w:pPr>
    </w:lvl>
    <w:lvl w:ilvl="3" w:tplc="20E202A8">
      <w:numFmt w:val="none"/>
      <w:lvlText w:val=""/>
      <w:lvlJc w:val="left"/>
      <w:pPr>
        <w:tabs>
          <w:tab w:val="num" w:pos="360"/>
        </w:tabs>
      </w:pPr>
    </w:lvl>
    <w:lvl w:ilvl="4" w:tplc="26C845B2">
      <w:numFmt w:val="none"/>
      <w:lvlText w:val=""/>
      <w:lvlJc w:val="left"/>
      <w:pPr>
        <w:tabs>
          <w:tab w:val="num" w:pos="360"/>
        </w:tabs>
      </w:pPr>
    </w:lvl>
    <w:lvl w:ilvl="5" w:tplc="3FEE011A">
      <w:numFmt w:val="none"/>
      <w:lvlText w:val=""/>
      <w:lvlJc w:val="left"/>
      <w:pPr>
        <w:tabs>
          <w:tab w:val="num" w:pos="360"/>
        </w:tabs>
      </w:pPr>
    </w:lvl>
    <w:lvl w:ilvl="6" w:tplc="86F03650">
      <w:numFmt w:val="none"/>
      <w:lvlText w:val=""/>
      <w:lvlJc w:val="left"/>
      <w:pPr>
        <w:tabs>
          <w:tab w:val="num" w:pos="360"/>
        </w:tabs>
      </w:pPr>
    </w:lvl>
    <w:lvl w:ilvl="7" w:tplc="E1FC2B4A">
      <w:numFmt w:val="none"/>
      <w:lvlText w:val=""/>
      <w:lvlJc w:val="left"/>
      <w:pPr>
        <w:tabs>
          <w:tab w:val="num" w:pos="360"/>
        </w:tabs>
      </w:pPr>
    </w:lvl>
    <w:lvl w:ilvl="8" w:tplc="0C48A17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10"/>
  </w:num>
  <w:num w:numId="5">
    <w:abstractNumId w:val="20"/>
  </w:num>
  <w:num w:numId="6">
    <w:abstractNumId w:val="7"/>
  </w:num>
  <w:num w:numId="7">
    <w:abstractNumId w:val="6"/>
  </w:num>
  <w:num w:numId="8">
    <w:abstractNumId w:val="21"/>
  </w:num>
  <w:num w:numId="9">
    <w:abstractNumId w:val="13"/>
  </w:num>
  <w:num w:numId="10">
    <w:abstractNumId w:val="2"/>
  </w:num>
  <w:num w:numId="11">
    <w:abstractNumId w:val="9"/>
  </w:num>
  <w:num w:numId="12">
    <w:abstractNumId w:val="3"/>
  </w:num>
  <w:num w:numId="13">
    <w:abstractNumId w:val="18"/>
  </w:num>
  <w:num w:numId="14">
    <w:abstractNumId w:val="1"/>
  </w:num>
  <w:num w:numId="15">
    <w:abstractNumId w:val="11"/>
  </w:num>
  <w:num w:numId="16">
    <w:abstractNumId w:val="0"/>
  </w:num>
  <w:num w:numId="17">
    <w:abstractNumId w:val="12"/>
  </w:num>
  <w:num w:numId="18">
    <w:abstractNumId w:val="19"/>
  </w:num>
  <w:num w:numId="19">
    <w:abstractNumId w:val="16"/>
  </w:num>
  <w:num w:numId="20">
    <w:abstractNumId w:val="14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72"/>
    <w:rsid w:val="00000AE9"/>
    <w:rsid w:val="0000555E"/>
    <w:rsid w:val="000069CE"/>
    <w:rsid w:val="00006C9C"/>
    <w:rsid w:val="00012270"/>
    <w:rsid w:val="0001434E"/>
    <w:rsid w:val="0001647A"/>
    <w:rsid w:val="00022387"/>
    <w:rsid w:val="00025A39"/>
    <w:rsid w:val="00027DC5"/>
    <w:rsid w:val="00034093"/>
    <w:rsid w:val="0003681B"/>
    <w:rsid w:val="00037B9A"/>
    <w:rsid w:val="00040A3F"/>
    <w:rsid w:val="0004302F"/>
    <w:rsid w:val="000456EB"/>
    <w:rsid w:val="00046F56"/>
    <w:rsid w:val="000536B8"/>
    <w:rsid w:val="00053C53"/>
    <w:rsid w:val="00070E2E"/>
    <w:rsid w:val="00071126"/>
    <w:rsid w:val="00071C5A"/>
    <w:rsid w:val="00075D7B"/>
    <w:rsid w:val="00075E94"/>
    <w:rsid w:val="00076EF9"/>
    <w:rsid w:val="00081A83"/>
    <w:rsid w:val="0008216F"/>
    <w:rsid w:val="00092F2C"/>
    <w:rsid w:val="0009593A"/>
    <w:rsid w:val="00097CC3"/>
    <w:rsid w:val="000A03F9"/>
    <w:rsid w:val="000A2C66"/>
    <w:rsid w:val="000A32BF"/>
    <w:rsid w:val="000A76B5"/>
    <w:rsid w:val="000B0088"/>
    <w:rsid w:val="000B2686"/>
    <w:rsid w:val="000B35FA"/>
    <w:rsid w:val="000B5BAF"/>
    <w:rsid w:val="000C2B67"/>
    <w:rsid w:val="000C74DB"/>
    <w:rsid w:val="000D358A"/>
    <w:rsid w:val="000D60B4"/>
    <w:rsid w:val="000F098F"/>
    <w:rsid w:val="0010056D"/>
    <w:rsid w:val="00100C60"/>
    <w:rsid w:val="0010540E"/>
    <w:rsid w:val="001060DF"/>
    <w:rsid w:val="0012169B"/>
    <w:rsid w:val="00123904"/>
    <w:rsid w:val="00124337"/>
    <w:rsid w:val="00125726"/>
    <w:rsid w:val="00125D08"/>
    <w:rsid w:val="00136466"/>
    <w:rsid w:val="00142BB7"/>
    <w:rsid w:val="00143071"/>
    <w:rsid w:val="001506FA"/>
    <w:rsid w:val="001519BB"/>
    <w:rsid w:val="00152C07"/>
    <w:rsid w:val="00154E97"/>
    <w:rsid w:val="00161F16"/>
    <w:rsid w:val="00164178"/>
    <w:rsid w:val="00166B47"/>
    <w:rsid w:val="00181639"/>
    <w:rsid w:val="00182856"/>
    <w:rsid w:val="00185D3A"/>
    <w:rsid w:val="00191C29"/>
    <w:rsid w:val="0019375C"/>
    <w:rsid w:val="001A0003"/>
    <w:rsid w:val="001A2723"/>
    <w:rsid w:val="001A3B71"/>
    <w:rsid w:val="001A4AC8"/>
    <w:rsid w:val="001A63DD"/>
    <w:rsid w:val="001B6972"/>
    <w:rsid w:val="001D1742"/>
    <w:rsid w:val="001D3D5B"/>
    <w:rsid w:val="001D775D"/>
    <w:rsid w:val="001F3E73"/>
    <w:rsid w:val="001F4155"/>
    <w:rsid w:val="00200731"/>
    <w:rsid w:val="00206F7A"/>
    <w:rsid w:val="002106EF"/>
    <w:rsid w:val="00215B98"/>
    <w:rsid w:val="00216B5C"/>
    <w:rsid w:val="002276ED"/>
    <w:rsid w:val="00232082"/>
    <w:rsid w:val="0023493E"/>
    <w:rsid w:val="0023653E"/>
    <w:rsid w:val="002369DA"/>
    <w:rsid w:val="002415D2"/>
    <w:rsid w:val="0024470D"/>
    <w:rsid w:val="0024694D"/>
    <w:rsid w:val="0025625B"/>
    <w:rsid w:val="002571B4"/>
    <w:rsid w:val="0027795B"/>
    <w:rsid w:val="00280955"/>
    <w:rsid w:val="0028189C"/>
    <w:rsid w:val="002826FE"/>
    <w:rsid w:val="002840C1"/>
    <w:rsid w:val="00285483"/>
    <w:rsid w:val="00290E83"/>
    <w:rsid w:val="0029160F"/>
    <w:rsid w:val="0029365B"/>
    <w:rsid w:val="00295CC9"/>
    <w:rsid w:val="002A50C1"/>
    <w:rsid w:val="002A6195"/>
    <w:rsid w:val="002B088F"/>
    <w:rsid w:val="002B294F"/>
    <w:rsid w:val="002B675A"/>
    <w:rsid w:val="002B7713"/>
    <w:rsid w:val="002B7F8E"/>
    <w:rsid w:val="002C6B10"/>
    <w:rsid w:val="002D34D7"/>
    <w:rsid w:val="002E2C21"/>
    <w:rsid w:val="002F2AD7"/>
    <w:rsid w:val="00300FFB"/>
    <w:rsid w:val="003161A6"/>
    <w:rsid w:val="003168B5"/>
    <w:rsid w:val="003177DA"/>
    <w:rsid w:val="00331D7F"/>
    <w:rsid w:val="00344026"/>
    <w:rsid w:val="00344EB3"/>
    <w:rsid w:val="00354260"/>
    <w:rsid w:val="00355E19"/>
    <w:rsid w:val="00360D5B"/>
    <w:rsid w:val="003660D3"/>
    <w:rsid w:val="003676C1"/>
    <w:rsid w:val="003709D9"/>
    <w:rsid w:val="00375AE7"/>
    <w:rsid w:val="00393156"/>
    <w:rsid w:val="003937E8"/>
    <w:rsid w:val="00396C28"/>
    <w:rsid w:val="003A3D32"/>
    <w:rsid w:val="003A5168"/>
    <w:rsid w:val="003A6257"/>
    <w:rsid w:val="003B06DC"/>
    <w:rsid w:val="003B41E4"/>
    <w:rsid w:val="003C1936"/>
    <w:rsid w:val="003C2F55"/>
    <w:rsid w:val="003C7B4B"/>
    <w:rsid w:val="003D569E"/>
    <w:rsid w:val="003E05C3"/>
    <w:rsid w:val="003E1C1C"/>
    <w:rsid w:val="003E7607"/>
    <w:rsid w:val="003F2845"/>
    <w:rsid w:val="003F2E94"/>
    <w:rsid w:val="004043A4"/>
    <w:rsid w:val="004052A9"/>
    <w:rsid w:val="0040694A"/>
    <w:rsid w:val="0040763E"/>
    <w:rsid w:val="0041153B"/>
    <w:rsid w:val="00414CBF"/>
    <w:rsid w:val="00415388"/>
    <w:rsid w:val="00420B63"/>
    <w:rsid w:val="00430514"/>
    <w:rsid w:val="00441E10"/>
    <w:rsid w:val="00442C78"/>
    <w:rsid w:val="004503E8"/>
    <w:rsid w:val="004719A3"/>
    <w:rsid w:val="004812EB"/>
    <w:rsid w:val="00481EAC"/>
    <w:rsid w:val="004865A8"/>
    <w:rsid w:val="00493569"/>
    <w:rsid w:val="00497F79"/>
    <w:rsid w:val="004A0E5F"/>
    <w:rsid w:val="004A2A8B"/>
    <w:rsid w:val="004A495B"/>
    <w:rsid w:val="004B0C92"/>
    <w:rsid w:val="004B310F"/>
    <w:rsid w:val="004B5389"/>
    <w:rsid w:val="004D547F"/>
    <w:rsid w:val="004D7571"/>
    <w:rsid w:val="004E16FA"/>
    <w:rsid w:val="004F1897"/>
    <w:rsid w:val="004F3E61"/>
    <w:rsid w:val="00501691"/>
    <w:rsid w:val="0050620C"/>
    <w:rsid w:val="00506CCF"/>
    <w:rsid w:val="00512FF7"/>
    <w:rsid w:val="00524FB8"/>
    <w:rsid w:val="00525563"/>
    <w:rsid w:val="00540A11"/>
    <w:rsid w:val="0054321B"/>
    <w:rsid w:val="005464F5"/>
    <w:rsid w:val="005515C5"/>
    <w:rsid w:val="005516CF"/>
    <w:rsid w:val="00555FCA"/>
    <w:rsid w:val="0055645E"/>
    <w:rsid w:val="00563D6A"/>
    <w:rsid w:val="0057394C"/>
    <w:rsid w:val="00574A07"/>
    <w:rsid w:val="00581A4B"/>
    <w:rsid w:val="005828A3"/>
    <w:rsid w:val="00583A97"/>
    <w:rsid w:val="005868F9"/>
    <w:rsid w:val="00591E47"/>
    <w:rsid w:val="005A0874"/>
    <w:rsid w:val="005A38C1"/>
    <w:rsid w:val="005A4202"/>
    <w:rsid w:val="005A664D"/>
    <w:rsid w:val="005B0B39"/>
    <w:rsid w:val="005B310B"/>
    <w:rsid w:val="005B451C"/>
    <w:rsid w:val="005C28D4"/>
    <w:rsid w:val="005D227F"/>
    <w:rsid w:val="005D3AD7"/>
    <w:rsid w:val="005D52D4"/>
    <w:rsid w:val="005E2374"/>
    <w:rsid w:val="005E6C3C"/>
    <w:rsid w:val="005F10F4"/>
    <w:rsid w:val="006068E4"/>
    <w:rsid w:val="00614333"/>
    <w:rsid w:val="00615ACD"/>
    <w:rsid w:val="006216A5"/>
    <w:rsid w:val="006236C8"/>
    <w:rsid w:val="0062409E"/>
    <w:rsid w:val="00625966"/>
    <w:rsid w:val="00627738"/>
    <w:rsid w:val="00634445"/>
    <w:rsid w:val="00654DF7"/>
    <w:rsid w:val="00665354"/>
    <w:rsid w:val="00671B22"/>
    <w:rsid w:val="006747F1"/>
    <w:rsid w:val="00675D21"/>
    <w:rsid w:val="00687259"/>
    <w:rsid w:val="00697DF4"/>
    <w:rsid w:val="006A25F9"/>
    <w:rsid w:val="006A7F36"/>
    <w:rsid w:val="006B214E"/>
    <w:rsid w:val="006C06A4"/>
    <w:rsid w:val="006D2669"/>
    <w:rsid w:val="006D6433"/>
    <w:rsid w:val="006D7A66"/>
    <w:rsid w:val="006E02EC"/>
    <w:rsid w:val="006E3644"/>
    <w:rsid w:val="006E68A9"/>
    <w:rsid w:val="0070137C"/>
    <w:rsid w:val="00701497"/>
    <w:rsid w:val="00711E13"/>
    <w:rsid w:val="007143FD"/>
    <w:rsid w:val="00725793"/>
    <w:rsid w:val="00730B77"/>
    <w:rsid w:val="00730FE5"/>
    <w:rsid w:val="00731B38"/>
    <w:rsid w:val="0074420A"/>
    <w:rsid w:val="0074524C"/>
    <w:rsid w:val="00746314"/>
    <w:rsid w:val="00751F3C"/>
    <w:rsid w:val="0075232E"/>
    <w:rsid w:val="00752473"/>
    <w:rsid w:val="00752523"/>
    <w:rsid w:val="007542F3"/>
    <w:rsid w:val="00772D08"/>
    <w:rsid w:val="00775F28"/>
    <w:rsid w:val="00780939"/>
    <w:rsid w:val="007C39D5"/>
    <w:rsid w:val="007C511D"/>
    <w:rsid w:val="007D0D7E"/>
    <w:rsid w:val="007E0DFF"/>
    <w:rsid w:val="007E5385"/>
    <w:rsid w:val="007F2808"/>
    <w:rsid w:val="007F4980"/>
    <w:rsid w:val="007F562E"/>
    <w:rsid w:val="007F6EDF"/>
    <w:rsid w:val="007F768B"/>
    <w:rsid w:val="00801D9C"/>
    <w:rsid w:val="0080330E"/>
    <w:rsid w:val="00803761"/>
    <w:rsid w:val="00804859"/>
    <w:rsid w:val="00807D38"/>
    <w:rsid w:val="00821277"/>
    <w:rsid w:val="00823A6D"/>
    <w:rsid w:val="00826005"/>
    <w:rsid w:val="00831805"/>
    <w:rsid w:val="00854FC2"/>
    <w:rsid w:val="00857832"/>
    <w:rsid w:val="00876FB2"/>
    <w:rsid w:val="00882FF9"/>
    <w:rsid w:val="0088319E"/>
    <w:rsid w:val="00885B37"/>
    <w:rsid w:val="0089333C"/>
    <w:rsid w:val="008A2116"/>
    <w:rsid w:val="008A351A"/>
    <w:rsid w:val="008A5128"/>
    <w:rsid w:val="008B4AFE"/>
    <w:rsid w:val="008C511F"/>
    <w:rsid w:val="008C7D96"/>
    <w:rsid w:val="008E1119"/>
    <w:rsid w:val="008E148D"/>
    <w:rsid w:val="008E193B"/>
    <w:rsid w:val="008E44BA"/>
    <w:rsid w:val="008E46ED"/>
    <w:rsid w:val="008E657F"/>
    <w:rsid w:val="008F6698"/>
    <w:rsid w:val="008F778C"/>
    <w:rsid w:val="00901338"/>
    <w:rsid w:val="00912BFD"/>
    <w:rsid w:val="00914ACA"/>
    <w:rsid w:val="00916290"/>
    <w:rsid w:val="00916D11"/>
    <w:rsid w:val="00922939"/>
    <w:rsid w:val="0094310C"/>
    <w:rsid w:val="00955B20"/>
    <w:rsid w:val="0097592F"/>
    <w:rsid w:val="00976194"/>
    <w:rsid w:val="00976C3C"/>
    <w:rsid w:val="00977AC8"/>
    <w:rsid w:val="0099511E"/>
    <w:rsid w:val="009A1A0B"/>
    <w:rsid w:val="009A7F54"/>
    <w:rsid w:val="009B1BE2"/>
    <w:rsid w:val="009B1D2B"/>
    <w:rsid w:val="009B2406"/>
    <w:rsid w:val="009B2720"/>
    <w:rsid w:val="009C02E8"/>
    <w:rsid w:val="009C0A6D"/>
    <w:rsid w:val="009C20F6"/>
    <w:rsid w:val="009C5622"/>
    <w:rsid w:val="009C7C28"/>
    <w:rsid w:val="009E6A48"/>
    <w:rsid w:val="009F06E8"/>
    <w:rsid w:val="009F0710"/>
    <w:rsid w:val="009F3AF9"/>
    <w:rsid w:val="009F6208"/>
    <w:rsid w:val="009F69E2"/>
    <w:rsid w:val="009F6E23"/>
    <w:rsid w:val="00A03E50"/>
    <w:rsid w:val="00A23030"/>
    <w:rsid w:val="00A24DF8"/>
    <w:rsid w:val="00A358D0"/>
    <w:rsid w:val="00A44F83"/>
    <w:rsid w:val="00A47842"/>
    <w:rsid w:val="00A504C9"/>
    <w:rsid w:val="00A50B03"/>
    <w:rsid w:val="00A5757C"/>
    <w:rsid w:val="00A6151C"/>
    <w:rsid w:val="00A637CD"/>
    <w:rsid w:val="00A80F19"/>
    <w:rsid w:val="00A85FC8"/>
    <w:rsid w:val="00A87BDF"/>
    <w:rsid w:val="00A93578"/>
    <w:rsid w:val="00AA1A95"/>
    <w:rsid w:val="00AA3C15"/>
    <w:rsid w:val="00AA5A87"/>
    <w:rsid w:val="00AA6856"/>
    <w:rsid w:val="00AB23A6"/>
    <w:rsid w:val="00AB4B9B"/>
    <w:rsid w:val="00AB785C"/>
    <w:rsid w:val="00AC22D6"/>
    <w:rsid w:val="00AC6A1E"/>
    <w:rsid w:val="00AD3D98"/>
    <w:rsid w:val="00AE41F5"/>
    <w:rsid w:val="00AE4EF5"/>
    <w:rsid w:val="00AF1896"/>
    <w:rsid w:val="00AF31FE"/>
    <w:rsid w:val="00AF548D"/>
    <w:rsid w:val="00AF5899"/>
    <w:rsid w:val="00B006E9"/>
    <w:rsid w:val="00B04C5D"/>
    <w:rsid w:val="00B05B6B"/>
    <w:rsid w:val="00B22208"/>
    <w:rsid w:val="00B2717D"/>
    <w:rsid w:val="00B3127F"/>
    <w:rsid w:val="00B32FB6"/>
    <w:rsid w:val="00B467D9"/>
    <w:rsid w:val="00B57813"/>
    <w:rsid w:val="00B671D5"/>
    <w:rsid w:val="00B8273A"/>
    <w:rsid w:val="00B83591"/>
    <w:rsid w:val="00B90A12"/>
    <w:rsid w:val="00BA581D"/>
    <w:rsid w:val="00BA6586"/>
    <w:rsid w:val="00BB19BD"/>
    <w:rsid w:val="00BB57AC"/>
    <w:rsid w:val="00BB581D"/>
    <w:rsid w:val="00BB7D92"/>
    <w:rsid w:val="00BC6CBA"/>
    <w:rsid w:val="00BD73CC"/>
    <w:rsid w:val="00BD779E"/>
    <w:rsid w:val="00BE31CC"/>
    <w:rsid w:val="00BF23EE"/>
    <w:rsid w:val="00BF4F2D"/>
    <w:rsid w:val="00C0230C"/>
    <w:rsid w:val="00C05B5B"/>
    <w:rsid w:val="00C10223"/>
    <w:rsid w:val="00C2034D"/>
    <w:rsid w:val="00C22037"/>
    <w:rsid w:val="00C31C57"/>
    <w:rsid w:val="00C32139"/>
    <w:rsid w:val="00C45125"/>
    <w:rsid w:val="00C47179"/>
    <w:rsid w:val="00C47A36"/>
    <w:rsid w:val="00C522F6"/>
    <w:rsid w:val="00C61FA9"/>
    <w:rsid w:val="00C623E8"/>
    <w:rsid w:val="00C65A5F"/>
    <w:rsid w:val="00C70BA9"/>
    <w:rsid w:val="00C70C22"/>
    <w:rsid w:val="00C75B10"/>
    <w:rsid w:val="00C7611E"/>
    <w:rsid w:val="00C80169"/>
    <w:rsid w:val="00C80B91"/>
    <w:rsid w:val="00C81CF7"/>
    <w:rsid w:val="00C9558D"/>
    <w:rsid w:val="00C95A30"/>
    <w:rsid w:val="00CB5EE8"/>
    <w:rsid w:val="00CB6FAB"/>
    <w:rsid w:val="00CD4BD6"/>
    <w:rsid w:val="00CD5134"/>
    <w:rsid w:val="00CE5022"/>
    <w:rsid w:val="00CF35F6"/>
    <w:rsid w:val="00D018D4"/>
    <w:rsid w:val="00D05CDB"/>
    <w:rsid w:val="00D0783B"/>
    <w:rsid w:val="00D1327D"/>
    <w:rsid w:val="00D14D84"/>
    <w:rsid w:val="00D168D5"/>
    <w:rsid w:val="00D16EFC"/>
    <w:rsid w:val="00D20BC4"/>
    <w:rsid w:val="00D26286"/>
    <w:rsid w:val="00D4310B"/>
    <w:rsid w:val="00D43152"/>
    <w:rsid w:val="00D45CCD"/>
    <w:rsid w:val="00D475A2"/>
    <w:rsid w:val="00D56F8C"/>
    <w:rsid w:val="00D61B30"/>
    <w:rsid w:val="00D63E2F"/>
    <w:rsid w:val="00D670E3"/>
    <w:rsid w:val="00D70E24"/>
    <w:rsid w:val="00D80757"/>
    <w:rsid w:val="00D830E5"/>
    <w:rsid w:val="00D8411F"/>
    <w:rsid w:val="00D90D68"/>
    <w:rsid w:val="00D915F8"/>
    <w:rsid w:val="00DA1C84"/>
    <w:rsid w:val="00DA35CE"/>
    <w:rsid w:val="00DA3C6A"/>
    <w:rsid w:val="00DB0B31"/>
    <w:rsid w:val="00DB4B97"/>
    <w:rsid w:val="00DB4BCE"/>
    <w:rsid w:val="00DB53C1"/>
    <w:rsid w:val="00DB77AC"/>
    <w:rsid w:val="00DB7FA4"/>
    <w:rsid w:val="00DC1053"/>
    <w:rsid w:val="00DC4DF5"/>
    <w:rsid w:val="00DC6E15"/>
    <w:rsid w:val="00DD691C"/>
    <w:rsid w:val="00DF08B0"/>
    <w:rsid w:val="00DF5101"/>
    <w:rsid w:val="00DF610A"/>
    <w:rsid w:val="00DF773A"/>
    <w:rsid w:val="00DF77DA"/>
    <w:rsid w:val="00E07064"/>
    <w:rsid w:val="00E12507"/>
    <w:rsid w:val="00E12666"/>
    <w:rsid w:val="00E14DDB"/>
    <w:rsid w:val="00E1732D"/>
    <w:rsid w:val="00E17F35"/>
    <w:rsid w:val="00E206E5"/>
    <w:rsid w:val="00E2110C"/>
    <w:rsid w:val="00E25EA1"/>
    <w:rsid w:val="00E27154"/>
    <w:rsid w:val="00E35054"/>
    <w:rsid w:val="00E35A4E"/>
    <w:rsid w:val="00E35B54"/>
    <w:rsid w:val="00E36B13"/>
    <w:rsid w:val="00E62050"/>
    <w:rsid w:val="00E63F5C"/>
    <w:rsid w:val="00E70B26"/>
    <w:rsid w:val="00E7762B"/>
    <w:rsid w:val="00E77F85"/>
    <w:rsid w:val="00EA3354"/>
    <w:rsid w:val="00EA60B9"/>
    <w:rsid w:val="00EC06A2"/>
    <w:rsid w:val="00EC7CCA"/>
    <w:rsid w:val="00ED5D7E"/>
    <w:rsid w:val="00EE3E06"/>
    <w:rsid w:val="00EF015B"/>
    <w:rsid w:val="00EF076C"/>
    <w:rsid w:val="00EF163A"/>
    <w:rsid w:val="00EF7F57"/>
    <w:rsid w:val="00F02DD0"/>
    <w:rsid w:val="00F043F9"/>
    <w:rsid w:val="00F05DAD"/>
    <w:rsid w:val="00F109B4"/>
    <w:rsid w:val="00F119DE"/>
    <w:rsid w:val="00F11C00"/>
    <w:rsid w:val="00F1360B"/>
    <w:rsid w:val="00F2117E"/>
    <w:rsid w:val="00F253E2"/>
    <w:rsid w:val="00F31026"/>
    <w:rsid w:val="00F311E4"/>
    <w:rsid w:val="00F363C4"/>
    <w:rsid w:val="00F414FB"/>
    <w:rsid w:val="00F43F5E"/>
    <w:rsid w:val="00F44BE5"/>
    <w:rsid w:val="00F510D1"/>
    <w:rsid w:val="00F523E9"/>
    <w:rsid w:val="00F659CB"/>
    <w:rsid w:val="00F65B78"/>
    <w:rsid w:val="00F70975"/>
    <w:rsid w:val="00F75E2D"/>
    <w:rsid w:val="00F86BB7"/>
    <w:rsid w:val="00F92FA9"/>
    <w:rsid w:val="00FA0845"/>
    <w:rsid w:val="00FB6C08"/>
    <w:rsid w:val="00FB74B8"/>
    <w:rsid w:val="00FB7EB6"/>
    <w:rsid w:val="00FC1EDB"/>
    <w:rsid w:val="00FC3898"/>
    <w:rsid w:val="00FD35F1"/>
    <w:rsid w:val="00FE207A"/>
    <w:rsid w:val="00FE606C"/>
    <w:rsid w:val="00FF0450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time"/>
  <w:smartTagType w:namespaceuri="urn:schemas-microsoft-com:office:smarttags" w:name="metricconverter"/>
  <w:shapeDefaults>
    <o:shapedefaults v:ext="edit" spidmax="1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43F9"/>
    <w:rPr>
      <w:sz w:val="24"/>
      <w:szCs w:val="24"/>
    </w:rPr>
  </w:style>
  <w:style w:type="paragraph" w:styleId="1">
    <w:name w:val="heading 1"/>
    <w:basedOn w:val="a"/>
    <w:next w:val="a"/>
    <w:qFormat/>
    <w:rsid w:val="00581A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43F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BD73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420B6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7"/>
    <w:basedOn w:val="a"/>
    <w:next w:val="a"/>
    <w:qFormat/>
    <w:rsid w:val="003937E8"/>
    <w:pPr>
      <w:spacing w:before="240" w:after="60"/>
      <w:outlineLvl w:val="6"/>
    </w:pPr>
  </w:style>
  <w:style w:type="paragraph" w:styleId="9">
    <w:name w:val="heading 9"/>
    <w:basedOn w:val="a"/>
    <w:next w:val="a"/>
    <w:qFormat/>
    <w:rsid w:val="00F043F9"/>
    <w:pPr>
      <w:keepNext/>
      <w:ind w:left="1416"/>
      <w:jc w:val="center"/>
      <w:outlineLvl w:val="8"/>
    </w:pPr>
    <w:rPr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043F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customStyle="1" w:styleId="41">
    <w:name w:val="заголовок 41"/>
    <w:basedOn w:val="a"/>
    <w:next w:val="a"/>
    <w:rsid w:val="00F043F9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/>
      <w:b/>
      <w:sz w:val="40"/>
      <w:szCs w:val="20"/>
    </w:rPr>
  </w:style>
  <w:style w:type="paragraph" w:styleId="a4">
    <w:name w:val="header"/>
    <w:basedOn w:val="a"/>
    <w:rsid w:val="00C47A3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47A36"/>
  </w:style>
  <w:style w:type="paragraph" w:styleId="30">
    <w:name w:val="Body Text 3"/>
    <w:basedOn w:val="a"/>
    <w:rsid w:val="00C47A36"/>
    <w:pPr>
      <w:spacing w:after="120"/>
    </w:pPr>
    <w:rPr>
      <w:sz w:val="16"/>
      <w:szCs w:val="16"/>
    </w:rPr>
  </w:style>
  <w:style w:type="paragraph" w:styleId="a6">
    <w:name w:val="Normal (Web)"/>
    <w:basedOn w:val="a"/>
    <w:rsid w:val="005A38C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31">
    <w:name w:val="Основной текст 31"/>
    <w:basedOn w:val="a"/>
    <w:rsid w:val="005A38C1"/>
    <w:pPr>
      <w:widowControl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Arial" w:hAnsi="Arial"/>
      <w:szCs w:val="20"/>
    </w:rPr>
  </w:style>
  <w:style w:type="table" w:styleId="a7">
    <w:name w:val="Table Grid"/>
    <w:basedOn w:val="a1"/>
    <w:rsid w:val="009B1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2"/>
    <w:basedOn w:val="a"/>
    <w:rsid w:val="002C6B10"/>
    <w:pPr>
      <w:spacing w:after="120" w:line="480" w:lineRule="auto"/>
    </w:pPr>
  </w:style>
  <w:style w:type="character" w:styleId="a8">
    <w:name w:val="Strong"/>
    <w:basedOn w:val="a0"/>
    <w:qFormat/>
    <w:rsid w:val="003709D9"/>
    <w:rPr>
      <w:b/>
      <w:bCs/>
    </w:rPr>
  </w:style>
  <w:style w:type="paragraph" w:styleId="a9">
    <w:name w:val="Document Map"/>
    <w:basedOn w:val="a"/>
    <w:semiHidden/>
    <w:rsid w:val="005516C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a">
    <w:name w:val="Hyperlink"/>
    <w:basedOn w:val="a0"/>
    <w:rsid w:val="00581A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43F9"/>
    <w:rPr>
      <w:sz w:val="24"/>
      <w:szCs w:val="24"/>
    </w:rPr>
  </w:style>
  <w:style w:type="paragraph" w:styleId="1">
    <w:name w:val="heading 1"/>
    <w:basedOn w:val="a"/>
    <w:next w:val="a"/>
    <w:qFormat/>
    <w:rsid w:val="00581A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43F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BD73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420B6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7"/>
    <w:basedOn w:val="a"/>
    <w:next w:val="a"/>
    <w:qFormat/>
    <w:rsid w:val="003937E8"/>
    <w:pPr>
      <w:spacing w:before="240" w:after="60"/>
      <w:outlineLvl w:val="6"/>
    </w:pPr>
  </w:style>
  <w:style w:type="paragraph" w:styleId="9">
    <w:name w:val="heading 9"/>
    <w:basedOn w:val="a"/>
    <w:next w:val="a"/>
    <w:qFormat/>
    <w:rsid w:val="00F043F9"/>
    <w:pPr>
      <w:keepNext/>
      <w:ind w:left="1416"/>
      <w:jc w:val="center"/>
      <w:outlineLvl w:val="8"/>
    </w:pPr>
    <w:rPr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043F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customStyle="1" w:styleId="41">
    <w:name w:val="заголовок 41"/>
    <w:basedOn w:val="a"/>
    <w:next w:val="a"/>
    <w:rsid w:val="00F043F9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/>
      <w:b/>
      <w:sz w:val="40"/>
      <w:szCs w:val="20"/>
    </w:rPr>
  </w:style>
  <w:style w:type="paragraph" w:styleId="a4">
    <w:name w:val="header"/>
    <w:basedOn w:val="a"/>
    <w:rsid w:val="00C47A3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47A36"/>
  </w:style>
  <w:style w:type="paragraph" w:styleId="30">
    <w:name w:val="Body Text 3"/>
    <w:basedOn w:val="a"/>
    <w:rsid w:val="00C47A36"/>
    <w:pPr>
      <w:spacing w:after="120"/>
    </w:pPr>
    <w:rPr>
      <w:sz w:val="16"/>
      <w:szCs w:val="16"/>
    </w:rPr>
  </w:style>
  <w:style w:type="paragraph" w:styleId="a6">
    <w:name w:val="Normal (Web)"/>
    <w:basedOn w:val="a"/>
    <w:rsid w:val="005A38C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31">
    <w:name w:val="Основной текст 31"/>
    <w:basedOn w:val="a"/>
    <w:rsid w:val="005A38C1"/>
    <w:pPr>
      <w:widowControl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Arial" w:hAnsi="Arial"/>
      <w:szCs w:val="20"/>
    </w:rPr>
  </w:style>
  <w:style w:type="table" w:styleId="a7">
    <w:name w:val="Table Grid"/>
    <w:basedOn w:val="a1"/>
    <w:rsid w:val="009B1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2"/>
    <w:basedOn w:val="a"/>
    <w:rsid w:val="002C6B10"/>
    <w:pPr>
      <w:spacing w:after="120" w:line="480" w:lineRule="auto"/>
    </w:pPr>
  </w:style>
  <w:style w:type="character" w:styleId="a8">
    <w:name w:val="Strong"/>
    <w:basedOn w:val="a0"/>
    <w:qFormat/>
    <w:rsid w:val="003709D9"/>
    <w:rPr>
      <w:b/>
      <w:bCs/>
    </w:rPr>
  </w:style>
  <w:style w:type="paragraph" w:styleId="a9">
    <w:name w:val="Document Map"/>
    <w:basedOn w:val="a"/>
    <w:semiHidden/>
    <w:rsid w:val="005516C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a">
    <w:name w:val="Hyperlink"/>
    <w:basedOn w:val="a0"/>
    <w:rsid w:val="00581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42" Type="http://schemas.openxmlformats.org/officeDocument/2006/relationships/oleObject" Target="embeddings/oleObject27.bin"/><Relationship Id="rId47" Type="http://schemas.openxmlformats.org/officeDocument/2006/relationships/oleObject" Target="embeddings/oleObject31.bin"/><Relationship Id="rId50" Type="http://schemas.openxmlformats.org/officeDocument/2006/relationships/image" Target="media/image10.wmf"/><Relationship Id="rId55" Type="http://schemas.openxmlformats.org/officeDocument/2006/relationships/oleObject" Target="embeddings/oleObject36.bin"/><Relationship Id="rId63" Type="http://schemas.openxmlformats.org/officeDocument/2006/relationships/image" Target="media/image16.wmf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7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29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38.bin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15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image" Target="media/image6.wmf"/><Relationship Id="rId43" Type="http://schemas.openxmlformats.org/officeDocument/2006/relationships/image" Target="media/image9.wmf"/><Relationship Id="rId48" Type="http://schemas.openxmlformats.org/officeDocument/2006/relationships/oleObject" Target="embeddings/oleObject32.bin"/><Relationship Id="rId56" Type="http://schemas.openxmlformats.org/officeDocument/2006/relationships/oleObject" Target="embeddings/oleObject37.bin"/><Relationship Id="rId64" Type="http://schemas.openxmlformats.org/officeDocument/2006/relationships/oleObject" Target="embeddings/oleObject41.bin"/><Relationship Id="rId8" Type="http://schemas.openxmlformats.org/officeDocument/2006/relationships/image" Target="media/image1.wmf"/><Relationship Id="rId51" Type="http://schemas.openxmlformats.org/officeDocument/2006/relationships/oleObject" Target="embeddings/oleObject34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0.bin"/><Relationship Id="rId59" Type="http://schemas.openxmlformats.org/officeDocument/2006/relationships/image" Target="media/image14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8.wmf"/><Relationship Id="rId54" Type="http://schemas.openxmlformats.org/officeDocument/2006/relationships/image" Target="media/image12.wmf"/><Relationship Id="rId62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3.bin"/><Relationship Id="rId57" Type="http://schemas.openxmlformats.org/officeDocument/2006/relationships/image" Target="media/image1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9.bin"/><Relationship Id="rId44" Type="http://schemas.openxmlformats.org/officeDocument/2006/relationships/oleObject" Target="embeddings/oleObject28.bin"/><Relationship Id="rId52" Type="http://schemas.openxmlformats.org/officeDocument/2006/relationships/image" Target="media/image11.wmf"/><Relationship Id="rId60" Type="http://schemas.openxmlformats.org/officeDocument/2006/relationships/oleObject" Target="embeddings/oleObject39.bin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5976</Words>
  <Characters>34066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БЕЛГОРОДСКИЙ УНИВЕРСИТЕТ ПОТРЕБИТЕЛЬСКОЙ КООПЕРАЦИИ</vt:lpstr>
    </vt:vector>
  </TitlesOfParts>
  <Company>HOME</Company>
  <LinksUpToDate>false</LinksUpToDate>
  <CharactersWithSpaces>39963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БЕЛГОРОДСКИЙ УНИВЕРСИТЕТ ПОТРЕБИТЕЛЬСКОЙ КООПЕРАЦИИ</dc:title>
  <dc:creator>ROSHEL</dc:creator>
  <cp:lastModifiedBy>erZ</cp:lastModifiedBy>
  <cp:revision>2</cp:revision>
  <cp:lastPrinted>2006-05-12T15:13:00Z</cp:lastPrinted>
  <dcterms:created xsi:type="dcterms:W3CDTF">2019-03-20T16:06:00Z</dcterms:created>
  <dcterms:modified xsi:type="dcterms:W3CDTF">2019-03-20T16:06:00Z</dcterms:modified>
</cp:coreProperties>
</file>