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40" w:rsidRDefault="000F0340" w:rsidP="000F0340">
      <w:pPr>
        <w:pStyle w:val="1"/>
      </w:pPr>
      <w:r w:rsidRPr="000F0340">
        <w:t xml:space="preserve">Что же такое модель угроз безопасности персональных данных? </w:t>
      </w:r>
    </w:p>
    <w:p w:rsidR="000F0340" w:rsidRPr="000F0340" w:rsidRDefault="000F0340" w:rsidP="000F0340"/>
    <w:p w:rsidR="000F0340" w:rsidRDefault="000F0340" w:rsidP="000F0340">
      <w:r w:rsidRPr="000F0340">
        <w:t>В соответствии с </w:t>
      </w:r>
      <w:hyperlink r:id="rId4" w:history="1">
        <w:r w:rsidRPr="000F0340">
          <w:rPr>
            <w:rStyle w:val="a3"/>
          </w:rPr>
          <w:t xml:space="preserve">Методическими рекомендациями по обеспечению с помощью </w:t>
        </w:r>
        <w:proofErr w:type="spellStart"/>
        <w:r w:rsidRPr="000F0340">
          <w:rPr>
            <w:rStyle w:val="a3"/>
          </w:rPr>
          <w:t>криптосредств</w:t>
        </w:r>
        <w:proofErr w:type="spellEnd"/>
        <w:r w:rsidRPr="000F0340">
          <w:rPr>
            <w:rStyle w:val="a3"/>
          </w:rPr>
  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 (от 21 февраля 2008 года)</w:t>
        </w:r>
      </w:hyperlink>
      <w:r w:rsidRPr="000F0340">
        <w:t>:</w:t>
      </w:r>
    </w:p>
    <w:p w:rsidR="000F0340" w:rsidRPr="000F0340" w:rsidRDefault="000F0340" w:rsidP="000F0340"/>
    <w:p w:rsidR="000F0340" w:rsidRDefault="000F0340" w:rsidP="000F0340">
      <w:r w:rsidRPr="000F0340">
        <w:rPr>
          <w:b/>
          <w:bCs/>
        </w:rPr>
        <w:t>Модель угроз</w:t>
      </w:r>
      <w:r w:rsidRPr="000F0340">
        <w:t> – это перечень возможных угроз.</w:t>
      </w:r>
    </w:p>
    <w:p w:rsidR="006F0DC4" w:rsidRPr="00B62CB3" w:rsidRDefault="006F0DC4" w:rsidP="000F0340">
      <w:pPr>
        <w:rPr>
          <w:lang w:val="en-US"/>
        </w:rPr>
      </w:pPr>
      <w:bookmarkStart w:id="0" w:name="_GoBack"/>
      <w:bookmarkEnd w:id="0"/>
    </w:p>
    <w:p w:rsidR="000F0340" w:rsidRPr="000F0340" w:rsidRDefault="000F0340" w:rsidP="000F0340">
      <w:r w:rsidRPr="000F0340">
        <w:t>Все просто и ясно. Хотя в ГОСТ Р 50922-2006 – «Защита информации. Основные термины и определения» дано более емкое определение:</w:t>
      </w:r>
    </w:p>
    <w:p w:rsidR="000F0340" w:rsidRDefault="000F0340" w:rsidP="000F0340">
      <w:pPr>
        <w:rPr>
          <w:b/>
          <w:bCs/>
        </w:rPr>
      </w:pPr>
    </w:p>
    <w:p w:rsidR="000F0340" w:rsidRPr="000F0340" w:rsidRDefault="000F0340" w:rsidP="000F0340">
      <w:r w:rsidRPr="000F0340">
        <w:rPr>
          <w:b/>
          <w:bCs/>
        </w:rPr>
        <w:t>Модель угроз (безопасности информации)</w:t>
      </w:r>
      <w:r w:rsidRPr="000F0340">
        <w:t> – физическое, математическое, описательное представление свойств или характеристик угроз безопасности информации.</w:t>
      </w:r>
    </w:p>
    <w:p w:rsidR="000F0340" w:rsidRDefault="000F0340" w:rsidP="000F0340"/>
    <w:p w:rsidR="000F0340" w:rsidRPr="000F0340" w:rsidRDefault="000F0340" w:rsidP="000F0340">
      <w:r w:rsidRPr="000F0340">
        <w:t>Итак, </w:t>
      </w:r>
      <w:r w:rsidRPr="000F0340">
        <w:rPr>
          <w:b/>
          <w:bCs/>
        </w:rPr>
        <w:t>модель угроз</w:t>
      </w:r>
      <w:r w:rsidRPr="000F0340">
        <w:t> – это документ, тем или иным способом описывающий возможные угрозы безопасности персональных данных.</w:t>
      </w:r>
    </w:p>
    <w:p w:rsidR="000F0340" w:rsidRDefault="000F0340" w:rsidP="000F0340"/>
    <w:p w:rsidR="000F0340" w:rsidRPr="000F0340" w:rsidRDefault="000F0340" w:rsidP="000F0340">
      <w:r w:rsidRPr="000F0340">
        <w:t>Теперь разберемся что такое </w:t>
      </w:r>
      <w:r w:rsidRPr="000F0340">
        <w:rPr>
          <w:b/>
          <w:bCs/>
        </w:rPr>
        <w:t>угроза безопасности информации (персональных данных)</w:t>
      </w:r>
      <w:r w:rsidRPr="000F0340">
        <w:t>.</w:t>
      </w:r>
    </w:p>
    <w:p w:rsidR="000F0340" w:rsidRDefault="000F0340" w:rsidP="000F0340"/>
    <w:p w:rsidR="000F0340" w:rsidRPr="000F0340" w:rsidRDefault="000F0340" w:rsidP="000F0340">
      <w:r w:rsidRPr="000F0340">
        <w:t>В документе </w:t>
      </w:r>
      <w:hyperlink r:id="rId5" w:history="1">
        <w:r w:rsidRPr="000F0340">
          <w:rPr>
            <w:rStyle w:val="a3"/>
          </w:rPr>
          <w:t>«Базовая модель угроз безопасности персональных данных при их обработке в информационных системах персональных данных»</w:t>
        </w:r>
      </w:hyperlink>
      <w:r w:rsidRPr="000F0340">
        <w:t> дано следующее определение:</w:t>
      </w:r>
    </w:p>
    <w:p w:rsidR="000F0340" w:rsidRPr="000F0340" w:rsidRDefault="000F0340" w:rsidP="000F0340">
      <w:r w:rsidRPr="000F0340">
        <w:rPr>
          <w:b/>
          <w:bCs/>
        </w:rPr>
        <w:t>Угрозы безопасности персональных данных </w:t>
      </w:r>
      <w:r w:rsidRPr="000F0340">
        <w:t>-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 при их обработке в информационной системе персональных данных.</w:t>
      </w:r>
    </w:p>
    <w:p w:rsidR="000F0340" w:rsidRPr="000F0340" w:rsidRDefault="000F0340" w:rsidP="000F0340">
      <w:r w:rsidRPr="000F0340">
        <w:t>Проще говоря, угроза – это «дыра» в системе защиты.</w:t>
      </w:r>
    </w:p>
    <w:p w:rsidR="000F0340" w:rsidRDefault="000F0340" w:rsidP="000F0340">
      <w:r w:rsidRPr="000F0340">
        <w:t>Угроза может привести к утечке (уничтожению, модификации), а может и нет. Наличие угрозы свидетельствует лишь о наличии возможности несанкционированного доступа к данным.</w:t>
      </w:r>
    </w:p>
    <w:p w:rsidR="000F0340" w:rsidRPr="000F0340" w:rsidRDefault="000F0340" w:rsidP="000F0340"/>
    <w:p w:rsidR="000F0340" w:rsidRDefault="000F0340" w:rsidP="000F0340">
      <w:pPr>
        <w:pStyle w:val="1"/>
      </w:pPr>
      <w:r w:rsidRPr="000F0340">
        <w:t>Зачем нужна модель угроз</w:t>
      </w:r>
    </w:p>
    <w:p w:rsidR="000F0340" w:rsidRPr="000F0340" w:rsidRDefault="000F0340" w:rsidP="000F0340"/>
    <w:p w:rsidR="000F0340" w:rsidRPr="000F0340" w:rsidRDefault="000F0340" w:rsidP="000F0340">
      <w:r w:rsidRPr="000F0340">
        <w:t>Модель угроз безопасности персональных данных необходима для определения требований к системе защиты. Без модели угроз невозможно построить адекватную (с точки зрения денежных затрат) систему защиты информации, обеспечивающую безопасность персональных данных.</w:t>
      </w:r>
    </w:p>
    <w:p w:rsidR="000F0340" w:rsidRPr="000F0340" w:rsidRDefault="000F0340" w:rsidP="000F0340">
      <w:r w:rsidRPr="000F0340">
        <w:t>В систему защиты включаются только те средства защиты информации, которые нейтрализуют актуальные угрозы.</w:t>
      </w:r>
    </w:p>
    <w:p w:rsidR="000F0340" w:rsidRPr="000F0340" w:rsidRDefault="000F0340" w:rsidP="000F0340">
      <w:r w:rsidRPr="000F0340">
        <w:t>В соответствии с пунктом 2 статьи 19 </w:t>
      </w:r>
      <w:hyperlink r:id="rId6" w:history="1">
        <w:r w:rsidRPr="000F0340">
          <w:rPr>
            <w:rStyle w:val="a3"/>
          </w:rPr>
          <w:t>ФЗ «О персональных данных»</w:t>
        </w:r>
      </w:hyperlink>
      <w:r w:rsidRPr="000F0340">
        <w:t> обеспечение безопасности персональных данных достигается, в частности определением угроз безопасности персональных данных при их обработке в информационных системах персональных данных, т.е. разработкой модели угроз.</w:t>
      </w:r>
    </w:p>
    <w:p w:rsidR="000F0340" w:rsidRPr="000F0340" w:rsidRDefault="000F0340" w:rsidP="000F0340">
      <w:pPr>
        <w:pStyle w:val="1"/>
      </w:pPr>
      <w:r w:rsidRPr="000F0340">
        <w:lastRenderedPageBreak/>
        <w:t>Разработка модели угроз безопасности персональных данных</w:t>
      </w:r>
    </w:p>
    <w:p w:rsidR="000F0340" w:rsidRPr="000F0340" w:rsidRDefault="000F0340" w:rsidP="000F0340">
      <w:r w:rsidRPr="000F0340">
        <w:t>Модель угроз (или как ее еще называют "Частная модель угроз") может разрабатываться ответственными за защиту персональных данных в организации. Также могут привлекаться сторонние эксперты. Разработчики модели угроз должны владеть полной информацией об информационной системе персональных данных, знать нормативную базу по защите информации.</w:t>
      </w:r>
    </w:p>
    <w:p w:rsidR="000F0340" w:rsidRPr="000F0340" w:rsidRDefault="000F0340" w:rsidP="000F0340">
      <w:r w:rsidRPr="000F0340">
        <w:t>При отсутствии экспертов разработку модели угроз лучше доверить сторонней организации.</w:t>
      </w:r>
    </w:p>
    <w:p w:rsidR="000F0340" w:rsidRPr="000F0340" w:rsidRDefault="000F0340" w:rsidP="000F0340">
      <w:r w:rsidRPr="000F0340">
        <w:t>Порядок разработки модели угроз определен в документах ФСТЭК: </w:t>
      </w:r>
      <w:r w:rsidRPr="000F0340">
        <w:br/>
        <w:t>- </w:t>
      </w:r>
      <w:hyperlink r:id="rId7" w:history="1">
        <w:r w:rsidRPr="000F0340">
          <w:rPr>
            <w:rStyle w:val="a3"/>
          </w:rPr>
          <w:t>«Базовая модель угроз безопасности персональных данных при их обработке в информационных системах персональных данных», Федеральная служба по техническому и экспортному контролю, 2008 год </w:t>
        </w:r>
      </w:hyperlink>
      <w:r w:rsidRPr="000F0340">
        <w:br/>
        <w:t>- </w:t>
      </w:r>
      <w:hyperlink r:id="rId8" w:history="1">
        <w:r w:rsidRPr="000F0340">
          <w:rPr>
            <w:rStyle w:val="a3"/>
          </w:rPr>
          <w:t>«Методика определения актуальных угроз безопасности персональных данных при их обработке в информационных системах персональных данных», Федеральная служба по техническому и экспортному контролю, 2008 год.</w:t>
        </w:r>
      </w:hyperlink>
    </w:p>
    <w:p w:rsidR="000F0340" w:rsidRPr="000F0340" w:rsidRDefault="000F0340" w:rsidP="000F0340">
      <w:r w:rsidRPr="000F0340">
        <w:rPr>
          <w:b/>
          <w:bCs/>
        </w:rPr>
        <w:t>«Базовая модель»</w:t>
      </w:r>
      <w:r w:rsidRPr="000F0340">
        <w:t> содержит систематизированный перечень угроз безопасности персональных данных при их обработке в информационных системах персональных данных. Многие эксперты по защите информации весьма скептически относятся к этому документу. Угрозы, приведенные в базовой модели, устарели и далеко не всеобъемлющи. Однако за неимением лучшего приходится довольствоваться текущей редакцией документа.</w:t>
      </w:r>
    </w:p>
    <w:p w:rsidR="000F0340" w:rsidRPr="000F0340" w:rsidRDefault="000F0340" w:rsidP="000F0340">
      <w:r w:rsidRPr="000F0340">
        <w:t>Документ </w:t>
      </w:r>
      <w:r w:rsidRPr="000F0340">
        <w:rPr>
          <w:b/>
          <w:bCs/>
        </w:rPr>
        <w:t>«Методика определения актуальных угроз»</w:t>
      </w:r>
      <w:r w:rsidRPr="000F0340">
        <w:t> содержит алгоритм оценки угрозы. Путем несложных расчетов определяется статус каждой вероятной угрозы.</w:t>
      </w:r>
    </w:p>
    <w:p w:rsidR="00323086" w:rsidRDefault="00323086"/>
    <w:sectPr w:rsidR="00323086" w:rsidSect="0029727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E"/>
    <w:rsid w:val="000F0340"/>
    <w:rsid w:val="00297276"/>
    <w:rsid w:val="00323086"/>
    <w:rsid w:val="004E684E"/>
    <w:rsid w:val="006F0DC4"/>
    <w:rsid w:val="00B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741E4"/>
  <w15:chartTrackingRefBased/>
  <w15:docId w15:val="{81D062E2-DAA9-6E42-90E5-8A861B5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34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F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sec.ru/upload/docs/metod_act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dsec.ru/upload/docs/baz_model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dsec.ru/upload/docs/fz152.rtf" TargetMode="External"/><Relationship Id="rId5" Type="http://schemas.openxmlformats.org/officeDocument/2006/relationships/hyperlink" Target="http://pdsec.ru/upload/docs/baz_model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dsec.ru/upload/docs/metod_fsb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3</cp:revision>
  <dcterms:created xsi:type="dcterms:W3CDTF">2019-04-22T09:36:00Z</dcterms:created>
  <dcterms:modified xsi:type="dcterms:W3CDTF">2019-05-12T10:14:00Z</dcterms:modified>
</cp:coreProperties>
</file>