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90A9A2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00546">
        <w:rPr>
          <w:rFonts w:ascii="Consolas" w:hAnsi="Consolas" w:cs="Consolas"/>
          <w:b/>
          <w:sz w:val="24"/>
          <w:szCs w:val="20"/>
        </w:rPr>
        <w:t>10/1/2019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  <w:bookmarkStart w:id="0" w:name="_GoBack"/>
      <w:bookmarkEnd w:id="0"/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2FD2F22E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B00546">
          <w:rPr>
            <w:rStyle w:val="Hyperlink"/>
          </w:rPr>
          <w:t>https://www.youtube.com/watch?v=iFQrkolzrCs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57B6D0D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B00546">
          <w:rPr>
            <w:rStyle w:val="Hyperlink"/>
          </w:rPr>
          <w:t>https://www.youtube.com/watch?v=BR_pk3PW3Es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1951600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1DCCFDE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F1F58C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09CCD8A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85F07D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F67BE95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07256F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includes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</w:t>
      </w:r>
    </w:p>
    <w:p w14:paraId="4F33DBDB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includes GPIO functions</w:t>
      </w:r>
    </w:p>
    <w:p w14:paraId="138633CF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E381C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3B4E94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427DBF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 </w:t>
      </w:r>
      <w:r>
        <w:rPr>
          <w:rFonts w:ascii="Consolas" w:hAnsi="Consolas" w:cs="Consolas"/>
          <w:color w:val="3F7F5F"/>
          <w:sz w:val="20"/>
          <w:szCs w:val="20"/>
        </w:rPr>
        <w:t>// array to store samples of ADC with 4 steps</w:t>
      </w:r>
    </w:p>
    <w:p w14:paraId="5ADEFD80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TempAvg;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14:paraId="37AFEDAB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TempValueC;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</w:p>
    <w:p w14:paraId="733D8E9D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TempValueF;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</w:p>
    <w:p w14:paraId="1B95008B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2905D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SYSCTL_SYSDIV_5|SYSCTL_USE_PLL|SYSCTL_OSC_MAIN|SYSCTL_XTAL_16MHZ); </w:t>
      </w:r>
      <w:r>
        <w:rPr>
          <w:rFonts w:ascii="Consolas" w:hAnsi="Consolas" w:cs="Consolas"/>
          <w:color w:val="3F7F5F"/>
          <w:sz w:val="20"/>
          <w:szCs w:val="20"/>
        </w:rPr>
        <w:t>// using 40MHz clock source</w:t>
      </w:r>
    </w:p>
    <w:p w14:paraId="1AA91EA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9782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 ADC0 peripheral</w:t>
      </w:r>
    </w:p>
    <w:p w14:paraId="3752822D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8B94F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9F80C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//Configure ADC</w:t>
      </w:r>
    </w:p>
    <w:p w14:paraId="383DB103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 using ADC sample sequencer 1 (SS1), set as the highest priority, and processor will trigger ADC</w:t>
      </w:r>
    </w:p>
    <w:p w14:paraId="31BC92F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0,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0</w:t>
      </w:r>
    </w:p>
    <w:p w14:paraId="2A5EBD29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1,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1</w:t>
      </w:r>
    </w:p>
    <w:p w14:paraId="0F8BA6EA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2,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2</w:t>
      </w:r>
    </w:p>
    <w:p w14:paraId="7B8F0A63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ADC0_BASE,1,3,ADC_CTL_TS|ADC_CTL_IE|ADC_CTL_END); </w:t>
      </w:r>
      <w:r>
        <w:rPr>
          <w:rFonts w:ascii="Consolas" w:hAnsi="Consolas" w:cs="Consolas"/>
          <w:color w:val="3F7F5F"/>
          <w:sz w:val="20"/>
          <w:szCs w:val="20"/>
        </w:rPr>
        <w:t>//ADC sample step 3, set ADC interrupt flag, end sampling</w:t>
      </w:r>
    </w:p>
    <w:p w14:paraId="398E7EB0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   </w:t>
      </w:r>
      <w:r>
        <w:rPr>
          <w:rFonts w:ascii="Consolas" w:hAnsi="Consolas" w:cs="Consolas"/>
          <w:color w:val="3F7F5F"/>
          <w:sz w:val="20"/>
          <w:szCs w:val="20"/>
        </w:rPr>
        <w:t>// enable ADC0</w:t>
      </w:r>
    </w:p>
    <w:p w14:paraId="2A9EF03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161DE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//configure and enable GPIO PORT F</w:t>
      </w:r>
    </w:p>
    <w:p w14:paraId="4EC441DD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 enable GPIO port F peripheral</w:t>
      </w:r>
    </w:p>
    <w:p w14:paraId="5A1F884F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GPIO_PIN_1|GPIO_PIN_2|GPIO_PIN_3);   </w:t>
      </w:r>
      <w:r>
        <w:rPr>
          <w:rFonts w:ascii="Consolas" w:hAnsi="Consolas" w:cs="Consolas"/>
          <w:color w:val="3F7F5F"/>
          <w:sz w:val="20"/>
          <w:szCs w:val="20"/>
        </w:rPr>
        <w:t>// set PORTF as output</w:t>
      </w:r>
    </w:p>
    <w:p w14:paraId="06BD346A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087B3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AB2928C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FAD11BA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(ui32TempValueF &gt;= 75)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 is greater than or equal to 75 degrees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</w:p>
    <w:p w14:paraId="1D8DD2A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64D63DF5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</w:t>
      </w:r>
      <w:r>
        <w:rPr>
          <w:rFonts w:ascii="Consolas" w:hAnsi="Consolas" w:cs="Consolas"/>
          <w:color w:val="3F7F5F"/>
          <w:sz w:val="20"/>
          <w:szCs w:val="20"/>
        </w:rPr>
        <w:t>// turn on blue LED</w:t>
      </w:r>
    </w:p>
    <w:p w14:paraId="0A13C72F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33CD0E1F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3900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 is less than 75 degrees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</w:p>
    <w:p w14:paraId="09D860EA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4D0AAFB9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GPIO_PIN_1, 2); </w:t>
      </w:r>
      <w:r>
        <w:rPr>
          <w:rFonts w:ascii="Consolas" w:hAnsi="Consolas" w:cs="Consolas"/>
          <w:color w:val="3F7F5F"/>
          <w:sz w:val="20"/>
          <w:szCs w:val="20"/>
        </w:rPr>
        <w:t>// turn on red LED</w:t>
      </w:r>
    </w:p>
    <w:p w14:paraId="2E042752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06549D4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E506F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  </w:t>
      </w:r>
      <w:r>
        <w:rPr>
          <w:rFonts w:ascii="Consolas" w:hAnsi="Consolas" w:cs="Consolas"/>
          <w:color w:val="3F7F5F"/>
          <w:sz w:val="20"/>
          <w:szCs w:val="20"/>
        </w:rPr>
        <w:t>// clear ADC interrupt</w:t>
      </w:r>
    </w:p>
    <w:p w14:paraId="1DF0AD6F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 processor begins to trigger ADC</w:t>
      </w:r>
    </w:p>
    <w:p w14:paraId="353A3F9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6232E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wait for ADC conversion..</w:t>
      </w:r>
    </w:p>
    <w:p w14:paraId="7EA04C5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669D7B0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428571B7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85FD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ui32ADC0Value); </w:t>
      </w:r>
      <w:r>
        <w:rPr>
          <w:rFonts w:ascii="Consolas" w:hAnsi="Consolas" w:cs="Consolas"/>
          <w:color w:val="3F7F5F"/>
          <w:sz w:val="20"/>
          <w:szCs w:val="20"/>
        </w:rPr>
        <w:t>// get ADC value from samples</w:t>
      </w:r>
    </w:p>
    <w:p w14:paraId="03314CDE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E9600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//calculations of temperatures</w:t>
      </w:r>
    </w:p>
    <w:p w14:paraId="68AD3E10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5932E844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ui32TempValueC = (1475 - ((2475 * ui32TempAvg)) / 4096)/10;</w:t>
      </w:r>
    </w:p>
    <w:p w14:paraId="11056D98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ui32TempValueF = ((ui32TempValueC * 9) + 160) / 5;</w:t>
      </w:r>
    </w:p>
    <w:p w14:paraId="184A217C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0ABD85" w14:textId="6EF34D8A" w:rsidR="00D32270" w:rsidRPr="00431D87" w:rsidRDefault="00B00546" w:rsidP="00B0054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431D87"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060C8C9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B00546">
          <w:rPr>
            <w:rStyle w:val="Hyperlink"/>
          </w:rPr>
          <w:t>https://www.youtube.com/watch?v=3hGuJrnBst4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BE8E87B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12B9384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FC7312E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includes interrupt assignments for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14:paraId="07B67FDD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54061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579B0A3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87A3DCC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A19A1E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includes interrupt functions</w:t>
      </w:r>
    </w:p>
    <w:p w14:paraId="06A25708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includes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</w:t>
      </w:r>
    </w:p>
    <w:p w14:paraId="1CF17120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includes timer functions</w:t>
      </w:r>
    </w:p>
    <w:p w14:paraId="758D9A5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6BA8B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//GLOBAL VARIABLES</w:t>
      </w:r>
    </w:p>
    <w:p w14:paraId="040F5685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 </w:t>
      </w:r>
      <w:r>
        <w:rPr>
          <w:rFonts w:ascii="Consolas" w:hAnsi="Consolas" w:cs="Consolas"/>
          <w:color w:val="3F7F5F"/>
          <w:sz w:val="20"/>
          <w:szCs w:val="20"/>
        </w:rPr>
        <w:t>// array to store samples of ADC with 4 steps</w:t>
      </w:r>
    </w:p>
    <w:p w14:paraId="5B76CEA2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TempAvg;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14:paraId="77E1FE08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TempValueC;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</w:p>
    <w:p w14:paraId="33DB694D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TempValueF;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</w:p>
    <w:p w14:paraId="03637423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B08EE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25E5D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//Timer 1 Delay Function</w:t>
      </w:r>
    </w:p>
    <w:p w14:paraId="1F2AEFB4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timer1A_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delaySec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3A7EAB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A3B63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539EF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SYSCTL_RCGCTIMER_R |= 2;</w:t>
      </w:r>
    </w:p>
    <w:p w14:paraId="236C27B2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 = 0;</w:t>
      </w:r>
    </w:p>
    <w:p w14:paraId="073B8F0B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TIMER1_CFG_R = 0x04;</w:t>
      </w:r>
    </w:p>
    <w:p w14:paraId="12EB3A88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TIMER1_TAMR_R = 0x02;</w:t>
      </w:r>
    </w:p>
    <w:p w14:paraId="65311E9A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TIMER1_TAILR_R = 64000 - 1;</w:t>
      </w:r>
    </w:p>
    <w:p w14:paraId="286FDC1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TIMER1_TAPR_R = 250 - 1;</w:t>
      </w:r>
    </w:p>
    <w:p w14:paraId="665A395D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TIMER1_ICR_R = 0x1;</w:t>
      </w:r>
    </w:p>
    <w:p w14:paraId="2E577FAD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 |= 0x01;</w:t>
      </w:r>
    </w:p>
    <w:p w14:paraId="6DC9CFFC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23CE2F7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((TIMER1_RIS_R &amp; 0x1) == 0);</w:t>
      </w:r>
    </w:p>
    <w:p w14:paraId="24DC17A4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TIMER1_ICR_R = 0x1;</w:t>
      </w:r>
    </w:p>
    <w:p w14:paraId="2A83B670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FAA195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15A220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98D07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4127E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665A85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AB65C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SYSCTL_SYSDIV_5|SYSCTL_USE_PLL|SYSCTL_OSC_MAIN|SYSCTL_XTAL_16MHZ); </w:t>
      </w:r>
      <w:r>
        <w:rPr>
          <w:rFonts w:ascii="Consolas" w:hAnsi="Consolas" w:cs="Consolas"/>
          <w:color w:val="3F7F5F"/>
          <w:sz w:val="20"/>
          <w:szCs w:val="20"/>
        </w:rPr>
        <w:t>// using 40MHz clock source</w:t>
      </w:r>
    </w:p>
    <w:p w14:paraId="7B6C4560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E7C0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 ADC0 peripheral</w:t>
      </w:r>
    </w:p>
    <w:p w14:paraId="57D8A74D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32); </w:t>
      </w:r>
      <w:r>
        <w:rPr>
          <w:rFonts w:ascii="Consolas" w:hAnsi="Consolas" w:cs="Consolas"/>
          <w:color w:val="3F7F5F"/>
          <w:sz w:val="20"/>
          <w:szCs w:val="20"/>
        </w:rPr>
        <w:t>// introducing hardware averaging with 32 samples to be averaged</w:t>
      </w:r>
    </w:p>
    <w:p w14:paraId="2D972CDC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0BF6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A9C59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//Configure ADC</w:t>
      </w:r>
    </w:p>
    <w:p w14:paraId="5DACA6F8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 using ADC sample sequencer 1 (SS1), set as the highest priority, and processor will trigger ADC</w:t>
      </w:r>
    </w:p>
    <w:p w14:paraId="438E717B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0,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0</w:t>
      </w:r>
    </w:p>
    <w:p w14:paraId="4AA44483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1,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1</w:t>
      </w:r>
    </w:p>
    <w:p w14:paraId="1AE544B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2,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2</w:t>
      </w:r>
    </w:p>
    <w:p w14:paraId="6889BBE7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ADC0_BASE,1,3,ADC_CTL_TS|ADC_CTL_IE|ADC_CTL_END); </w:t>
      </w:r>
      <w:r>
        <w:rPr>
          <w:rFonts w:ascii="Consolas" w:hAnsi="Consolas" w:cs="Consolas"/>
          <w:color w:val="3F7F5F"/>
          <w:sz w:val="20"/>
          <w:szCs w:val="20"/>
        </w:rPr>
        <w:t>//ADC sample step 3, set ADC interrupt flag, end sampling</w:t>
      </w:r>
    </w:p>
    <w:p w14:paraId="06FA793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   </w:t>
      </w:r>
      <w:r>
        <w:rPr>
          <w:rFonts w:ascii="Consolas" w:hAnsi="Consolas" w:cs="Consolas"/>
          <w:color w:val="3F7F5F"/>
          <w:sz w:val="20"/>
          <w:szCs w:val="20"/>
        </w:rPr>
        <w:t>// enable ADC0</w:t>
      </w:r>
    </w:p>
    <w:p w14:paraId="52081255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4364D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//configure and enable Timer1 and Interrupt for Timer1</w:t>
      </w:r>
    </w:p>
    <w:p w14:paraId="0E93DF4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SYSCTL_PERIPH_TIMER1); </w:t>
      </w:r>
      <w:r>
        <w:rPr>
          <w:rFonts w:ascii="Consolas" w:hAnsi="Consolas" w:cs="Consolas"/>
          <w:color w:val="3F7F5F"/>
          <w:sz w:val="20"/>
          <w:szCs w:val="20"/>
        </w:rPr>
        <w:t>// enable timer1 peripheral</w:t>
      </w:r>
    </w:p>
    <w:p w14:paraId="59E935DA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enable all interrupts</w:t>
      </w:r>
    </w:p>
    <w:p w14:paraId="62C3D997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TIMER_CFG_PERIODIC);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timer 1 to periodic mode</w:t>
      </w:r>
    </w:p>
    <w:p w14:paraId="0E7F573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TIMER_A, 120000000); </w:t>
      </w:r>
      <w:r>
        <w:rPr>
          <w:rFonts w:ascii="Consolas" w:hAnsi="Consolas" w:cs="Consolas"/>
          <w:color w:val="3F7F5F"/>
          <w:sz w:val="20"/>
          <w:szCs w:val="20"/>
        </w:rPr>
        <w:t>// initial delay for timer</w:t>
      </w:r>
    </w:p>
    <w:p w14:paraId="4640A467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INT_TIMER1A); </w:t>
      </w:r>
      <w:r>
        <w:rPr>
          <w:rFonts w:ascii="Consolas" w:hAnsi="Consolas" w:cs="Consolas"/>
          <w:color w:val="3F7F5F"/>
          <w:sz w:val="20"/>
          <w:szCs w:val="20"/>
        </w:rPr>
        <w:t>// enable timer1A interrupt on vector table</w:t>
      </w:r>
    </w:p>
    <w:p w14:paraId="38EFE6B3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TIMER_TIMA_TIMEOUT); </w:t>
      </w:r>
      <w:r>
        <w:rPr>
          <w:rFonts w:ascii="Consolas" w:hAnsi="Consolas" w:cs="Consolas"/>
          <w:color w:val="3F7F5F"/>
          <w:sz w:val="20"/>
          <w:szCs w:val="20"/>
        </w:rPr>
        <w:t xml:space="preserve">// trigger timer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at TIMEOUT</w:t>
      </w:r>
    </w:p>
    <w:p w14:paraId="66722E5A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TIMER_A); </w:t>
      </w:r>
      <w:r>
        <w:rPr>
          <w:rFonts w:ascii="Consolas" w:hAnsi="Consolas" w:cs="Consolas"/>
          <w:color w:val="3F7F5F"/>
          <w:sz w:val="20"/>
          <w:szCs w:val="20"/>
        </w:rPr>
        <w:t>// enable timer1A</w:t>
      </w:r>
    </w:p>
    <w:p w14:paraId="45691DEB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D976F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78013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119316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E88B70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for timer 1 interrupt to occur...</w:t>
      </w:r>
    </w:p>
    <w:p w14:paraId="1DE2380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8C112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79D563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C0BDB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FC90B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timer1A_ISR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B087D5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TIMER_A); </w:t>
      </w:r>
      <w:r>
        <w:rPr>
          <w:rFonts w:ascii="Consolas" w:hAnsi="Consolas" w:cs="Consolas"/>
          <w:color w:val="3F7F5F"/>
          <w:sz w:val="20"/>
          <w:szCs w:val="20"/>
        </w:rPr>
        <w:t xml:space="preserve">// clear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for timer 1</w:t>
      </w:r>
    </w:p>
    <w:p w14:paraId="1657D23E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9628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call timer1a delay function</w:t>
      </w:r>
    </w:p>
    <w:p w14:paraId="48B58BE4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delaySec(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0.5); </w:t>
      </w:r>
      <w:r>
        <w:rPr>
          <w:rFonts w:ascii="Consolas" w:hAnsi="Consolas" w:cs="Consolas"/>
          <w:color w:val="3F7F5F"/>
          <w:sz w:val="20"/>
          <w:szCs w:val="20"/>
        </w:rPr>
        <w:t>// delay for 0.5s</w:t>
      </w:r>
    </w:p>
    <w:p w14:paraId="77C4822A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28B6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perform ADC conversion</w:t>
      </w:r>
    </w:p>
    <w:p w14:paraId="6A69E778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  </w:t>
      </w:r>
      <w:r>
        <w:rPr>
          <w:rFonts w:ascii="Consolas" w:hAnsi="Consolas" w:cs="Consolas"/>
          <w:color w:val="3F7F5F"/>
          <w:sz w:val="20"/>
          <w:szCs w:val="20"/>
        </w:rPr>
        <w:t>// clear ADC interrupt</w:t>
      </w:r>
    </w:p>
    <w:p w14:paraId="7BE1E19F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 processor begins to trigger ADC</w:t>
      </w:r>
    </w:p>
    <w:p w14:paraId="23999AB5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0D4AA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wait for ADC conversion..</w:t>
      </w:r>
    </w:p>
    <w:p w14:paraId="247B5F77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0A2CAD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60B786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D5EE2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ui32ADC0Value); </w:t>
      </w:r>
      <w:r>
        <w:rPr>
          <w:rFonts w:ascii="Consolas" w:hAnsi="Consolas" w:cs="Consolas"/>
          <w:color w:val="3F7F5F"/>
          <w:sz w:val="20"/>
          <w:szCs w:val="20"/>
        </w:rPr>
        <w:t>// get ADC value from samples</w:t>
      </w:r>
    </w:p>
    <w:p w14:paraId="58DDB75A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FDAD3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//calculations of temperatures</w:t>
      </w:r>
    </w:p>
    <w:p w14:paraId="5D0AB667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7F0480E1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</w:t>
      </w:r>
    </w:p>
    <w:p w14:paraId="6AD1346B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</w:t>
      </w:r>
    </w:p>
    <w:p w14:paraId="76D4D04C" w14:textId="77777777" w:rsidR="00B00546" w:rsidRDefault="00B00546" w:rsidP="00B00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BCD3D" w14:textId="5D47F54F" w:rsidR="00431D87" w:rsidRDefault="00B00546" w:rsidP="00B0054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19AB911D" w:rsidR="00431D87" w:rsidRPr="00B00546" w:rsidRDefault="00431D87">
      <w:pPr>
        <w:rPr>
          <w:b/>
          <w:sz w:val="28"/>
          <w:highlight w:val="yellow"/>
        </w:rPr>
      </w:pPr>
    </w:p>
    <w:sectPr w:rsidR="00431D87" w:rsidRPr="00B0054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D48BD" w14:textId="77777777" w:rsidR="005A7393" w:rsidRDefault="005A7393" w:rsidP="00E15329">
      <w:pPr>
        <w:spacing w:after="0" w:line="240" w:lineRule="auto"/>
      </w:pPr>
      <w:r>
        <w:separator/>
      </w:r>
    </w:p>
  </w:endnote>
  <w:endnote w:type="continuationSeparator" w:id="0">
    <w:p w14:paraId="4154E183" w14:textId="77777777" w:rsidR="005A7393" w:rsidRDefault="005A739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87540" w14:textId="77777777" w:rsidR="005A7393" w:rsidRDefault="005A7393" w:rsidP="00E15329">
      <w:pPr>
        <w:spacing w:after="0" w:line="240" w:lineRule="auto"/>
      </w:pPr>
      <w:r>
        <w:separator/>
      </w:r>
    </w:p>
  </w:footnote>
  <w:footnote w:type="continuationSeparator" w:id="0">
    <w:p w14:paraId="2C1145D3" w14:textId="77777777" w:rsidR="005A7393" w:rsidRDefault="005A739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F6F4929" w:rsidR="00E15329" w:rsidRDefault="00B00546" w:rsidP="00E15329">
    <w:pPr>
      <w:pStyle w:val="Header"/>
      <w:jc w:val="right"/>
    </w:pPr>
    <w:r>
      <w:t>John Patrick Buen</w:t>
    </w:r>
  </w:p>
  <w:p w14:paraId="1C21AD83" w14:textId="09845E93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B00546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5A7393"/>
    <w:rsid w:val="008220D6"/>
    <w:rsid w:val="008619DC"/>
    <w:rsid w:val="008E69C6"/>
    <w:rsid w:val="009107F0"/>
    <w:rsid w:val="009565FB"/>
    <w:rsid w:val="00A3461D"/>
    <w:rsid w:val="00A56843"/>
    <w:rsid w:val="00A94B3E"/>
    <w:rsid w:val="00B00546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B005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hGuJrnBst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R_pk3PW3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FQrkolzrC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11</cp:revision>
  <dcterms:created xsi:type="dcterms:W3CDTF">2017-10-12T18:09:00Z</dcterms:created>
  <dcterms:modified xsi:type="dcterms:W3CDTF">2019-10-01T08:54:00Z</dcterms:modified>
</cp:coreProperties>
</file>