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5F5" w:rsidRDefault="00F93218" w:rsidP="00F93218">
      <w:pPr>
        <w:jc w:val="center"/>
      </w:pPr>
      <w:r w:rsidRPr="00F93218">
        <w:rPr>
          <w:sz w:val="36"/>
        </w:rPr>
        <w:t>Tabela verdade:</w:t>
      </w:r>
    </w:p>
    <w:p w:rsidR="00F93218" w:rsidRDefault="00F93218"/>
    <w:p w:rsidR="00F93218" w:rsidRDefault="00F93218"/>
    <w:p w:rsidR="00F93218" w:rsidRPr="00243235" w:rsidRDefault="00F93218" w:rsidP="00F93218">
      <w:pPr>
        <w:pStyle w:val="PargrafodaLista"/>
        <w:numPr>
          <w:ilvl w:val="0"/>
          <w:numId w:val="1"/>
        </w:numPr>
        <w:rPr>
          <w:strike/>
        </w:rPr>
      </w:pPr>
      <w:r w:rsidRPr="00243235">
        <w:rPr>
          <w:strike/>
        </w:rPr>
        <w:t>Construa uma tabela verdade para a proposição "(p AND q) OR r".</w:t>
      </w:r>
    </w:p>
    <w:p w:rsidR="00F93218" w:rsidRPr="00243235" w:rsidRDefault="00F93218" w:rsidP="00F93218">
      <w:pPr>
        <w:rPr>
          <w:strike/>
        </w:rPr>
      </w:pPr>
    </w:p>
    <w:p w:rsidR="00F93218" w:rsidRPr="00243235" w:rsidRDefault="00F93218" w:rsidP="00F93218">
      <w:pPr>
        <w:pStyle w:val="PargrafodaLista"/>
        <w:numPr>
          <w:ilvl w:val="0"/>
          <w:numId w:val="1"/>
        </w:numPr>
        <w:rPr>
          <w:strike/>
        </w:rPr>
      </w:pPr>
      <w:r w:rsidRPr="00243235">
        <w:rPr>
          <w:strike/>
        </w:rPr>
        <w:t>Construa uma tabela verdade para a proposição "NOT (P AND q)".</w:t>
      </w:r>
    </w:p>
    <w:p w:rsidR="00F93218" w:rsidRPr="00243235" w:rsidRDefault="00F93218" w:rsidP="00F93218">
      <w:pPr>
        <w:rPr>
          <w:strike/>
        </w:rPr>
      </w:pPr>
    </w:p>
    <w:p w:rsidR="00F93218" w:rsidRPr="00243235" w:rsidRDefault="00F93218" w:rsidP="00F93218">
      <w:pPr>
        <w:pStyle w:val="PargrafodaLista"/>
        <w:numPr>
          <w:ilvl w:val="0"/>
          <w:numId w:val="1"/>
        </w:numPr>
        <w:rPr>
          <w:strike/>
        </w:rPr>
      </w:pPr>
      <w:r w:rsidRPr="00243235">
        <w:rPr>
          <w:strike/>
        </w:rPr>
        <w:t>Construa uma tabela verdade para a proposição "p AND (NOT q)".</w:t>
      </w:r>
    </w:p>
    <w:p w:rsidR="00F93218" w:rsidRPr="00243235" w:rsidRDefault="00F93218" w:rsidP="00F93218">
      <w:pPr>
        <w:rPr>
          <w:strike/>
        </w:rPr>
      </w:pPr>
    </w:p>
    <w:p w:rsidR="00F93218" w:rsidRPr="00243235" w:rsidRDefault="00F93218" w:rsidP="00F93218">
      <w:pPr>
        <w:pStyle w:val="PargrafodaLista"/>
        <w:numPr>
          <w:ilvl w:val="0"/>
          <w:numId w:val="1"/>
        </w:numPr>
        <w:rPr>
          <w:strike/>
        </w:rPr>
      </w:pPr>
      <w:r w:rsidRPr="00243235">
        <w:rPr>
          <w:strike/>
        </w:rPr>
        <w:t>Construa uma tabela verdade para a proposição "NOT (p OR q)".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OR q) AND (NOT r)".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AND q) OR (q AND r)".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OR q) AND (q OR r)".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OR NOT q) AND (q OR NOT r)".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"p AND (q OR r)".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OR q) OR (NOT p AND NOT q)".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uma tabela verdade para a proposição "(p AND q) AND (NOT p OR NOT q)".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"NOT (p AND q) AND (p OR q)".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"(p AND q) OR (NOT p AND NOT q)".</w:t>
      </w:r>
    </w:p>
    <w:p w:rsidR="00F93218" w:rsidRDefault="00F93218" w:rsidP="00F93218"/>
    <w:p w:rsidR="00F93218" w:rsidRDefault="00F93218" w:rsidP="00F93218">
      <w:pPr>
        <w:pStyle w:val="PargrafodaLista"/>
        <w:numPr>
          <w:ilvl w:val="0"/>
          <w:numId w:val="1"/>
        </w:numPr>
      </w:pPr>
      <w:r>
        <w:t>Construa uma tabela verdade para a proposição "NOT (p AND q) OR (p AND NOT q)".</w:t>
      </w:r>
    </w:p>
    <w:p w:rsidR="00F93218" w:rsidRDefault="00F93218" w:rsidP="00F93218"/>
    <w:tbl>
      <w:tblPr>
        <w:tblStyle w:val="Tabelacomgrade"/>
        <w:tblpPr w:leftFromText="141" w:rightFromText="141" w:vertAnchor="page" w:horzAnchor="margin" w:tblpXSpec="center" w:tblpY="1741"/>
        <w:tblW w:w="9569" w:type="dxa"/>
        <w:tblLook w:val="04A0" w:firstRow="1" w:lastRow="0" w:firstColumn="1" w:lastColumn="0" w:noHBand="0" w:noVBand="1"/>
      </w:tblPr>
      <w:tblGrid>
        <w:gridCol w:w="1069"/>
        <w:gridCol w:w="1069"/>
        <w:gridCol w:w="858"/>
        <w:gridCol w:w="1180"/>
        <w:gridCol w:w="1218"/>
        <w:gridCol w:w="4175"/>
      </w:tblGrid>
      <w:tr w:rsidR="00690941" w:rsidTr="00690941">
        <w:trPr>
          <w:trHeight w:val="543"/>
        </w:trPr>
        <w:tc>
          <w:tcPr>
            <w:tcW w:w="1069" w:type="dxa"/>
            <w:tcBorders>
              <w:bottom w:val="nil"/>
            </w:tcBorders>
          </w:tcPr>
          <w:p w:rsidR="00690941" w:rsidRDefault="00690941" w:rsidP="00F61709">
            <w:pPr>
              <w:jc w:val="center"/>
            </w:pPr>
          </w:p>
        </w:tc>
        <w:tc>
          <w:tcPr>
            <w:tcW w:w="1069" w:type="dxa"/>
          </w:tcPr>
          <w:p w:rsidR="00690941" w:rsidRDefault="00690941" w:rsidP="00F61709">
            <w:pPr>
              <w:jc w:val="center"/>
            </w:pPr>
            <w:r>
              <w:t>p</w:t>
            </w:r>
          </w:p>
        </w:tc>
        <w:tc>
          <w:tcPr>
            <w:tcW w:w="858" w:type="dxa"/>
          </w:tcPr>
          <w:p w:rsidR="00690941" w:rsidRDefault="00690941" w:rsidP="00F61709">
            <w:pPr>
              <w:jc w:val="center"/>
            </w:pPr>
            <w:r>
              <w:t>q</w:t>
            </w:r>
          </w:p>
        </w:tc>
        <w:tc>
          <w:tcPr>
            <w:tcW w:w="1180" w:type="dxa"/>
          </w:tcPr>
          <w:p w:rsidR="00690941" w:rsidRDefault="00690941" w:rsidP="00F61709">
            <w:pPr>
              <w:jc w:val="center"/>
            </w:pPr>
            <w:r>
              <w:t>r</w:t>
            </w:r>
          </w:p>
        </w:tc>
        <w:tc>
          <w:tcPr>
            <w:tcW w:w="1218" w:type="dxa"/>
          </w:tcPr>
          <w:p w:rsidR="00690941" w:rsidRDefault="00690941" w:rsidP="00F61709">
            <w:pPr>
              <w:jc w:val="center"/>
            </w:pPr>
            <w:r>
              <w:t>(</w:t>
            </w:r>
            <w:proofErr w:type="spellStart"/>
            <w:r>
              <w:t>p^q</w:t>
            </w:r>
            <w:proofErr w:type="spellEnd"/>
            <w:r>
              <w:t>)</w:t>
            </w:r>
          </w:p>
        </w:tc>
        <w:tc>
          <w:tcPr>
            <w:tcW w:w="4175" w:type="dxa"/>
          </w:tcPr>
          <w:p w:rsidR="00690941" w:rsidRDefault="00690941" w:rsidP="00F61709">
            <w:pPr>
              <w:jc w:val="center"/>
            </w:pPr>
            <w:r>
              <w:t>(</w:t>
            </w:r>
            <w:proofErr w:type="spellStart"/>
            <w:r>
              <w:t>p^q</w:t>
            </w:r>
            <w:proofErr w:type="spellEnd"/>
            <w:r>
              <w:t>) v r</w:t>
            </w:r>
          </w:p>
        </w:tc>
      </w:tr>
      <w:tr w:rsidR="00690941" w:rsidTr="00690941">
        <w:trPr>
          <w:trHeight w:val="357"/>
        </w:trPr>
        <w:tc>
          <w:tcPr>
            <w:tcW w:w="1069" w:type="dxa"/>
            <w:tcBorders>
              <w:top w:val="nil"/>
              <w:bottom w:val="nil"/>
            </w:tcBorders>
          </w:tcPr>
          <w:p w:rsidR="00690941" w:rsidRDefault="00690941" w:rsidP="00F61709">
            <w:pPr>
              <w:jc w:val="center"/>
            </w:pPr>
          </w:p>
        </w:tc>
        <w:tc>
          <w:tcPr>
            <w:tcW w:w="1069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858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1180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1218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4175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</w:tr>
      <w:tr w:rsidR="00690941" w:rsidTr="00690941">
        <w:trPr>
          <w:trHeight w:val="357"/>
        </w:trPr>
        <w:tc>
          <w:tcPr>
            <w:tcW w:w="1069" w:type="dxa"/>
            <w:tcBorders>
              <w:top w:val="nil"/>
              <w:bottom w:val="nil"/>
            </w:tcBorders>
          </w:tcPr>
          <w:p w:rsidR="00690941" w:rsidRDefault="00690941" w:rsidP="00F61709">
            <w:pPr>
              <w:jc w:val="center"/>
            </w:pPr>
            <w:r>
              <w:t>1</w:t>
            </w:r>
          </w:p>
        </w:tc>
        <w:tc>
          <w:tcPr>
            <w:tcW w:w="1069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858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1180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1218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4175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</w:tr>
      <w:tr w:rsidR="00690941" w:rsidTr="00690941">
        <w:trPr>
          <w:trHeight w:val="357"/>
        </w:trPr>
        <w:tc>
          <w:tcPr>
            <w:tcW w:w="1069" w:type="dxa"/>
            <w:tcBorders>
              <w:top w:val="nil"/>
              <w:bottom w:val="nil"/>
            </w:tcBorders>
          </w:tcPr>
          <w:p w:rsidR="00690941" w:rsidRDefault="00690941" w:rsidP="00F61709">
            <w:pPr>
              <w:jc w:val="center"/>
            </w:pPr>
          </w:p>
        </w:tc>
        <w:tc>
          <w:tcPr>
            <w:tcW w:w="1069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858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  <w:tc>
          <w:tcPr>
            <w:tcW w:w="1218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4175" w:type="dxa"/>
          </w:tcPr>
          <w:p w:rsidR="00690941" w:rsidRDefault="00690941" w:rsidP="00F61709">
            <w:pPr>
              <w:jc w:val="center"/>
            </w:pPr>
            <w:r>
              <w:t>V</w:t>
            </w:r>
          </w:p>
        </w:tc>
      </w:tr>
      <w:tr w:rsidR="00690941" w:rsidTr="00690941">
        <w:trPr>
          <w:trHeight w:val="357"/>
        </w:trPr>
        <w:tc>
          <w:tcPr>
            <w:tcW w:w="1069" w:type="dxa"/>
            <w:tcBorders>
              <w:top w:val="nil"/>
              <w:bottom w:val="single" w:sz="4" w:space="0" w:color="auto"/>
            </w:tcBorders>
          </w:tcPr>
          <w:p w:rsidR="00690941" w:rsidRDefault="00690941" w:rsidP="00F61709">
            <w:pPr>
              <w:jc w:val="center"/>
            </w:pPr>
          </w:p>
        </w:tc>
        <w:tc>
          <w:tcPr>
            <w:tcW w:w="1069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858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1180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1218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  <w:tc>
          <w:tcPr>
            <w:tcW w:w="4175" w:type="dxa"/>
          </w:tcPr>
          <w:p w:rsidR="00690941" w:rsidRDefault="00690941" w:rsidP="00F61709">
            <w:pPr>
              <w:jc w:val="center"/>
            </w:pPr>
            <w:r>
              <w:t>F</w:t>
            </w:r>
          </w:p>
        </w:tc>
      </w:tr>
    </w:tbl>
    <w:p w:rsidR="00F93218" w:rsidRDefault="00F93218" w:rsidP="00A26299">
      <w:pPr>
        <w:jc w:val="center"/>
      </w:pPr>
    </w:p>
    <w:p w:rsidR="00A26299" w:rsidRDefault="00A26299" w:rsidP="00A26299">
      <w:pPr>
        <w:jc w:val="center"/>
      </w:pPr>
    </w:p>
    <w:tbl>
      <w:tblPr>
        <w:tblStyle w:val="Tabelacomgrade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674"/>
        <w:gridCol w:w="1701"/>
        <w:gridCol w:w="1701"/>
        <w:gridCol w:w="1702"/>
        <w:gridCol w:w="1716"/>
      </w:tblGrid>
      <w:tr w:rsidR="00076EFC" w:rsidTr="00076EFC">
        <w:tc>
          <w:tcPr>
            <w:tcW w:w="1674" w:type="dxa"/>
            <w:tcBorders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p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q</w:t>
            </w:r>
          </w:p>
        </w:tc>
        <w:tc>
          <w:tcPr>
            <w:tcW w:w="1702" w:type="dxa"/>
          </w:tcPr>
          <w:p w:rsidR="00076EFC" w:rsidRDefault="00076EFC" w:rsidP="00076EFC">
            <w:pPr>
              <w:jc w:val="center"/>
            </w:pPr>
            <w:r>
              <w:t>p ^ q</w:t>
            </w:r>
          </w:p>
        </w:tc>
        <w:tc>
          <w:tcPr>
            <w:tcW w:w="1716" w:type="dxa"/>
          </w:tcPr>
          <w:p w:rsidR="00076EFC" w:rsidRDefault="00076EFC" w:rsidP="00076EFC">
            <w:pPr>
              <w:jc w:val="center"/>
            </w:pPr>
            <w:r>
              <w:t>~ (p ^ q)</w:t>
            </w:r>
          </w:p>
        </w:tc>
      </w:tr>
      <w:tr w:rsidR="00076EFC" w:rsidTr="00076EFC">
        <w:tc>
          <w:tcPr>
            <w:tcW w:w="1674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702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716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</w:tr>
      <w:tr w:rsidR="00076EFC" w:rsidTr="00076EFC">
        <w:tc>
          <w:tcPr>
            <w:tcW w:w="1674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02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16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V</w:t>
            </w:r>
          </w:p>
        </w:tc>
      </w:tr>
      <w:tr w:rsidR="00076EFC" w:rsidTr="00076EFC">
        <w:tc>
          <w:tcPr>
            <w:tcW w:w="1674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702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16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V</w:t>
            </w:r>
          </w:p>
        </w:tc>
      </w:tr>
      <w:tr w:rsidR="00076EFC" w:rsidTr="00076EFC">
        <w:tc>
          <w:tcPr>
            <w:tcW w:w="1674" w:type="dxa"/>
            <w:tcBorders>
              <w:top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02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716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V</w:t>
            </w:r>
          </w:p>
        </w:tc>
      </w:tr>
    </w:tbl>
    <w:p w:rsidR="00A26299" w:rsidRDefault="00A26299" w:rsidP="00A26299">
      <w:pPr>
        <w:jc w:val="center"/>
      </w:pPr>
    </w:p>
    <w:tbl>
      <w:tblPr>
        <w:tblStyle w:val="Tabelacomgrade"/>
        <w:tblpPr w:leftFromText="141" w:rightFromText="141" w:vertAnchor="page" w:horzAnchor="margin" w:tblpXSpec="center" w:tblpY="6016"/>
        <w:tblW w:w="0" w:type="auto"/>
        <w:tblLook w:val="04A0" w:firstRow="1" w:lastRow="0" w:firstColumn="1" w:lastColumn="0" w:noHBand="0" w:noVBand="1"/>
      </w:tblPr>
      <w:tblGrid>
        <w:gridCol w:w="1828"/>
        <w:gridCol w:w="1845"/>
        <w:gridCol w:w="1845"/>
        <w:gridCol w:w="1917"/>
      </w:tblGrid>
      <w:tr w:rsidR="00076EFC" w:rsidTr="00076EFC">
        <w:tc>
          <w:tcPr>
            <w:tcW w:w="1828" w:type="dxa"/>
            <w:tcBorders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p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q</w:t>
            </w:r>
          </w:p>
        </w:tc>
        <w:tc>
          <w:tcPr>
            <w:tcW w:w="1917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P^(~q)</w:t>
            </w:r>
          </w:p>
        </w:tc>
      </w:tr>
      <w:tr w:rsidR="00076EFC" w:rsidTr="00076EFC">
        <w:tc>
          <w:tcPr>
            <w:tcW w:w="1828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917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F</w:t>
            </w:r>
          </w:p>
        </w:tc>
      </w:tr>
      <w:tr w:rsidR="00076EFC" w:rsidTr="00076EFC">
        <w:tc>
          <w:tcPr>
            <w:tcW w:w="1828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  <w:r>
              <w:t>3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917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F</w:t>
            </w:r>
          </w:p>
        </w:tc>
      </w:tr>
      <w:tr w:rsidR="00076EFC" w:rsidTr="00076EFC">
        <w:tc>
          <w:tcPr>
            <w:tcW w:w="1828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917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V</w:t>
            </w:r>
          </w:p>
        </w:tc>
      </w:tr>
      <w:tr w:rsidR="00076EFC" w:rsidTr="00076EFC">
        <w:tc>
          <w:tcPr>
            <w:tcW w:w="1828" w:type="dxa"/>
            <w:tcBorders>
              <w:top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8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917" w:type="dxa"/>
          </w:tcPr>
          <w:p w:rsidR="00076EFC" w:rsidRDefault="00076EFC" w:rsidP="00076EFC">
            <w:pPr>
              <w:tabs>
                <w:tab w:val="left" w:pos="465"/>
                <w:tab w:val="center" w:pos="954"/>
              </w:tabs>
              <w:jc w:val="center"/>
            </w:pPr>
            <w:r>
              <w:t>V</w:t>
            </w:r>
          </w:p>
        </w:tc>
      </w:tr>
    </w:tbl>
    <w:p w:rsidR="00243235" w:rsidRDefault="00243235"/>
    <w:p w:rsidR="00A26299" w:rsidRDefault="00A26299" w:rsidP="00243235">
      <w:pPr>
        <w:jc w:val="center"/>
      </w:pPr>
    </w:p>
    <w:p w:rsidR="00A26299" w:rsidRDefault="00A26299" w:rsidP="00A26299">
      <w:pPr>
        <w:jc w:val="center"/>
      </w:pPr>
    </w:p>
    <w:tbl>
      <w:tblPr>
        <w:tblStyle w:val="Tabelacomgrade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2093"/>
        <w:gridCol w:w="2128"/>
        <w:gridCol w:w="2128"/>
        <w:gridCol w:w="2145"/>
      </w:tblGrid>
      <w:tr w:rsidR="00076EFC" w:rsidTr="00076EFC">
        <w:tc>
          <w:tcPr>
            <w:tcW w:w="2093" w:type="dxa"/>
            <w:tcBorders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p</w:t>
            </w: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q</w:t>
            </w:r>
          </w:p>
        </w:tc>
        <w:tc>
          <w:tcPr>
            <w:tcW w:w="2145" w:type="dxa"/>
          </w:tcPr>
          <w:p w:rsidR="00076EFC" w:rsidRDefault="00076EFC" w:rsidP="00076EFC">
            <w:pPr>
              <w:jc w:val="center"/>
            </w:pPr>
            <w:r>
              <w:t>~ (p v q)</w:t>
            </w:r>
          </w:p>
        </w:tc>
      </w:tr>
      <w:tr w:rsidR="00076EFC" w:rsidTr="00076EFC">
        <w:tc>
          <w:tcPr>
            <w:tcW w:w="2093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  <w:r>
              <w:t>4</w:t>
            </w: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21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</w:tr>
      <w:tr w:rsidR="00076EFC" w:rsidTr="00076EFC">
        <w:tc>
          <w:tcPr>
            <w:tcW w:w="2093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21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</w:tr>
      <w:tr w:rsidR="00076EFC" w:rsidTr="00076EFC">
        <w:tc>
          <w:tcPr>
            <w:tcW w:w="2093" w:type="dxa"/>
            <w:tcBorders>
              <w:top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2128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2145" w:type="dxa"/>
          </w:tcPr>
          <w:p w:rsidR="00076EFC" w:rsidRDefault="00076EFC" w:rsidP="00076EFC">
            <w:pPr>
              <w:jc w:val="center"/>
            </w:pPr>
            <w:r>
              <w:t>F</w:t>
            </w:r>
          </w:p>
        </w:tc>
      </w:tr>
    </w:tbl>
    <w:p w:rsidR="00A26299" w:rsidRPr="00780E8A" w:rsidRDefault="00A26299" w:rsidP="00A26299">
      <w:pPr>
        <w:jc w:val="center"/>
        <w:rPr>
          <w:u w:val="single"/>
        </w:rPr>
      </w:pPr>
      <w:bookmarkStart w:id="0" w:name="_GoBack"/>
      <w:bookmarkEnd w:id="0"/>
    </w:p>
    <w:p w:rsidR="00A26299" w:rsidRDefault="00A26299" w:rsidP="00A26299">
      <w:pPr>
        <w:jc w:val="center"/>
      </w:pPr>
    </w:p>
    <w:tbl>
      <w:tblPr>
        <w:tblStyle w:val="Tabelacomgrade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402"/>
        <w:gridCol w:w="1428"/>
        <w:gridCol w:w="1426"/>
        <w:gridCol w:w="1403"/>
        <w:gridCol w:w="1403"/>
        <w:gridCol w:w="1432"/>
      </w:tblGrid>
      <w:tr w:rsidR="00076EFC" w:rsidRPr="00F61709" w:rsidTr="00076EFC">
        <w:tc>
          <w:tcPr>
            <w:tcW w:w="1402" w:type="dxa"/>
            <w:tcBorders>
              <w:bottom w:val="nil"/>
            </w:tcBorders>
          </w:tcPr>
          <w:p w:rsidR="00076EFC" w:rsidRPr="00F61709" w:rsidRDefault="00076EFC" w:rsidP="00076EFC">
            <w:pPr>
              <w:jc w:val="center"/>
            </w:pPr>
          </w:p>
        </w:tc>
        <w:tc>
          <w:tcPr>
            <w:tcW w:w="1428" w:type="dxa"/>
          </w:tcPr>
          <w:p w:rsidR="00076EFC" w:rsidRPr="00F61709" w:rsidRDefault="00076EFC" w:rsidP="00076EFC">
            <w:pPr>
              <w:jc w:val="center"/>
            </w:pPr>
            <w:r w:rsidRPr="00F61709">
              <w:t>p</w:t>
            </w:r>
          </w:p>
        </w:tc>
        <w:tc>
          <w:tcPr>
            <w:tcW w:w="1426" w:type="dxa"/>
          </w:tcPr>
          <w:p w:rsidR="00076EFC" w:rsidRPr="00F61709" w:rsidRDefault="00076EFC" w:rsidP="00076EFC">
            <w:pPr>
              <w:jc w:val="center"/>
            </w:pPr>
            <w:r w:rsidRPr="00F61709">
              <w:t>q</w:t>
            </w:r>
          </w:p>
        </w:tc>
        <w:tc>
          <w:tcPr>
            <w:tcW w:w="1403" w:type="dxa"/>
          </w:tcPr>
          <w:p w:rsidR="00076EFC" w:rsidRPr="00F61709" w:rsidRDefault="00076EFC" w:rsidP="00076EFC">
            <w:pPr>
              <w:jc w:val="center"/>
            </w:pPr>
            <w:r>
              <w:t>r</w:t>
            </w:r>
          </w:p>
        </w:tc>
        <w:tc>
          <w:tcPr>
            <w:tcW w:w="1403" w:type="dxa"/>
          </w:tcPr>
          <w:p w:rsidR="00076EFC" w:rsidRPr="00F61709" w:rsidRDefault="00076EFC" w:rsidP="00076EFC">
            <w:pPr>
              <w:jc w:val="center"/>
            </w:pPr>
            <w:r>
              <w:t>(p v q)</w:t>
            </w:r>
          </w:p>
        </w:tc>
        <w:tc>
          <w:tcPr>
            <w:tcW w:w="1432" w:type="dxa"/>
          </w:tcPr>
          <w:p w:rsidR="00076EFC" w:rsidRPr="00F61709" w:rsidRDefault="00076EFC" w:rsidP="00076EFC">
            <w:pPr>
              <w:jc w:val="center"/>
            </w:pPr>
            <w:r w:rsidRPr="00F61709">
              <w:t>(p</w:t>
            </w:r>
            <w:r>
              <w:t xml:space="preserve"> v q</w:t>
            </w:r>
            <w:r w:rsidRPr="00F61709">
              <w:t>)</w:t>
            </w:r>
            <w:r>
              <w:t xml:space="preserve"> ^ (~r)</w:t>
            </w:r>
          </w:p>
        </w:tc>
      </w:tr>
      <w:tr w:rsidR="00076EFC" w:rsidRPr="00F61709" w:rsidTr="00076EFC">
        <w:tc>
          <w:tcPr>
            <w:tcW w:w="1402" w:type="dxa"/>
            <w:tcBorders>
              <w:top w:val="nil"/>
              <w:bottom w:val="nil"/>
            </w:tcBorders>
          </w:tcPr>
          <w:p w:rsidR="00076EFC" w:rsidRDefault="00076EFC" w:rsidP="00076EFC">
            <w:pPr>
              <w:jc w:val="center"/>
            </w:pPr>
            <w:r>
              <w:t>5</w:t>
            </w:r>
          </w:p>
        </w:tc>
        <w:tc>
          <w:tcPr>
            <w:tcW w:w="1428" w:type="dxa"/>
          </w:tcPr>
          <w:p w:rsidR="00076EFC" w:rsidRPr="00F61709" w:rsidRDefault="00076EFC" w:rsidP="00076EFC">
            <w:pPr>
              <w:jc w:val="center"/>
            </w:pPr>
            <w:r>
              <w:t>V</w:t>
            </w:r>
          </w:p>
        </w:tc>
        <w:tc>
          <w:tcPr>
            <w:tcW w:w="1426" w:type="dxa"/>
          </w:tcPr>
          <w:p w:rsidR="00076EFC" w:rsidRPr="00F61709" w:rsidRDefault="00076EFC" w:rsidP="00076EFC">
            <w:pPr>
              <w:jc w:val="center"/>
            </w:pPr>
            <w:r>
              <w:t>F</w:t>
            </w:r>
          </w:p>
        </w:tc>
        <w:tc>
          <w:tcPr>
            <w:tcW w:w="1403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03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32" w:type="dxa"/>
          </w:tcPr>
          <w:p w:rsidR="00076EFC" w:rsidRPr="00F61709" w:rsidRDefault="00076EFC" w:rsidP="00076EFC">
            <w:pPr>
              <w:jc w:val="center"/>
            </w:pPr>
          </w:p>
        </w:tc>
      </w:tr>
      <w:tr w:rsidR="00076EFC" w:rsidRPr="00F61709" w:rsidTr="00076EFC">
        <w:tc>
          <w:tcPr>
            <w:tcW w:w="1402" w:type="dxa"/>
            <w:tcBorders>
              <w:top w:val="nil"/>
            </w:tcBorders>
          </w:tcPr>
          <w:p w:rsidR="00076EFC" w:rsidRDefault="00076EFC" w:rsidP="00076EFC">
            <w:pPr>
              <w:jc w:val="center"/>
            </w:pPr>
          </w:p>
        </w:tc>
        <w:tc>
          <w:tcPr>
            <w:tcW w:w="1428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26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03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03" w:type="dxa"/>
          </w:tcPr>
          <w:p w:rsidR="00076EFC" w:rsidRDefault="00076EFC" w:rsidP="00076EFC">
            <w:pPr>
              <w:jc w:val="center"/>
            </w:pPr>
          </w:p>
        </w:tc>
        <w:tc>
          <w:tcPr>
            <w:tcW w:w="1432" w:type="dxa"/>
          </w:tcPr>
          <w:p w:rsidR="00076EFC" w:rsidRPr="00F61709" w:rsidRDefault="00076EFC" w:rsidP="00076EFC">
            <w:pPr>
              <w:jc w:val="center"/>
            </w:pPr>
          </w:p>
        </w:tc>
      </w:tr>
    </w:tbl>
    <w:p w:rsidR="00243235" w:rsidRDefault="00243235"/>
    <w:p w:rsidR="00243235" w:rsidRPr="00F61709" w:rsidRDefault="00243235" w:rsidP="00243235"/>
    <w:sectPr w:rsidR="00243235" w:rsidRPr="00F6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7B24"/>
    <w:multiLevelType w:val="hybridMultilevel"/>
    <w:tmpl w:val="B9B63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8"/>
    <w:rsid w:val="000171AD"/>
    <w:rsid w:val="00076EFC"/>
    <w:rsid w:val="00243235"/>
    <w:rsid w:val="00543F21"/>
    <w:rsid w:val="00546EE4"/>
    <w:rsid w:val="005C0672"/>
    <w:rsid w:val="00690941"/>
    <w:rsid w:val="00780E8A"/>
    <w:rsid w:val="009C4E00"/>
    <w:rsid w:val="00A26299"/>
    <w:rsid w:val="00E057C0"/>
    <w:rsid w:val="00F61709"/>
    <w:rsid w:val="00F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4CEC"/>
  <w15:chartTrackingRefBased/>
  <w15:docId w15:val="{42A9E7A4-74F0-417D-AF63-21ECB82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8"/>
    <w:pPr>
      <w:ind w:left="720"/>
      <w:contextualSpacing/>
    </w:pPr>
  </w:style>
  <w:style w:type="table" w:styleId="Tabelacomgrade">
    <w:name w:val="Table Grid"/>
    <w:basedOn w:val="Tabelanormal"/>
    <w:uiPriority w:val="39"/>
    <w:rsid w:val="00A2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Bueno</dc:creator>
  <cp:keywords/>
  <dc:description/>
  <cp:lastModifiedBy>Davi Bueno</cp:lastModifiedBy>
  <cp:revision>1</cp:revision>
  <dcterms:created xsi:type="dcterms:W3CDTF">2024-04-17T11:22:00Z</dcterms:created>
  <dcterms:modified xsi:type="dcterms:W3CDTF">2024-04-17T14:57:00Z</dcterms:modified>
</cp:coreProperties>
</file>