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Brian</w:t>
      </w:r>
    </w:p>
    <w:p>
      <w:r>
        <w:t>San Francisco, CA 94122</w:t>
      </w:r>
    </w:p>
    <w:p>
      <w:r>
        <w:t>(707) 596-8503 | Brian.j1274@gmail.com</w:t>
      </w:r>
    </w:p>
    <w:p/>
    <w:p>
      <w:r>
        <w:t>September 12, 2026</w:t>
      </w:r>
    </w:p>
    <w:p/>
    <w:p>
      <w:r>
        <w:t>Addition Therapeutics Quality Control</w:t>
      </w:r>
    </w:p>
    <w:p>
      <w:r>
        <w:t>San Francisco, CA</w:t>
      </w:r>
    </w:p>
    <w:p/>
    <w:p>
      <w:r>
        <w:t>Hiring Manager,</w:t>
      </w:r>
    </w:p>
    <w:p/>
    <w:p>
      <w:r>
        <w:t>I am writing to ask to be considered for Research Associate, Quality Control openings at</w:t>
      </w:r>
    </w:p>
    <w:p>
      <w:r>
        <w:t>Addition Therapeutics. I hold a B.S. in Chemistry from UC Santa Cruz (2011), with bench</w:t>
      </w:r>
    </w:p>
    <w:p>
      <w:r>
        <w:t>experience in QC &amp; compliance and records &amp; data from roles at Threshold Pharmaceuticals,</w:t>
      </w:r>
    </w:p>
    <w:p>
      <w:r>
        <w:t>MicroConstants and Quintara Biosciences.</w:t>
      </w:r>
    </w:p>
    <w:p/>
    <w:p>
      <w:r>
        <w:t>The work you describe for this team is QC assays and documentation for a cell/gene-therapy</w:t>
      </w:r>
    </w:p>
    <w:p>
      <w:r>
        <w:t>pipeline (per the company's RA-QC.... That is close to work I have actually done: QC</w:t>
      </w:r>
    </w:p>
    <w:p>
      <w:r>
        <w:t>checks and GLP documentation, including flagging anything out of specification, electronic</w:t>
      </w:r>
    </w:p>
    <w:p>
      <w:r>
        <w:t>records and clean data entry, with summaries the team could actually use and designing</w:t>
      </w:r>
    </w:p>
    <w:p>
      <w:r>
        <w:t>experiments with the team, interpreting the data and writing it up. I am comfortable being</w:t>
      </w:r>
    </w:p>
    <w:p>
      <w:r>
        <w:t>the person who keeps a bench tidy, a record complete and a schedule kept. The last decade</w:t>
      </w:r>
    </w:p>
    <w:p>
      <w:r>
        <w:t>of running property operations on contract sharpened exactly that: inventory, vendor</w:t>
      </w:r>
    </w:p>
    <w:p>
      <w:r>
        <w:t>scheduling, compliance paperwork and receipts that reconcile.</w:t>
      </w:r>
    </w:p>
    <w:p/>
    <w:p>
      <w:r>
        <w:t>If a matching requisition opens, I would welcome a short conversation. I can be reached at</w:t>
      </w:r>
    </w:p>
    <w:p>
      <w:r>
        <w:t>(707) 596-8503 or Brian.j1274@gmail.com, and I am glad to send transcripts or references</w:t>
      </w:r>
    </w:p>
    <w:p>
      <w:r>
        <w:t>on request. Thank you for your time.</w:t>
      </w:r>
    </w:p>
    <w:p/>
    <w:p>
      <w:r>
        <w:t>Sincerely,</w:t>
      </w:r>
    </w:p>
    <w:p>
      <w:r>
        <w:t>Brian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