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California Academy of Sciences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Research Lab / Collections Support (Center for</w:t>
      </w:r>
    </w:p>
    <w:p>
      <w:r>
        <w:t>Comparative Genomics, specimen prep) openings at California Academy of Sciences. I hold a</w:t>
      </w:r>
    </w:p>
    <w:p>
      <w:r>
        <w:t>B.S. in Chemistry from UC Santa Cruz (2011), with bench experience in sample handling and</w:t>
      </w:r>
    </w:p>
    <w:p>
      <w:r>
        <w:t>QC &amp; compliance from roles at Threshold Pharmaceuticals, MicroConstants and Quintara</w:t>
      </w:r>
    </w:p>
    <w:p>
      <w:r>
        <w:t>Biosciences.</w:t>
      </w:r>
    </w:p>
    <w:p/>
    <w:p>
      <w:r>
        <w:t>The work you describe for this team is lab experience; sample/specimen prep, DNA</w:t>
      </w:r>
    </w:p>
    <w:p>
      <w:r>
        <w:t>extraction awareness, meticulous records. That is close to work I have actually done:</w:t>
      </w:r>
    </w:p>
    <w:p>
      <w:r>
        <w:t>extracting, aliquoting, labeling and tracking samples so the chain of records stays</w:t>
      </w:r>
    </w:p>
    <w:p>
      <w:r>
        <w:t>intact, QC checks and GLP documentation, including flagging anything out of specification</w:t>
      </w:r>
    </w:p>
    <w:p>
      <w:r>
        <w:t>and electronic records and clean data entry, with summaries the team could actually use. I</w:t>
      </w:r>
    </w:p>
    <w:p>
      <w:r>
        <w:t>am 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