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GLIDE</w:t>
      </w:r>
    </w:p>
    <w:p>
      <w:r>
        <w:t>330 Ellis Street, CA</w:t>
      </w:r>
    </w:p>
    <w:p/>
    <w:p>
      <w:r>
        <w:t>Hiring Manager,</w:t>
      </w:r>
    </w:p>
    <w:p/>
    <w:p>
      <w:r>
        <w:t>I am writing to apply for the Lab Technician position at GLIDE. I hold a B.S. in Chemistry</w:t>
      </w:r>
    </w:p>
    <w:p>
      <w:r>
        <w:t>from UC Santa Cruz (2011), with bench experience in sample handling and QC &amp; compliance</w:t>
      </w:r>
    </w:p>
    <w:p>
      <w:r>
        <w:t>from roles at Threshold Pharmaceuticals, MicroConstants and Quintara Biosciences, and a</w:t>
      </w:r>
    </w:p>
    <w:p>
      <w:r>
        <w:t>peer-reviewed publication 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extracting, aliquoting, labeling and tracking samples</w:t>
      </w:r>
    </w:p>
    <w:p>
      <w:r>
        <w:t>so the chain of records stays intact, QC checks and GLP documentation, including flagging</w:t>
      </w:r>
    </w:p>
    <w:p>
      <w:r>
        <w:t>anything out of specification and making up buffers and reagents, titration and pH work at</w:t>
      </w:r>
    </w:p>
    <w:p>
      <w:r>
        <w:t>the bench. I am comfortable being the person who keeps a bench tidy, a record complete and</w:t>
      </w:r>
    </w:p>
    <w:p>
      <w:r>
        <w:t>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