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Gladstone Institutes</w:t>
      </w:r>
    </w:p>
    <w:p>
      <w:r>
        <w:t>1650 Owens Street, San Francisco, CA 94158</w:t>
      </w:r>
    </w:p>
    <w:p/>
    <w:p>
      <w:r>
        <w:t>Hiring Manager,</w:t>
      </w:r>
    </w:p>
    <w:p/>
    <w:p>
      <w:r>
        <w:t>I am writing to apply for the Research Associate I position at Gladstone Institutes. I</w:t>
      </w:r>
    </w:p>
    <w:p>
      <w:r>
        <w:t>hold a B.S. in Chemistry from UC Santa Cruz (2011), with bench experience in sample</w:t>
      </w:r>
    </w:p>
    <w:p>
      <w:r>
        <w:t>handling and QC &amp; compliance from roles at Threshold Pharmaceuticals, MicroConstants and</w:t>
      </w:r>
    </w:p>
    <w:p>
      <w:r>
        <w:t>Quintara Biosciences, and a peer-reviewed publication in the ACS Journal of Medicinal</w:t>
      </w:r>
    </w:p>
    <w:p>
      <w:r>
        <w:t>Chemistry (February 2011).</w:t>
      </w:r>
    </w:p>
    <w:p/>
    <w:p>
      <w:r>
        <w:t>The heart of your posting is steady bench throughput and careful documentation. That is</w:t>
      </w:r>
    </w:p>
    <w:p>
      <w:r>
        <w:t>close to work I have actually done: extracting, aliquoting, labeling and tracking samples</w:t>
      </w:r>
    </w:p>
    <w:p>
      <w:r>
        <w:t>so the chain of records stays intact, QC checks and GLP documentation, including flagging</w:t>
      </w:r>
    </w:p>
    <w:p>
      <w:r>
        <w:t>anything out of specification and electronic records and clean data entry, with summaries</w:t>
      </w:r>
    </w:p>
    <w:p>
      <w:r>
        <w:t>the team could actually use. I am comfortable being the person who keeps a bench tidy, a</w:t>
      </w:r>
    </w:p>
    <w:p>
      <w:r>
        <w:t>record complete and a schedule kept. The last decade of running property operations on</w:t>
      </w:r>
    </w:p>
    <w:p>
      <w:r>
        <w:t>contract sharpened exactly that: inventory, vendor scheduling, compliance paperwork and</w:t>
      </w:r>
    </w:p>
    <w:p>
      <w:r>
        <w:t>receipts that reconcile.</w:t>
      </w:r>
    </w:p>
    <w:p/>
    <w:p>
      <w:r>
        <w:t>I would welcome a short conversation and can interview at your convenience. I am available</w:t>
      </w:r>
    </w:p>
    <w:p>
      <w:r>
        <w:t>to start on short notice and can be reached at (707) 596-8503 or Brian.j1274@gmail.com.</w:t>
      </w:r>
    </w:p>
    <w:p>
      <w:r>
        <w:t>Thank you for your time and consideration.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