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Pendulum Therapeutics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Senior Manager, R&amp;D position at Pendulum Therapeutics. I</w:t>
      </w:r>
    </w:p>
    <w:p>
      <w:r>
        <w:t>hold a B.S. in Chemistry from UC Santa Cruz (2011), with bench experience in wet chemistry</w:t>
      </w:r>
    </w:p>
    <w:p>
      <w:r>
        <w:t>and teamwork &amp; communication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phD microbiology/immunology/biochemistry or related + 5-7 yrs</w:t>
      </w:r>
    </w:p>
    <w:p>
      <w:r>
        <w:t>industry. That is close to work I have actually done: making up buffers and reagents,</w:t>
      </w:r>
    </w:p>
    <w:p>
      <w:r>
        <w:t>titration and pH work at the bench, clear hand-offs with other teams and short written</w:t>
      </w:r>
    </w:p>
    <w:p>
      <w:r>
        <w:t>updates without being asked.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