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BRIAN</w:t>
      </w:r>
    </w:p>
    <w:p>
      <w:r>
        <w:t>San Francisco, CA 94122  |  (707) 596-8503  |  Brian.j1274@gmail.com</w:t>
      </w:r>
    </w:p>
    <w:p/>
    <w:p>
      <w:r>
        <w:t>SUMMARY</w:t>
      </w:r>
    </w:p>
    <w:p>
      <w:r>
        <w:t>B.S. Chemistry (UC Santa Cruz, 2011) with hands-on bench experience in analytical and</w:t>
      </w:r>
    </w:p>
    <w:p>
      <w:r>
        <w:t>preparative chemistry: HPLC and chromatographic purification, NMR and UV-Vis</w:t>
      </w:r>
    </w:p>
    <w:p>
      <w:r>
        <w:t>characterization, sample preparation and extraction, and QC documentation under GLP.</w:t>
      </w:r>
    </w:p>
    <w:p>
      <w:r>
        <w:t>Seeking a Research Assistant position in San Francisco, ideally in a lab where records &amp;</w:t>
      </w:r>
    </w:p>
    <w:p>
      <w:r>
        <w:t>data, research support and chromatography &amp; purification are part of the weekly routine.</w:t>
      </w:r>
    </w:p>
    <w:p/>
    <w:p>
      <w:r>
        <w:t>CORE LABORATORY SKILLS</w:t>
      </w:r>
    </w:p>
    <w:p>
      <w:r>
        <w:t>- Records &amp; data: electronic lab records, LIMS-style data entry, Excel summaries,</w:t>
      </w:r>
    </w:p>
    <w:p>
      <w:r>
        <w:t xml:space="preserve">  written reports</w:t>
      </w:r>
    </w:p>
    <w:p>
      <w:r>
        <w:t>- Research support: experimental design input, data interpretation, and a peer-reviewed</w:t>
      </w:r>
    </w:p>
    <w:p>
      <w:r>
        <w:t xml:space="preserve">  publication</w:t>
      </w:r>
    </w:p>
    <w:p>
      <w:r>
        <w:t>- Chromatography &amp; purification: HPLC runs, column and flash purification, fraction</w:t>
      </w:r>
    </w:p>
    <w:p>
      <w:r>
        <w:t xml:space="preserve">  collection</w:t>
      </w:r>
    </w:p>
    <w:p>
      <w:r>
        <w:t>- Spectroscopy &amp; characterization: NMR, UV-Vis; reviewing and reporting instrument</w:t>
      </w:r>
    </w:p>
    <w:p>
      <w:r>
        <w:t xml:space="preserve">  output</w:t>
      </w:r>
    </w:p>
    <w:p>
      <w:r>
        <w:t>- Sample handling: receipt, preparation, extraction, aliquoting, labeling and tracking</w:t>
      </w:r>
    </w:p>
    <w:p>
      <w:r>
        <w:t>- QC &amp; compliance: GLP documentation, control records, out-of-spec flags, safety</w:t>
      </w:r>
    </w:p>
    <w:p>
      <w:r>
        <w:t xml:space="preserve">  protocols</w:t>
      </w:r>
    </w:p>
    <w:p>
      <w:r>
        <w:t>- Education: B.S. Chemistry, UC Santa Cruz (2011); ACS J. Med. Chem. publication (Feb</w:t>
      </w:r>
    </w:p>
    <w:p>
      <w:r>
        <w:t xml:space="preserve">  2011)</w:t>
      </w:r>
    </w:p>
    <w:p>
      <w:r>
        <w:t>- Availability: San Francisco-based, on-site laboratory work, short notice</w:t>
      </w:r>
    </w:p>
    <w:p/>
    <w:p>
      <w:r>
        <w:t>LABORATORY EXPERIENCE</w:t>
      </w:r>
    </w:p>
    <w:p>
      <w:r>
        <w:t>Lab Intern - MicroConstants, San Diego, CA - Aug 2011 to Dec 2011</w:t>
      </w:r>
    </w:p>
    <w:p>
      <w:r>
        <w:t>- Prepared samples by extraction and ran chromatography on the QC bench.</w:t>
      </w:r>
    </w:p>
    <w:p>
      <w:r>
        <w:t>- Performed spectroscopic analysis, then recorded and interpreted the output.</w:t>
      </w:r>
    </w:p>
    <w:p>
      <w:r>
        <w:t>- Helped move paper lab records into electronic systems and supported QC efforts.</w:t>
      </w:r>
    </w:p>
    <w:p/>
    <w:p>
      <w:r>
        <w:t>Lab Assistant - Quintara Biosciences, San Francisco Bay Area - Jan 2012 to May 2012</w:t>
      </w:r>
    </w:p>
    <w:p>
      <w:r>
        <w:t>- Ran laboratory procedures under Good Laboratory Practice, including sample preparation</w:t>
      </w:r>
    </w:p>
    <w:p>
      <w:r>
        <w:t xml:space="preserve">  and accurate data recording.</w:t>
      </w:r>
    </w:p>
    <w:p>
      <w:r>
        <w:t>- Carried out quality-control checks and documented results for review.</w:t>
      </w:r>
    </w:p>
    <w:p>
      <w:r>
        <w:t>- Maintained laboratory equipment and kept safety-protocol compliance current.</w:t>
      </w:r>
    </w:p>
    <w:p/>
    <w:p>
      <w:r>
        <w:t>Summer Medicinal Chemistry Intern - Threshold Pharmaceuticals, San Francisco Bay Area - Jun 2011 to Aug 2011</w:t>
      </w:r>
    </w:p>
    <w:p>
      <w:r>
        <w:t>- Synthesized organic compounds for a drug-development program.</w:t>
      </w:r>
    </w:p>
    <w:p>
      <w:r>
        <w:t>- Purified compounds and followed purity by HPLC and NMR.</w:t>
      </w:r>
    </w:p>
    <w:p>
      <w:r>
        <w:t>- Contributed to experimental design, reaction troubleshooting and data interpretation.</w:t>
      </w:r>
    </w:p>
    <w:p/>
    <w:p>
      <w:r>
        <w:t>ADDITIONAL EXPERIENCE</w:t>
      </w:r>
    </w:p>
    <w:p>
      <w:r>
        <w:t>Property Manager (contract) - San Francisco, CA - May 2012 to present</w:t>
      </w:r>
    </w:p>
    <w:p>
      <w:r>
        <w:t>- Run the paperwork side of residential operations: compliance records, contracts,</w:t>
      </w:r>
    </w:p>
    <w:p>
      <w:r>
        <w:t xml:space="preserve">  receipts and reporting.</w:t>
      </w:r>
    </w:p>
    <w:p>
      <w:r>
        <w:t>- Track budgets and expenses, and keep vendor, maintenance and supply schedules current.</w:t>
      </w:r>
    </w:p>
    <w:p>
      <w:r>
        <w:t>- Handle tenant and contractor communication in writing and by phone, with a paper trail</w:t>
      </w:r>
    </w:p>
    <w:p>
      <w:r>
        <w:t xml:space="preserve">  for every decision.</w:t>
      </w:r>
    </w:p>
    <w:p/>
    <w:p>
      <w:r>
        <w:t>EDUCATION</w:t>
      </w:r>
    </w:p>
    <w:p>
      <w:r>
        <w:t>B.S. in Chemistry - University of California, Santa Cruz - 2007 to 2011</w:t>
      </w:r>
    </w:p>
    <w:p>
      <w:r>
        <w:t>- Undergraduate research assistant, Yat Li's laboratory: grew gallium nitride films by</w:t>
      </w:r>
    </w:p>
    <w:p>
      <w:r>
        <w:t xml:space="preserve">  chemical vapor deposition for dye-sensitized solar cells; prepared samples, ran</w:t>
      </w:r>
    </w:p>
    <w:p>
      <w:r>
        <w:t xml:space="preserve">  characterization and analyzed the data.</w:t>
      </w:r>
    </w:p>
    <w:p/>
    <w:p>
      <w:r>
        <w:t>PUBLICATION</w:t>
      </w:r>
    </w:p>
    <w:p>
      <w:r>
        <w:t>- "14-Aminocamptothecins: Their Synthesis, Preclinical Activity, and Potential Use for</w:t>
      </w:r>
    </w:p>
    <w:p>
      <w:r>
        <w:t xml:space="preserve">  Cancer Treatment", ACS Journal of Medicinal Chemistry, February 2011.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