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E013" w14:textId="681A10A9" w:rsidR="00A061E5" w:rsidRPr="00A061E5" w:rsidRDefault="00A061E5" w:rsidP="00A061E5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061E5">
        <w:rPr>
          <w:sz w:val="24"/>
          <w:szCs w:val="24"/>
          <w:lang w:val="en-US"/>
        </w:rPr>
        <w:t>ArrayList</w:t>
      </w:r>
      <w:proofErr w:type="spellEnd"/>
      <w:r w:rsidRPr="00A061E5">
        <w:rPr>
          <w:sz w:val="24"/>
          <w:szCs w:val="24"/>
          <w:lang w:val="en-US"/>
        </w:rPr>
        <w:t>/Vector</w:t>
      </w:r>
    </w:p>
    <w:p w14:paraId="4AFE0A32" w14:textId="77777777" w:rsidR="00A061E5" w:rsidRDefault="00A061E5" w:rsidP="00A061E5">
      <w:pPr>
        <w:pStyle w:val="a4"/>
        <w:rPr>
          <w:lang w:val="en-US"/>
        </w:rPr>
      </w:pPr>
    </w:p>
    <w:p w14:paraId="00513684" w14:textId="6E0F179B" w:rsidR="00A061E5" w:rsidRDefault="00A061E5" w:rsidP="00A061E5">
      <w:pPr>
        <w:pStyle w:val="a4"/>
        <w:numPr>
          <w:ilvl w:val="0"/>
          <w:numId w:val="2"/>
        </w:numPr>
      </w:pPr>
      <w:r w:rsidRPr="00A061E5">
        <w:t xml:space="preserve">Векторы синхронизированы, </w:t>
      </w:r>
      <w:proofErr w:type="spellStart"/>
      <w:r w:rsidRPr="00A061E5">
        <w:rPr>
          <w:lang w:val="en-US"/>
        </w:rPr>
        <w:t>ArrayLists</w:t>
      </w:r>
      <w:proofErr w:type="spellEnd"/>
      <w:r w:rsidRPr="00A061E5">
        <w:t xml:space="preserve"> -нет.</w:t>
      </w:r>
    </w:p>
    <w:p w14:paraId="54098B3F" w14:textId="77777777" w:rsidR="00170F6E" w:rsidRDefault="00170F6E" w:rsidP="00170F6E">
      <w:pPr>
        <w:pStyle w:val="a4"/>
        <w:ind w:left="360"/>
      </w:pPr>
    </w:p>
    <w:p w14:paraId="7CD0BC72" w14:textId="4BB47293" w:rsidR="00170F6E" w:rsidRDefault="00170F6E" w:rsidP="00170F6E">
      <w:pPr>
        <w:pStyle w:val="a4"/>
        <w:ind w:left="0"/>
      </w:pPr>
      <w:r w:rsidRPr="00170F6E">
        <w:t xml:space="preserve">Несколько потоков могут работать с </w:t>
      </w:r>
      <w:proofErr w:type="spellStart"/>
      <w:r w:rsidRPr="00170F6E">
        <w:t>ArrayList</w:t>
      </w:r>
      <w:proofErr w:type="spellEnd"/>
      <w:r w:rsidRPr="00170F6E">
        <w:t xml:space="preserve"> одновременно, поэтому он считается несинхронизированным . В отличие от </w:t>
      </w:r>
      <w:proofErr w:type="spellStart"/>
      <w:r w:rsidRPr="00170F6E">
        <w:t>ArrayList</w:t>
      </w:r>
      <w:proofErr w:type="spellEnd"/>
      <w:r w:rsidRPr="00170F6E">
        <w:t>, только один поток может работать с вектором одновременно; следовательно это называется Синхронизировано.</w:t>
      </w:r>
    </w:p>
    <w:p w14:paraId="649C53C8" w14:textId="77777777" w:rsidR="00170F6E" w:rsidRPr="00A061E5" w:rsidRDefault="00170F6E" w:rsidP="00170F6E">
      <w:pPr>
        <w:pStyle w:val="a4"/>
        <w:ind w:left="0"/>
      </w:pPr>
    </w:p>
    <w:p w14:paraId="25D93E15" w14:textId="2B205397" w:rsidR="00A061E5" w:rsidRDefault="00A061E5" w:rsidP="00A061E5">
      <w:pPr>
        <w:pStyle w:val="a4"/>
        <w:numPr>
          <w:ilvl w:val="0"/>
          <w:numId w:val="2"/>
        </w:numPr>
      </w:pPr>
      <w:r w:rsidRPr="00A061E5">
        <w:t>Методы Роста Данных</w:t>
      </w:r>
    </w:p>
    <w:p w14:paraId="1233897F" w14:textId="3FAFF111" w:rsidR="00170F6E" w:rsidRPr="00A061E5" w:rsidRDefault="00170F6E" w:rsidP="00170F6E">
      <w:r w:rsidRPr="00170F6E">
        <w:t xml:space="preserve">Когда элемент вставляется в </w:t>
      </w:r>
      <w:proofErr w:type="spellStart"/>
      <w:r w:rsidRPr="00170F6E">
        <w:t>ArrayList</w:t>
      </w:r>
      <w:proofErr w:type="spellEnd"/>
      <w:r w:rsidRPr="00170F6E">
        <w:t xml:space="preserve"> или вектор, объект должен будет расширить свой внутренний массив, если у него закончится место. Вектор по умолчанию удваивает размер своего массива, в то время как </w:t>
      </w:r>
      <w:proofErr w:type="spellStart"/>
      <w:r w:rsidRPr="00170F6E">
        <w:t>ArrayList</w:t>
      </w:r>
      <w:proofErr w:type="spellEnd"/>
      <w:r w:rsidRPr="00170F6E">
        <w:t xml:space="preserve"> увеличивает его размер на 50 процентов.</w:t>
      </w:r>
    </w:p>
    <w:p w14:paraId="2723D7B0" w14:textId="77777777" w:rsidR="00A061E5" w:rsidRPr="00A061E5" w:rsidRDefault="00A061E5" w:rsidP="00A061E5">
      <w:pPr>
        <w:pStyle w:val="a4"/>
        <w:ind w:left="0"/>
      </w:pPr>
    </w:p>
    <w:p w14:paraId="3371F333" w14:textId="7696CD62" w:rsidR="00A061E5" w:rsidRPr="00170F6E" w:rsidRDefault="00A061E5" w:rsidP="00A061E5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A061E5">
        <w:rPr>
          <w:sz w:val="24"/>
          <w:szCs w:val="24"/>
        </w:rPr>
        <w:t>Связный</w:t>
      </w:r>
      <w:r w:rsidRPr="00A061E5">
        <w:rPr>
          <w:sz w:val="24"/>
          <w:szCs w:val="24"/>
          <w:lang w:val="en-US"/>
        </w:rPr>
        <w:t xml:space="preserve"> </w:t>
      </w:r>
      <w:r w:rsidRPr="00A061E5">
        <w:rPr>
          <w:sz w:val="24"/>
          <w:szCs w:val="24"/>
        </w:rPr>
        <w:t>список</w:t>
      </w:r>
    </w:p>
    <w:p w14:paraId="12522CC7" w14:textId="758C91A7" w:rsidR="00170F6E" w:rsidRDefault="00170F6E" w:rsidP="00170F6E">
      <w:pPr>
        <w:pStyle w:val="a4"/>
        <w:rPr>
          <w:sz w:val="24"/>
          <w:szCs w:val="24"/>
          <w:lang w:val="en-US"/>
        </w:rPr>
      </w:pPr>
    </w:p>
    <w:p w14:paraId="2CBC98D3" w14:textId="0D225881" w:rsidR="00170F6E" w:rsidRPr="004F613A" w:rsidRDefault="00170F6E" w:rsidP="00170F6E">
      <w:proofErr w:type="spellStart"/>
      <w:r w:rsidRPr="004F613A">
        <w:t>LinkedList</w:t>
      </w:r>
      <w:proofErr w:type="spellEnd"/>
      <w:r w:rsidRPr="004F613A">
        <w:t xml:space="preserve"> — реализует интерфейс </w:t>
      </w:r>
      <w:proofErr w:type="spellStart"/>
      <w:r w:rsidRPr="004F613A">
        <w:t>List</w:t>
      </w:r>
      <w:proofErr w:type="spellEnd"/>
      <w:r w:rsidRPr="004F613A">
        <w:t>. Является представителем двунаправленного списка, где каждый элемент структуры содержит указатели на предыдущий и следующий элементы</w:t>
      </w:r>
    </w:p>
    <w:p w14:paraId="53E4D72D" w14:textId="77777777" w:rsidR="00170F6E" w:rsidRPr="00170F6E" w:rsidRDefault="00170F6E" w:rsidP="00170F6E">
      <w:pPr>
        <w:pStyle w:val="a4"/>
        <w:rPr>
          <w:sz w:val="24"/>
          <w:szCs w:val="24"/>
        </w:rPr>
      </w:pPr>
    </w:p>
    <w:p w14:paraId="70939661" w14:textId="50B66F59" w:rsidR="00170F6E" w:rsidRPr="004F613A" w:rsidRDefault="004F613A" w:rsidP="004F613A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792E5E" wp14:editId="7D46B198">
            <wp:simplePos x="0" y="0"/>
            <wp:positionH relativeFrom="margin">
              <wp:align>left</wp:align>
            </wp:positionH>
            <wp:positionV relativeFrom="paragraph">
              <wp:posOffset>206587</wp:posOffset>
            </wp:positionV>
            <wp:extent cx="6496530" cy="3682153"/>
            <wp:effectExtent l="0" t="0" r="0" b="0"/>
            <wp:wrapThrough wrapText="bothSides">
              <wp:wrapPolygon edited="0">
                <wp:start x="0" y="0"/>
                <wp:lineTo x="0" y="21458"/>
                <wp:lineTo x="21537" y="21458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530" cy="368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70F6E">
        <w:rPr>
          <w:sz w:val="24"/>
          <w:szCs w:val="24"/>
          <w:lang w:val="en-US"/>
        </w:rPr>
        <w:t>ArrayList</w:t>
      </w:r>
      <w:proofErr w:type="spellEnd"/>
      <w:r w:rsidR="00170F6E">
        <w:rPr>
          <w:sz w:val="24"/>
          <w:szCs w:val="24"/>
          <w:lang w:val="en-US"/>
        </w:rPr>
        <w:t>/LinkedList</w:t>
      </w:r>
    </w:p>
    <w:p w14:paraId="4AAC52E8" w14:textId="77777777" w:rsidR="00170F6E" w:rsidRPr="00A061E5" w:rsidRDefault="00170F6E" w:rsidP="00170F6E">
      <w:pPr>
        <w:pStyle w:val="a4"/>
        <w:rPr>
          <w:sz w:val="24"/>
          <w:szCs w:val="24"/>
          <w:lang w:val="en-US"/>
        </w:rPr>
      </w:pPr>
    </w:p>
    <w:p w14:paraId="4944558C" w14:textId="57785579" w:rsidR="004F613A" w:rsidRPr="00351619" w:rsidRDefault="00A061E5" w:rsidP="00351619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A061E5">
        <w:rPr>
          <w:sz w:val="24"/>
          <w:szCs w:val="24"/>
          <w:lang w:val="en-US"/>
        </w:rPr>
        <w:t>HashSet</w:t>
      </w:r>
    </w:p>
    <w:p w14:paraId="36FDFF9F" w14:textId="6F2F71AF" w:rsidR="004F613A" w:rsidRPr="00351619" w:rsidRDefault="004F613A" w:rsidP="004F613A">
      <w:r w:rsidRPr="004F613A">
        <w:t xml:space="preserve">Класс </w:t>
      </w:r>
      <w:proofErr w:type="spellStart"/>
      <w:r w:rsidRPr="004F613A">
        <w:t>HashSet</w:t>
      </w:r>
      <w:proofErr w:type="spellEnd"/>
      <w:r w:rsidRPr="004F613A">
        <w:t xml:space="preserve"> реализует интерфейс </w:t>
      </w:r>
      <w:proofErr w:type="spellStart"/>
      <w:r w:rsidRPr="004F613A">
        <w:t>Set</w:t>
      </w:r>
      <w:proofErr w:type="spellEnd"/>
      <w:r w:rsidRPr="004F613A">
        <w:t xml:space="preserve">, основан на хэш-таблице, а также поддерживается с помощью экземпляра </w:t>
      </w:r>
      <w:proofErr w:type="spellStart"/>
      <w:r w:rsidRPr="004F613A">
        <w:t>HashMap</w:t>
      </w:r>
      <w:proofErr w:type="spellEnd"/>
      <w:r w:rsidRPr="004F613A">
        <w:t xml:space="preserve">. В </w:t>
      </w:r>
      <w:proofErr w:type="spellStart"/>
      <w:r w:rsidRPr="004F613A">
        <w:t>HashSet</w:t>
      </w:r>
      <w:proofErr w:type="spellEnd"/>
      <w:r w:rsidRPr="004F613A">
        <w:t xml:space="preserve"> элементы не упорядочены, нет никаких гарантий, что элементы будут в том же порядке спустя какое-то время. Операции добавления, удаления и поиска будут выполняться за константное время при условии, что хэш-функция правильно распределяет элементы по «корзинам»</w:t>
      </w:r>
      <w:r w:rsidR="00351619" w:rsidRPr="00351619">
        <w:t xml:space="preserve">. </w:t>
      </w:r>
      <w:proofErr w:type="spellStart"/>
      <w:r w:rsidR="00351619" w:rsidRPr="00351619">
        <w:t>HashSet</w:t>
      </w:r>
      <w:proofErr w:type="spellEnd"/>
      <w:r w:rsidR="00351619" w:rsidRPr="00351619">
        <w:t xml:space="preserve"> не является структурой данных с встроенной синхронизацией, поэтому если с ним работают одновременно несколько потоков, и как минимум один из них пытается внести изменения, необходимо обеспечить синхронизированный доступ извне. Часто это делается за счет другого синхронизируемого объекта, инкапсулирующего </w:t>
      </w:r>
      <w:proofErr w:type="spellStart"/>
      <w:r w:rsidR="00351619" w:rsidRPr="00351619">
        <w:t>HashSet</w:t>
      </w:r>
      <w:proofErr w:type="spellEnd"/>
      <w:r w:rsidR="00351619" w:rsidRPr="00351619">
        <w:t>.</w:t>
      </w:r>
    </w:p>
    <w:p w14:paraId="13140382" w14:textId="77777777" w:rsidR="004F613A" w:rsidRPr="004F613A" w:rsidRDefault="004F613A" w:rsidP="004F613A">
      <w:pPr>
        <w:rPr>
          <w:sz w:val="24"/>
          <w:szCs w:val="24"/>
        </w:rPr>
      </w:pPr>
    </w:p>
    <w:p w14:paraId="4A316616" w14:textId="3E73E6FD" w:rsidR="00A061E5" w:rsidRDefault="00A061E5" w:rsidP="00A061E5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061E5">
        <w:rPr>
          <w:sz w:val="24"/>
          <w:szCs w:val="24"/>
          <w:lang w:val="en-US"/>
        </w:rPr>
        <w:t>TreeSet</w:t>
      </w:r>
      <w:proofErr w:type="spellEnd"/>
    </w:p>
    <w:p w14:paraId="7F713E30" w14:textId="366BC62D" w:rsidR="00351619" w:rsidRDefault="00351619" w:rsidP="00351619">
      <w:pPr>
        <w:pStyle w:val="a4"/>
        <w:rPr>
          <w:sz w:val="24"/>
          <w:szCs w:val="24"/>
          <w:lang w:val="en-US"/>
        </w:rPr>
      </w:pPr>
    </w:p>
    <w:p w14:paraId="5F9E873C" w14:textId="67ABD2F6" w:rsidR="00351619" w:rsidRPr="00351619" w:rsidRDefault="00351619" w:rsidP="00351619">
      <w:r w:rsidRPr="00351619">
        <w:t xml:space="preserve">Класс </w:t>
      </w:r>
      <w:proofErr w:type="spellStart"/>
      <w:r w:rsidRPr="00351619">
        <w:t>TreeSet</w:t>
      </w:r>
      <w:proofErr w:type="spellEnd"/>
      <w:r w:rsidRPr="00351619">
        <w:t xml:space="preserve"> в </w:t>
      </w:r>
      <w:proofErr w:type="spellStart"/>
      <w:r w:rsidRPr="00351619">
        <w:t>Java</w:t>
      </w:r>
      <w:proofErr w:type="spellEnd"/>
      <w:r w:rsidRPr="00351619">
        <w:t xml:space="preserve"> обеспечивает реализацию интерфейса </w:t>
      </w:r>
      <w:proofErr w:type="spellStart"/>
      <w:r w:rsidRPr="00351619">
        <w:t>Set</w:t>
      </w:r>
      <w:proofErr w:type="spellEnd"/>
      <w:r w:rsidRPr="00351619">
        <w:t>, который использует древо для хранения. Объекты хранятся в отсортированном и возрастающем порядке.</w:t>
      </w:r>
      <w:r w:rsidR="00BF26F9" w:rsidRPr="00BF26F9">
        <w:t xml:space="preserve"> </w:t>
      </w:r>
      <w:r w:rsidRPr="00351619">
        <w:t xml:space="preserve">Время доступа и поиска довольно быстрое, что делает </w:t>
      </w:r>
      <w:proofErr w:type="spellStart"/>
      <w:r w:rsidRPr="00351619">
        <w:t>TreeSet</w:t>
      </w:r>
      <w:proofErr w:type="spellEnd"/>
      <w:r w:rsidRPr="00351619">
        <w:t xml:space="preserve"> отличным выбором при хранении большого количества отсортированной информации, которая должна быть найдена быстро.</w:t>
      </w:r>
    </w:p>
    <w:p w14:paraId="08072309" w14:textId="77777777" w:rsidR="00351619" w:rsidRPr="00351619" w:rsidRDefault="00351619" w:rsidP="00351619">
      <w:pPr>
        <w:pStyle w:val="a4"/>
        <w:rPr>
          <w:sz w:val="24"/>
          <w:szCs w:val="24"/>
        </w:rPr>
      </w:pPr>
    </w:p>
    <w:p w14:paraId="642623F2" w14:textId="45C92792" w:rsidR="00A061E5" w:rsidRDefault="00A061E5" w:rsidP="00A061E5">
      <w:pPr>
        <w:pStyle w:val="a4"/>
        <w:numPr>
          <w:ilvl w:val="0"/>
          <w:numId w:val="1"/>
        </w:numPr>
        <w:rPr>
          <w:sz w:val="24"/>
          <w:szCs w:val="24"/>
        </w:rPr>
      </w:pPr>
      <w:proofErr w:type="spellStart"/>
      <w:r w:rsidRPr="00A061E5">
        <w:rPr>
          <w:sz w:val="24"/>
          <w:szCs w:val="24"/>
        </w:rPr>
        <w:t>HashMap</w:t>
      </w:r>
      <w:proofErr w:type="spellEnd"/>
    </w:p>
    <w:p w14:paraId="50FFDDB6" w14:textId="09C9ED74" w:rsidR="00BF26F9" w:rsidRDefault="00BF26F9" w:rsidP="00BF26F9">
      <w:pPr>
        <w:rPr>
          <w:sz w:val="24"/>
          <w:szCs w:val="24"/>
        </w:rPr>
      </w:pPr>
    </w:p>
    <w:p w14:paraId="22A72F5E" w14:textId="19EDD0AF" w:rsidR="00BF26F9" w:rsidRPr="00BF26F9" w:rsidRDefault="00BF26F9" w:rsidP="00BF26F9">
      <w:proofErr w:type="spellStart"/>
      <w:r w:rsidRPr="00BF26F9">
        <w:t>HashMap</w:t>
      </w:r>
      <w:proofErr w:type="spellEnd"/>
      <w:r w:rsidRPr="00BF26F9">
        <w:t xml:space="preserve"> — основан на хэш-таблицах, реализует интерфейс </w:t>
      </w:r>
      <w:proofErr w:type="spellStart"/>
      <w:r w:rsidRPr="00BF26F9">
        <w:t>Map</w:t>
      </w:r>
      <w:proofErr w:type="spellEnd"/>
      <w:r w:rsidRPr="00BF26F9">
        <w:t xml:space="preserve"> (что подразумевает хранение данных в виде пар ключ/значение). Ключи и значения могут быть любых типов, в том числе и </w:t>
      </w:r>
      <w:proofErr w:type="spellStart"/>
      <w:r w:rsidRPr="00BF26F9">
        <w:t>null</w:t>
      </w:r>
      <w:proofErr w:type="spellEnd"/>
      <w:r w:rsidRPr="00BF26F9">
        <w:t>. Данная реализация не дает гарантий относительно порядка элементов с течением времени.</w:t>
      </w:r>
    </w:p>
    <w:p w14:paraId="23C1CA42" w14:textId="77777777" w:rsidR="00BF26F9" w:rsidRPr="00BF26F9" w:rsidRDefault="00BF26F9" w:rsidP="00BF26F9">
      <w:r w:rsidRPr="00BF26F9">
        <w:t xml:space="preserve">— Ключи и значения могут быть любых типов, в том числе и </w:t>
      </w:r>
      <w:proofErr w:type="spellStart"/>
      <w:r w:rsidRPr="00BF26F9">
        <w:t>null</w:t>
      </w:r>
      <w:proofErr w:type="spellEnd"/>
      <w:r w:rsidRPr="00BF26F9">
        <w:t>. Для хранения примитивных типов используются соответствующие классы-</w:t>
      </w:r>
      <w:proofErr w:type="spellStart"/>
      <w:r w:rsidRPr="00BF26F9">
        <w:t>оберки</w:t>
      </w:r>
      <w:proofErr w:type="spellEnd"/>
      <w:r w:rsidRPr="00BF26F9">
        <w:t>;</w:t>
      </w:r>
    </w:p>
    <w:p w14:paraId="536B8DAF" w14:textId="5C790178" w:rsidR="00BF26F9" w:rsidRPr="00BF26F9" w:rsidRDefault="00BF26F9" w:rsidP="00BF26F9">
      <w:r w:rsidRPr="00BF26F9">
        <w:t>— Не синхронизирован.</w:t>
      </w:r>
    </w:p>
    <w:p w14:paraId="5D7C6F62" w14:textId="77777777" w:rsidR="00BF26F9" w:rsidRPr="00BF26F9" w:rsidRDefault="00BF26F9" w:rsidP="00BF26F9">
      <w:pPr>
        <w:rPr>
          <w:sz w:val="24"/>
          <w:szCs w:val="24"/>
        </w:rPr>
      </w:pPr>
    </w:p>
    <w:p w14:paraId="263DDF78" w14:textId="02D0F3C8" w:rsidR="00A061E5" w:rsidRDefault="00A061E5" w:rsidP="00A061E5">
      <w:pPr>
        <w:pStyle w:val="a4"/>
        <w:numPr>
          <w:ilvl w:val="0"/>
          <w:numId w:val="1"/>
        </w:numPr>
        <w:rPr>
          <w:sz w:val="24"/>
          <w:szCs w:val="24"/>
        </w:rPr>
      </w:pPr>
      <w:proofErr w:type="spellStart"/>
      <w:r w:rsidRPr="00A061E5">
        <w:rPr>
          <w:sz w:val="24"/>
          <w:szCs w:val="24"/>
        </w:rPr>
        <w:t>TreeMap</w:t>
      </w:r>
      <w:proofErr w:type="spellEnd"/>
    </w:p>
    <w:p w14:paraId="2524EFD6" w14:textId="05F5A60E" w:rsidR="00BF26F9" w:rsidRDefault="00BF26F9" w:rsidP="00BF26F9">
      <w:pPr>
        <w:rPr>
          <w:sz w:val="24"/>
          <w:szCs w:val="24"/>
        </w:rPr>
      </w:pPr>
    </w:p>
    <w:p w14:paraId="3BF020DB" w14:textId="492A5921" w:rsidR="00BF26F9" w:rsidRPr="00BF26F9" w:rsidRDefault="00BF26F9" w:rsidP="00BF26F9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8AA34D4" wp14:editId="52F57130">
            <wp:extent cx="6645910" cy="4040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6C0" w14:textId="5729BD7E" w:rsidR="00BF26F9" w:rsidRDefault="00BF26F9" w:rsidP="00BF26F9">
      <w:pPr>
        <w:rPr>
          <w:sz w:val="24"/>
          <w:szCs w:val="24"/>
        </w:rPr>
      </w:pPr>
    </w:p>
    <w:p w14:paraId="77578145" w14:textId="73072B33" w:rsidR="00BF26F9" w:rsidRDefault="00BF26F9" w:rsidP="00BF26F9">
      <w:pPr>
        <w:rPr>
          <w:sz w:val="24"/>
          <w:szCs w:val="24"/>
        </w:rPr>
      </w:pPr>
    </w:p>
    <w:p w14:paraId="75113C89" w14:textId="77777777" w:rsidR="00BF26F9" w:rsidRPr="00BF26F9" w:rsidRDefault="00BF26F9" w:rsidP="00BF26F9">
      <w:pPr>
        <w:rPr>
          <w:sz w:val="24"/>
          <w:szCs w:val="24"/>
        </w:rPr>
      </w:pPr>
    </w:p>
    <w:p w14:paraId="2EB2CF4B" w14:textId="2D04217F" w:rsidR="00A061E5" w:rsidRDefault="00A061E5" w:rsidP="00A061E5">
      <w:pPr>
        <w:pStyle w:val="a4"/>
        <w:numPr>
          <w:ilvl w:val="0"/>
          <w:numId w:val="1"/>
        </w:numPr>
        <w:rPr>
          <w:sz w:val="24"/>
          <w:szCs w:val="24"/>
        </w:rPr>
      </w:pPr>
      <w:r w:rsidRPr="00A061E5">
        <w:rPr>
          <w:sz w:val="24"/>
          <w:szCs w:val="24"/>
        </w:rPr>
        <w:lastRenderedPageBreak/>
        <w:t>Затирание типов в дженериках</w:t>
      </w:r>
    </w:p>
    <w:p w14:paraId="1285BD90" w14:textId="61CC29C5" w:rsidR="00BF26F9" w:rsidRDefault="00BF26F9" w:rsidP="00BF26F9">
      <w:pPr>
        <w:rPr>
          <w:sz w:val="24"/>
          <w:szCs w:val="24"/>
        </w:rPr>
      </w:pPr>
    </w:p>
    <w:p w14:paraId="706B5A35" w14:textId="53C30DAE" w:rsidR="00BF26F9" w:rsidRPr="003977CD" w:rsidRDefault="00BF26F9" w:rsidP="00BF26F9">
      <w:r w:rsidRPr="003977CD">
        <w:t>Обратите внимание, что во время компиляции компилятор имеет полную информацию о типе, но эта информация </w:t>
      </w:r>
      <w:r w:rsidRPr="003977CD">
        <w:rPr>
          <w:i/>
          <w:iCs/>
        </w:rPr>
        <w:t>обычно намеренно отбрасывается при</w:t>
      </w:r>
      <w:r w:rsidRPr="003977CD">
        <w:t> создании байтового кода в процессе, известном как </w:t>
      </w:r>
      <w:r w:rsidRPr="003977CD">
        <w:rPr>
          <w:i/>
          <w:iCs/>
        </w:rPr>
        <w:t>стирание типа</w:t>
      </w:r>
      <w:r w:rsidRPr="003977CD">
        <w:t> . Это делается таким образом из-за проблем совместимости: целью разработчиков языка было обеспечение полной совместимости исходного кода и полной совместимости байтового кода между версиями платформы. Если бы он был реализован по-другому, вам пришлось бы перекомпилировать устаревшие приложения при переходе на более новые версии платформы. Таким образом, все сигнатуры методов сохраняются (совместимость с исходным кодом), и вам не нужно ничего перекомпилировать (двоичная совместимость).</w:t>
      </w:r>
    </w:p>
    <w:p w14:paraId="7CF0A0F4" w14:textId="3BA1ECE3" w:rsidR="003977CD" w:rsidRDefault="003977CD" w:rsidP="00621F16">
      <w:pPr>
        <w:rPr>
          <w:sz w:val="24"/>
          <w:szCs w:val="24"/>
        </w:rPr>
      </w:pPr>
    </w:p>
    <w:p w14:paraId="4E099B34" w14:textId="1DA77A2F" w:rsidR="00621F16" w:rsidRPr="00621F16" w:rsidRDefault="00621F16" w:rsidP="00621F16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Ещё про дженерики: </w:t>
      </w:r>
      <w:r w:rsidRPr="00621F16">
        <w:rPr>
          <w:sz w:val="24"/>
          <w:szCs w:val="24"/>
        </w:rPr>
        <w:t xml:space="preserve">Дженерики (обобщения) — это особые средства языка </w:t>
      </w:r>
      <w:proofErr w:type="spellStart"/>
      <w:r w:rsidRPr="00621F16">
        <w:rPr>
          <w:sz w:val="24"/>
          <w:szCs w:val="24"/>
        </w:rPr>
        <w:t>Java</w:t>
      </w:r>
      <w:proofErr w:type="spellEnd"/>
      <w:r w:rsidRPr="00621F16">
        <w:rPr>
          <w:sz w:val="24"/>
          <w:szCs w:val="24"/>
        </w:rPr>
        <w:t xml:space="preserve"> для реализации обобщённого программирования: особого подхода к описанию данных и алгоритмов, позволяющего работать с различными типами данных без изменения их описания.</w:t>
      </w:r>
      <w:r>
        <w:rPr>
          <w:sz w:val="24"/>
          <w:szCs w:val="24"/>
        </w:rPr>
        <w:t xml:space="preserve"> Цели </w:t>
      </w:r>
      <w:r w:rsidRPr="00621F16">
        <w:rPr>
          <w:sz w:val="24"/>
          <w:szCs w:val="24"/>
        </w:rPr>
        <w:t>более сильная проверка типов во время компиляции и устранение необходимости явного приведения.</w:t>
      </w:r>
    </w:p>
    <w:p w14:paraId="03C940CF" w14:textId="77777777" w:rsidR="00621F16" w:rsidRPr="00621F16" w:rsidRDefault="00621F16" w:rsidP="00621F16">
      <w:pPr>
        <w:rPr>
          <w:sz w:val="24"/>
          <w:szCs w:val="24"/>
        </w:rPr>
      </w:pPr>
    </w:p>
    <w:p w14:paraId="734F9F8E" w14:textId="365B9B31" w:rsidR="007E0D38" w:rsidRDefault="00A061E5" w:rsidP="00A061E5">
      <w:pPr>
        <w:pStyle w:val="a4"/>
        <w:numPr>
          <w:ilvl w:val="0"/>
          <w:numId w:val="1"/>
        </w:numPr>
        <w:rPr>
          <w:sz w:val="24"/>
          <w:szCs w:val="24"/>
        </w:rPr>
      </w:pPr>
      <w:r w:rsidRPr="00A061E5">
        <w:rPr>
          <w:sz w:val="24"/>
          <w:szCs w:val="24"/>
        </w:rPr>
        <w:t>Авто упаковка</w:t>
      </w:r>
    </w:p>
    <w:p w14:paraId="735D65AA" w14:textId="65C14F65" w:rsidR="003977CD" w:rsidRDefault="003977CD" w:rsidP="003977CD">
      <w:pPr>
        <w:rPr>
          <w:sz w:val="24"/>
          <w:szCs w:val="24"/>
        </w:rPr>
      </w:pPr>
    </w:p>
    <w:p w14:paraId="6FD16C41" w14:textId="5CF398D9" w:rsidR="003977CD" w:rsidRPr="003977CD" w:rsidRDefault="003977CD" w:rsidP="003977CD">
      <w:r>
        <w:rPr>
          <w:noProof/>
        </w:rPr>
        <w:drawing>
          <wp:anchor distT="0" distB="0" distL="114300" distR="114300" simplePos="0" relativeHeight="251659264" behindDoc="0" locked="0" layoutInCell="1" allowOverlap="1" wp14:anchorId="4F84935F" wp14:editId="47B9E6EE">
            <wp:simplePos x="0" y="0"/>
            <wp:positionH relativeFrom="column">
              <wp:posOffset>4469835</wp:posOffset>
            </wp:positionH>
            <wp:positionV relativeFrom="paragraph">
              <wp:posOffset>12771</wp:posOffset>
            </wp:positionV>
            <wp:extent cx="2247265" cy="1524000"/>
            <wp:effectExtent l="0" t="0" r="635" b="0"/>
            <wp:wrapThrough wrapText="bothSides">
              <wp:wrapPolygon edited="0">
                <wp:start x="0" y="0"/>
                <wp:lineTo x="0" y="21330"/>
                <wp:lineTo x="21423" y="21330"/>
                <wp:lineTo x="2142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7CD">
        <w:t xml:space="preserve">В версиях ниже JDK 1.5 было не легко преобразовывать примитивные типы данных, такие как </w:t>
      </w:r>
      <w:proofErr w:type="spellStart"/>
      <w:r w:rsidRPr="003977CD">
        <w:t>int</w:t>
      </w:r>
      <w:proofErr w:type="spellEnd"/>
      <w:r w:rsidRPr="003977CD">
        <w:t xml:space="preserve">, </w:t>
      </w:r>
      <w:proofErr w:type="spellStart"/>
      <w:r w:rsidRPr="003977CD">
        <w:t>char</w:t>
      </w:r>
      <w:proofErr w:type="spellEnd"/>
      <w:r w:rsidRPr="003977CD">
        <w:t xml:space="preserve">, </w:t>
      </w:r>
      <w:proofErr w:type="spellStart"/>
      <w:r w:rsidRPr="003977CD">
        <w:t>float</w:t>
      </w:r>
      <w:proofErr w:type="spellEnd"/>
      <w:r w:rsidRPr="003977CD">
        <w:t xml:space="preserve">, </w:t>
      </w:r>
      <w:proofErr w:type="spellStart"/>
      <w:r w:rsidRPr="003977CD">
        <w:t>double</w:t>
      </w:r>
      <w:proofErr w:type="spellEnd"/>
      <w:r w:rsidRPr="003977CD">
        <w:t xml:space="preserve"> в их классы оболочки </w:t>
      </w:r>
      <w:proofErr w:type="spellStart"/>
      <w:r w:rsidRPr="003977CD">
        <w:t>Integer</w:t>
      </w:r>
      <w:proofErr w:type="spellEnd"/>
      <w:r w:rsidRPr="003977CD">
        <w:t xml:space="preserve">, </w:t>
      </w:r>
      <w:proofErr w:type="spellStart"/>
      <w:r w:rsidRPr="003977CD">
        <w:t>Character</w:t>
      </w:r>
      <w:proofErr w:type="spellEnd"/>
      <w:r w:rsidRPr="003977CD">
        <w:t xml:space="preserve">, </w:t>
      </w:r>
      <w:proofErr w:type="spellStart"/>
      <w:r w:rsidRPr="003977CD">
        <w:t>Float</w:t>
      </w:r>
      <w:proofErr w:type="spellEnd"/>
      <w:r w:rsidRPr="003977CD">
        <w:t xml:space="preserve">, </w:t>
      </w:r>
      <w:proofErr w:type="spellStart"/>
      <w:r w:rsidRPr="003977CD">
        <w:t>Double</w:t>
      </w:r>
      <w:proofErr w:type="spellEnd"/>
      <w:r w:rsidRPr="003977CD">
        <w:t>. Начиная с версии JDK 5 эта функция, преобразования примитивных типов в эквивалентные объекты, реализована автоматически.</w:t>
      </w:r>
      <w:r w:rsidRPr="003977CD">
        <w:rPr>
          <w:noProof/>
        </w:rPr>
        <w:t xml:space="preserve"> </w:t>
      </w:r>
    </w:p>
    <w:p w14:paraId="440FB05B" w14:textId="3B825B5C" w:rsidR="003977CD" w:rsidRDefault="003977CD" w:rsidP="003977CD">
      <w:r w:rsidRPr="003977CD">
        <w:t xml:space="preserve">Это свойство известно как </w:t>
      </w:r>
      <w:proofErr w:type="spellStart"/>
      <w:r w:rsidRPr="003977CD">
        <w:t>Автоупаковка</w:t>
      </w:r>
      <w:proofErr w:type="spellEnd"/>
      <w:r w:rsidRPr="003977CD">
        <w:t xml:space="preserve"> (</w:t>
      </w:r>
      <w:proofErr w:type="spellStart"/>
      <w:r w:rsidRPr="003977CD">
        <w:t>Autoboxing</w:t>
      </w:r>
      <w:proofErr w:type="spellEnd"/>
      <w:r w:rsidRPr="003977CD">
        <w:t>). Обратный процесс соответственно – Распаковка (</w:t>
      </w:r>
      <w:proofErr w:type="spellStart"/>
      <w:r w:rsidRPr="003977CD">
        <w:t>Unboxing</w:t>
      </w:r>
      <w:proofErr w:type="spellEnd"/>
      <w:r w:rsidRPr="003977CD">
        <w:t>) т.е. процесс преобразования объектов в соответствующие им примитивные типы.</w:t>
      </w:r>
    </w:p>
    <w:p w14:paraId="3D46B937" w14:textId="7505C710" w:rsidR="00D6367C" w:rsidRDefault="00D6367C" w:rsidP="00D6367C">
      <w:pPr>
        <w:pStyle w:val="a4"/>
        <w:numPr>
          <w:ilvl w:val="0"/>
          <w:numId w:val="1"/>
        </w:numPr>
      </w:pPr>
      <w:r>
        <w:rPr>
          <w:lang w:val="en-US"/>
        </w:rPr>
        <w:t>NIO/IO</w:t>
      </w:r>
    </w:p>
    <w:p w14:paraId="79B2AB78" w14:textId="07942043" w:rsidR="00D6367C" w:rsidRPr="00C07A30" w:rsidRDefault="00D6367C" w:rsidP="00D6367C">
      <w:r>
        <w:t xml:space="preserve">Данные получаются в </w:t>
      </w:r>
      <w:proofErr w:type="spellStart"/>
      <w:r>
        <w:t>буффер</w:t>
      </w:r>
      <w:proofErr w:type="spellEnd"/>
      <w:r>
        <w:t>, которым можно оперировать и за которым надо следить / Данные читаются из стрима (набора байт) и нигде не кэшируются</w:t>
      </w:r>
    </w:p>
    <w:sectPr w:rsidR="00D6367C" w:rsidRPr="00C07A30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3995"/>
    <w:multiLevelType w:val="hybridMultilevel"/>
    <w:tmpl w:val="B58E8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47B7"/>
    <w:multiLevelType w:val="hybridMultilevel"/>
    <w:tmpl w:val="DC729C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8A"/>
    <w:rsid w:val="00053469"/>
    <w:rsid w:val="00170F6E"/>
    <w:rsid w:val="00260D67"/>
    <w:rsid w:val="00351619"/>
    <w:rsid w:val="003977CD"/>
    <w:rsid w:val="0047402B"/>
    <w:rsid w:val="004F613A"/>
    <w:rsid w:val="00621F16"/>
    <w:rsid w:val="007E0D38"/>
    <w:rsid w:val="00A061E5"/>
    <w:rsid w:val="00A44905"/>
    <w:rsid w:val="00A87D8A"/>
    <w:rsid w:val="00BF26F9"/>
    <w:rsid w:val="00C07A30"/>
    <w:rsid w:val="00D6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EB92"/>
  <w15:chartTrackingRefBased/>
  <w15:docId w15:val="{5AFE1FAB-E3A8-432A-B0D2-F250FC99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A061E5"/>
    <w:pPr>
      <w:ind w:left="720"/>
      <w:contextualSpacing/>
    </w:pPr>
  </w:style>
  <w:style w:type="character" w:styleId="a5">
    <w:name w:val="Emphasis"/>
    <w:basedOn w:val="a0"/>
    <w:uiPriority w:val="20"/>
    <w:qFormat/>
    <w:rsid w:val="00BF26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2021-05-18T17:46:00Z</dcterms:created>
  <dcterms:modified xsi:type="dcterms:W3CDTF">2021-05-21T20:52:00Z</dcterms:modified>
</cp:coreProperties>
</file>