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 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Факультет </w:t>
      </w:r>
      <w:proofErr w:type="spellStart"/>
      <w:r w:rsidRPr="00BA7EEC">
        <w:rPr>
          <w:rFonts w:asciiTheme="majorHAnsi" w:hAnsiTheme="majorHAnsi" w:cstheme="majorHAnsi"/>
        </w:rPr>
        <w:t>ПИиКТ</w:t>
      </w:r>
      <w:proofErr w:type="spellEnd"/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28F91316" w:rsidR="00BA7EEC" w:rsidRPr="009A0E95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  <w:r w:rsidR="009A0E95" w:rsidRPr="009A0E95">
        <w:rPr>
          <w:rFonts w:asciiTheme="majorHAnsi" w:hAnsiTheme="majorHAnsi" w:cstheme="majorHAnsi"/>
        </w:rPr>
        <w:t>5</w:t>
      </w:r>
    </w:p>
    <w:p w14:paraId="3D94677E" w14:textId="36124F4E" w:rsidR="00BA7EEC" w:rsidRPr="009A0E95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  <w:r w:rsidR="009A0E95" w:rsidRPr="009A0E95">
        <w:rPr>
          <w:rFonts w:asciiTheme="majorHAnsi" w:hAnsiTheme="majorHAnsi" w:cstheme="majorHAnsi"/>
        </w:rPr>
        <w:t xml:space="preserve"> </w:t>
      </w:r>
      <w:r w:rsidR="009A0E95">
        <w:rPr>
          <w:rFonts w:asciiTheme="majorHAnsi" w:hAnsiTheme="majorHAnsi" w:cstheme="majorHAnsi"/>
        </w:rPr>
        <w:t>Системы искусственного интеллекта</w:t>
      </w:r>
    </w:p>
    <w:p w14:paraId="388243BA" w14:textId="48466019" w:rsidR="00BA7EEC" w:rsidRPr="009A0E95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  <w:r w:rsidR="009A0E95" w:rsidRPr="009A0E95">
        <w:rPr>
          <w:rFonts w:asciiTheme="majorHAnsi" w:hAnsiTheme="majorHAnsi" w:cstheme="majorHAnsi"/>
        </w:rPr>
        <w:t xml:space="preserve"> 1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758A3E1F" w:rsidR="00BA7EEC" w:rsidRPr="009A0E95" w:rsidRDefault="009A0E95" w:rsidP="00BA7EEC">
      <w:pPr>
        <w:jc w:val="right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Кугаевских</w:t>
      </w:r>
      <w:proofErr w:type="spellEnd"/>
      <w:r>
        <w:rPr>
          <w:rFonts w:asciiTheme="majorHAnsi" w:hAnsiTheme="majorHAnsi" w:cstheme="majorHAnsi"/>
        </w:rPr>
        <w:t xml:space="preserve"> Александр Владимирович</w:t>
      </w: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77793A66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2022</w:t>
      </w:r>
    </w:p>
    <w:p w14:paraId="28E8E0A2" w14:textId="5B02DDB0" w:rsidR="00847113" w:rsidRPr="00847113" w:rsidRDefault="00847113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47113">
        <w:rPr>
          <w:rFonts w:asciiTheme="majorHAnsi" w:hAnsiTheme="majorHAnsi" w:cstheme="majorHAnsi"/>
          <w:b/>
          <w:bCs/>
          <w:sz w:val="24"/>
          <w:szCs w:val="24"/>
        </w:rPr>
        <w:lastRenderedPageBreak/>
        <w:t>Количество главных компонент</w:t>
      </w:r>
    </w:p>
    <w:p w14:paraId="00C25DCF" w14:textId="5975BE6A" w:rsidR="009A0E95" w:rsidRDefault="009A0E95" w:rsidP="009A0E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Минимально количество главных компонент, которое необходимо для того, чтобы доля объясненной дисперсии была </w:t>
      </w:r>
      <w:proofErr w:type="gramStart"/>
      <w:r w:rsidR="00847113">
        <w:rPr>
          <w:rFonts w:asciiTheme="majorHAnsi" w:hAnsiTheme="majorHAnsi" w:cstheme="majorHAnsi"/>
        </w:rPr>
        <w:t>больше</w:t>
      </w:r>
      <w:proofErr w:type="gramEnd"/>
      <w:r w:rsidR="00847113">
        <w:rPr>
          <w:rFonts w:asciiTheme="majorHAnsi" w:hAnsiTheme="majorHAnsi" w:cstheme="majorHAnsi"/>
        </w:rPr>
        <w:t xml:space="preserve"> чем </w:t>
      </w:r>
      <w:r>
        <w:rPr>
          <w:rFonts w:asciiTheme="majorHAnsi" w:hAnsiTheme="majorHAnsi" w:cstheme="majorHAnsi"/>
        </w:rPr>
        <w:t>0</w:t>
      </w:r>
      <w:r w:rsidR="0084711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81</w:t>
      </w:r>
      <w:r w:rsidR="00847113">
        <w:rPr>
          <w:rFonts w:asciiTheme="majorHAnsi" w:hAnsiTheme="majorHAnsi" w:cstheme="majorHAnsi"/>
        </w:rPr>
        <w:t xml:space="preserve"> = 46</w:t>
      </w:r>
    </w:p>
    <w:p w14:paraId="4E0A0FF5" w14:textId="2A81B424" w:rsidR="00847113" w:rsidRDefault="00847113" w:rsidP="0084711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CE88864" wp14:editId="0FC550D4">
            <wp:extent cx="443865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8FD" w14:textId="1FBA8918" w:rsidR="00847113" w:rsidRDefault="00847113" w:rsidP="0084711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Найдем долю объяснённой дисперсии в зависимости от количества используемых ГК. </w:t>
      </w:r>
    </w:p>
    <w:p w14:paraId="522A1A69" w14:textId="5CFBB79A" w:rsidR="00847113" w:rsidRDefault="00847113" w:rsidP="0084711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61FA891" wp14:editId="4792921A">
            <wp:extent cx="6200775" cy="2038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5B6" w14:textId="265820BD" w:rsidR="00847113" w:rsidRPr="00847113" w:rsidRDefault="00847113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47113">
        <w:rPr>
          <w:rFonts w:asciiTheme="majorHAnsi" w:hAnsiTheme="majorHAnsi" w:cstheme="majorHAnsi"/>
          <w:b/>
          <w:bCs/>
          <w:sz w:val="24"/>
          <w:szCs w:val="24"/>
        </w:rPr>
        <w:t>График зависимости доли объясненной дисперсии от количества ГК</w:t>
      </w:r>
    </w:p>
    <w:p w14:paraId="281797A1" w14:textId="7A1E833A" w:rsidR="00847113" w:rsidRDefault="00847113" w:rsidP="0084711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A1A6699" wp14:editId="578CBBBC">
            <wp:extent cx="4724400" cy="314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474C" w14:textId="7D32F99C" w:rsidR="005C37C0" w:rsidRP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C37C0">
        <w:rPr>
          <w:rFonts w:asciiTheme="majorHAnsi" w:hAnsiTheme="majorHAnsi" w:cstheme="majorHAnsi"/>
          <w:b/>
          <w:bCs/>
          <w:sz w:val="24"/>
          <w:szCs w:val="24"/>
        </w:rPr>
        <w:t>Количество верно классифицированных объектов класса 0</w:t>
      </w:r>
    </w:p>
    <w:p w14:paraId="279EC47E" w14:textId="0D655455" w:rsidR="005C37C0" w:rsidRDefault="005C37C0" w:rsidP="0084711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7783A6C" wp14:editId="0A6630A8">
            <wp:extent cx="962025" cy="70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271" w14:textId="77777777" w:rsid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2730CCF" w14:textId="599930E8" w:rsid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C37C0">
        <w:rPr>
          <w:rFonts w:asciiTheme="majorHAnsi" w:hAnsiTheme="majorHAnsi" w:cstheme="majorHAnsi"/>
          <w:b/>
          <w:bCs/>
          <w:sz w:val="24"/>
          <w:szCs w:val="24"/>
        </w:rPr>
        <w:lastRenderedPageBreak/>
        <w:t>Вероятность отнесения 5 объектов к верному классу</w:t>
      </w:r>
    </w:p>
    <w:p w14:paraId="64F61589" w14:textId="0E726D3E" w:rsid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3AB4E2" wp14:editId="0939EE2A">
            <wp:extent cx="3133725" cy="1895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EE6" w14:textId="51EE8195" w:rsid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Метрики модели</w:t>
      </w:r>
    </w:p>
    <w:p w14:paraId="45EE001A" w14:textId="321D8280" w:rsid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47CD92" wp14:editId="27A64E7B">
            <wp:extent cx="507682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CB8" w14:textId="7FE88082" w:rsidR="005C37C0" w:rsidRDefault="005C37C0" w:rsidP="008471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Выводы</w:t>
      </w:r>
    </w:p>
    <w:p w14:paraId="1596F9C9" w14:textId="021CC032" w:rsidR="005C37C0" w:rsidRPr="005C37C0" w:rsidRDefault="00E771CF" w:rsidP="00E771CF">
      <w:pPr>
        <w:rPr>
          <w:rFonts w:asciiTheme="majorHAnsi" w:hAnsiTheme="majorHAnsi" w:cstheme="majorHAnsi"/>
          <w:sz w:val="24"/>
          <w:szCs w:val="24"/>
        </w:rPr>
      </w:pPr>
      <w:r w:rsidRPr="00E771CF">
        <w:rPr>
          <w:rFonts w:asciiTheme="majorHAnsi" w:hAnsiTheme="majorHAnsi" w:cstheme="majorHAnsi"/>
          <w:sz w:val="24"/>
          <w:szCs w:val="24"/>
        </w:rPr>
        <w:t>По полученным метрикам видно, что в целом модель получилась не очень точной.</w:t>
      </w:r>
      <w:r w:rsidR="00E75325">
        <w:rPr>
          <w:rFonts w:asciiTheme="majorHAnsi" w:hAnsiTheme="majorHAnsi" w:cstheme="majorHAnsi"/>
          <w:sz w:val="24"/>
          <w:szCs w:val="24"/>
        </w:rPr>
        <w:t xml:space="preserve"> </w:t>
      </w:r>
      <w:r w:rsidRPr="00E771CF">
        <w:rPr>
          <w:rFonts w:asciiTheme="majorHAnsi" w:hAnsiTheme="majorHAnsi" w:cstheme="majorHAnsi"/>
          <w:sz w:val="24"/>
          <w:szCs w:val="24"/>
        </w:rPr>
        <w:t>Из этого заключения можно сделать вывод о том, что метод главных компонент не всегда</w:t>
      </w:r>
      <w:r w:rsidR="00E75325">
        <w:rPr>
          <w:rFonts w:asciiTheme="majorHAnsi" w:hAnsiTheme="majorHAnsi" w:cstheme="majorHAnsi"/>
          <w:sz w:val="24"/>
          <w:szCs w:val="24"/>
        </w:rPr>
        <w:t xml:space="preserve"> </w:t>
      </w:r>
      <w:r w:rsidRPr="00E771CF">
        <w:rPr>
          <w:rFonts w:asciiTheme="majorHAnsi" w:hAnsiTheme="majorHAnsi" w:cstheme="majorHAnsi"/>
          <w:sz w:val="24"/>
          <w:szCs w:val="24"/>
        </w:rPr>
        <w:t>является достаточно эффективным для выбора значимых факторов данных.</w:t>
      </w:r>
    </w:p>
    <w:p w14:paraId="0360F64F" w14:textId="2FBF2173" w:rsidR="005C37C0" w:rsidRDefault="005C37C0" w:rsidP="0084711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41F426DA" w14:textId="77777777" w:rsidR="00847113" w:rsidRPr="00BA7EEC" w:rsidRDefault="00847113" w:rsidP="00847113">
      <w:pPr>
        <w:rPr>
          <w:rFonts w:asciiTheme="majorHAnsi" w:hAnsiTheme="majorHAnsi" w:cstheme="majorHAnsi"/>
        </w:rPr>
      </w:pPr>
    </w:p>
    <w:sectPr w:rsidR="00847113" w:rsidRPr="00BA7EEC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1D0109"/>
    <w:rsid w:val="00261521"/>
    <w:rsid w:val="00585EA7"/>
    <w:rsid w:val="005C37C0"/>
    <w:rsid w:val="007642AA"/>
    <w:rsid w:val="00847113"/>
    <w:rsid w:val="009A0E95"/>
    <w:rsid w:val="00BA7EEC"/>
    <w:rsid w:val="00E75325"/>
    <w:rsid w:val="00E771CF"/>
    <w:rsid w:val="00EB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leonid</cp:lastModifiedBy>
  <cp:revision>2</cp:revision>
  <dcterms:created xsi:type="dcterms:W3CDTF">2022-11-21T09:09:00Z</dcterms:created>
  <dcterms:modified xsi:type="dcterms:W3CDTF">2022-11-21T09:09:00Z</dcterms:modified>
</cp:coreProperties>
</file>