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6256" w14:textId="439373F2" w:rsidR="002A3C7E" w:rsidRDefault="00F43ADE" w:rsidP="00F43ADE">
      <w:pPr>
        <w:jc w:val="center"/>
      </w:pPr>
      <w:r>
        <w:t>Для программы построить график нагрузки на сетевую подсистему</w:t>
      </w:r>
    </w:p>
    <w:p w14:paraId="0AD3F1CB" w14:textId="76520F14" w:rsidR="00F43ADE" w:rsidRDefault="00F43ADE" w:rsidP="00F43ADE">
      <w:pPr>
        <w:rPr>
          <w:lang w:val="en-US"/>
        </w:rPr>
      </w:pPr>
      <w:r>
        <w:t xml:space="preserve">Для сбора </w:t>
      </w:r>
      <w:proofErr w:type="spellStart"/>
      <w:r>
        <w:t>статисики</w:t>
      </w:r>
      <w:proofErr w:type="spellEnd"/>
      <w:r>
        <w:t xml:space="preserve"> о нагрузке будем использовать утилиту </w:t>
      </w:r>
      <w:proofErr w:type="spellStart"/>
      <w:r>
        <w:rPr>
          <w:lang w:val="en-US"/>
        </w:rPr>
        <w:t>bmon</w:t>
      </w:r>
      <w:proofErr w:type="spellEnd"/>
      <w:r w:rsidRPr="00F43ADE">
        <w:t>.</w:t>
      </w:r>
    </w:p>
    <w:p w14:paraId="45196E46" w14:textId="2F7EDEFA" w:rsidR="00F43ADE" w:rsidRPr="00F43ADE" w:rsidRDefault="00F43ADE" w:rsidP="00F43ADE">
      <w:r>
        <w:rPr>
          <w:rFonts w:ascii="Open Sans" w:hAnsi="Open Sans" w:cs="Open Sans"/>
          <w:color w:val="444444"/>
          <w:shd w:val="clear" w:color="auto" w:fill="FFFFFF"/>
        </w:rPr>
        <w:t>Сетевые интерфейсы проводного интернета Ethernet обычно имеют имя, начинающиеся с символов </w:t>
      </w:r>
      <w:proofErr w:type="spellStart"/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enp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, например, </w:t>
      </w:r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enp3s0</w:t>
      </w:r>
      <w:r>
        <w:rPr>
          <w:rFonts w:ascii="Open Sans" w:hAnsi="Open Sans" w:cs="Open Sans"/>
          <w:color w:val="444444"/>
          <w:shd w:val="clear" w:color="auto" w:fill="FFFFFF"/>
        </w:rPr>
        <w:t xml:space="preserve">. Такое именование используется только если ваш дистрибутив использует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systemd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, иначе будет применена старая система именования, при которой имена начинаются с символов </w:t>
      </w:r>
      <w:proofErr w:type="spellStart"/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eth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, например </w:t>
      </w:r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eth0</w:t>
      </w:r>
      <w:r>
        <w:rPr>
          <w:rFonts w:ascii="Open Sans" w:hAnsi="Open Sans" w:cs="Open Sans"/>
          <w:color w:val="444444"/>
          <w:shd w:val="clear" w:color="auto" w:fill="FFFFFF"/>
        </w:rPr>
        <w:t>. Беспроводные сетевые интерфейсы, обычно называются </w:t>
      </w:r>
      <w:proofErr w:type="spellStart"/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wlp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 или </w:t>
      </w:r>
      <w:proofErr w:type="spellStart"/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wlx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 при использовании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systemd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, например, </w:t>
      </w:r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wlp3s0</w:t>
      </w:r>
      <w:r>
        <w:rPr>
          <w:rFonts w:ascii="Open Sans" w:hAnsi="Open Sans" w:cs="Open Sans"/>
          <w:color w:val="444444"/>
          <w:shd w:val="clear" w:color="auto" w:fill="FFFFFF"/>
        </w:rPr>
        <w:t xml:space="preserve">. Без использования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systemd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имя беспроводного интерфейса будет начинаться с </w:t>
      </w:r>
      <w:proofErr w:type="spellStart"/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wlan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, например </w:t>
      </w:r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wlan0</w:t>
      </w:r>
      <w:r>
        <w:rPr>
          <w:rFonts w:ascii="Open Sans" w:hAnsi="Open Sans" w:cs="Open Sans"/>
          <w:color w:val="444444"/>
          <w:shd w:val="clear" w:color="auto" w:fill="FFFFFF"/>
        </w:rPr>
        <w:t>. Все остальные интерфейсы обычно виртуальные. Один из самых основных виртуальных интерфейсов - </w:t>
      </w:r>
      <w:proofErr w:type="spellStart"/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lo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. Это локальный интерфейс, который позволяет программам обращаться к этому компьютеру.</w:t>
      </w:r>
    </w:p>
    <w:sectPr w:rsidR="00F43ADE" w:rsidRPr="00F43ADE" w:rsidSect="00F4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E5"/>
    <w:rsid w:val="002A3C7E"/>
    <w:rsid w:val="00851973"/>
    <w:rsid w:val="00C60BE5"/>
    <w:rsid w:val="00F4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F1D4"/>
  <w15:chartTrackingRefBased/>
  <w15:docId w15:val="{EDA273A2-D041-4D93-95C1-4AFE8D42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3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3</cp:revision>
  <dcterms:created xsi:type="dcterms:W3CDTF">2022-10-06T16:47:00Z</dcterms:created>
  <dcterms:modified xsi:type="dcterms:W3CDTF">2022-10-06T19:01:00Z</dcterms:modified>
</cp:coreProperties>
</file>