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FD30" w14:textId="2B37F3FA" w:rsidR="00BA7EEC" w:rsidRPr="00BA7EEC" w:rsidRDefault="00BA7EEC" w:rsidP="00BA7EEC">
      <w:pPr>
        <w:jc w:val="center"/>
        <w:rPr>
          <w:rFonts w:asciiTheme="majorHAnsi" w:hAnsiTheme="majorHAnsi" w:cstheme="majorHAnsi"/>
        </w:rPr>
      </w:pPr>
      <w:r w:rsidRPr="00BA7EEC">
        <w:rPr>
          <w:rFonts w:asciiTheme="majorHAnsi" w:hAnsiTheme="majorHAnsi" w:cstheme="majorHAnsi"/>
        </w:rPr>
        <w:t>Министерство науки и высшего образования Российской Федерации</w:t>
      </w:r>
    </w:p>
    <w:p w14:paraId="1E28662E" w14:textId="59D5468D" w:rsidR="00BA7EEC" w:rsidRPr="00BA7EEC" w:rsidRDefault="00BA7EEC" w:rsidP="00BA7EEC">
      <w:pPr>
        <w:jc w:val="center"/>
        <w:rPr>
          <w:rFonts w:asciiTheme="majorHAnsi" w:hAnsiTheme="majorHAnsi" w:cstheme="majorHAnsi"/>
        </w:rPr>
      </w:pPr>
      <w:r w:rsidRPr="00BA7EEC">
        <w:rPr>
          <w:rFonts w:asciiTheme="majorHAnsi" w:hAnsiTheme="majorHAnsi" w:cstheme="majorHAnsi"/>
        </w:rPr>
        <w:t>ФЕДЕРАЛЬНОЕ ГОСУДАРСТВЕННОЕ АВТОНОМНОЕ ОБРАЗОВАТЕЛЬНОЕ УЧЕРЕЖДЕНИЕ ВЫСШЕГО ОБРАЗОВАНИЯ</w:t>
      </w:r>
    </w:p>
    <w:p w14:paraId="0EE4B3AD" w14:textId="77777777" w:rsidR="00BA7EEC" w:rsidRPr="00BA7EEC" w:rsidRDefault="00BA7EEC" w:rsidP="00BA7EEC">
      <w:pPr>
        <w:jc w:val="center"/>
        <w:rPr>
          <w:rFonts w:asciiTheme="majorHAnsi" w:hAnsiTheme="majorHAnsi" w:cstheme="majorHAnsi"/>
        </w:rPr>
      </w:pPr>
      <w:r w:rsidRPr="00BA7EEC">
        <w:rPr>
          <w:rFonts w:asciiTheme="majorHAnsi" w:hAnsiTheme="majorHAnsi" w:cstheme="majorHAnsi"/>
        </w:rPr>
        <w:t>“НАЦИОНАЛЬНЫЙ ИССЛЕДОВАТЕЛЬСКИЙ УНИВЕРСИТЕТ ИТМО”</w:t>
      </w:r>
    </w:p>
    <w:p w14:paraId="72A12BE2" w14:textId="6C443DD2" w:rsidR="00261521" w:rsidRDefault="00BA7EEC" w:rsidP="00BA7EEC">
      <w:pPr>
        <w:jc w:val="center"/>
        <w:rPr>
          <w:rFonts w:asciiTheme="majorHAnsi" w:hAnsiTheme="majorHAnsi" w:cstheme="majorHAnsi"/>
        </w:rPr>
      </w:pPr>
      <w:r w:rsidRPr="00BA7EEC">
        <w:rPr>
          <w:rFonts w:asciiTheme="majorHAnsi" w:hAnsiTheme="majorHAnsi" w:cstheme="majorHAnsi"/>
        </w:rPr>
        <w:t xml:space="preserve">Факультет </w:t>
      </w:r>
      <w:proofErr w:type="spellStart"/>
      <w:r w:rsidRPr="00BA7EEC">
        <w:rPr>
          <w:rFonts w:asciiTheme="majorHAnsi" w:hAnsiTheme="majorHAnsi" w:cstheme="majorHAnsi"/>
        </w:rPr>
        <w:t>ПИиКТ</w:t>
      </w:r>
      <w:proofErr w:type="spellEnd"/>
    </w:p>
    <w:p w14:paraId="11049967" w14:textId="77777777" w:rsidR="00BA7EEC" w:rsidRDefault="00BA7EEC" w:rsidP="00BA7EEC">
      <w:pPr>
        <w:jc w:val="center"/>
        <w:rPr>
          <w:rFonts w:asciiTheme="majorHAnsi" w:hAnsiTheme="majorHAnsi" w:cstheme="majorHAnsi"/>
        </w:rPr>
      </w:pPr>
    </w:p>
    <w:p w14:paraId="039CE4D7" w14:textId="4931002E" w:rsidR="00BA7EEC" w:rsidRDefault="00BA7EEC" w:rsidP="00BA7EEC">
      <w:pPr>
        <w:jc w:val="center"/>
        <w:rPr>
          <w:rFonts w:asciiTheme="majorHAnsi" w:hAnsiTheme="majorHAnsi" w:cstheme="majorHAnsi"/>
        </w:rPr>
      </w:pPr>
      <w:r>
        <w:rPr>
          <w:noProof/>
          <w:lang w:eastAsia="ru-RU"/>
        </w:rPr>
        <w:drawing>
          <wp:inline distT="0" distB="0" distL="0" distR="0" wp14:anchorId="69DF9F8F" wp14:editId="371A8084">
            <wp:extent cx="1498349" cy="1059266"/>
            <wp:effectExtent l="0" t="0" r="0" b="0"/>
            <wp:docPr id="1" name="Рисунок 1" descr="Логотипы и фирменный сти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ы и фирменный стиль"/>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7454" cy="1065703"/>
                    </a:xfrm>
                    <a:prstGeom prst="rect">
                      <a:avLst/>
                    </a:prstGeom>
                    <a:noFill/>
                    <a:ln>
                      <a:noFill/>
                    </a:ln>
                  </pic:spPr>
                </pic:pic>
              </a:graphicData>
            </a:graphic>
          </wp:inline>
        </w:drawing>
      </w:r>
    </w:p>
    <w:p w14:paraId="77E0C9F0" w14:textId="07A74EAF" w:rsidR="00BA7EEC" w:rsidRDefault="00BA7EEC" w:rsidP="00BA7EEC">
      <w:pPr>
        <w:jc w:val="center"/>
        <w:rPr>
          <w:rFonts w:asciiTheme="majorHAnsi" w:hAnsiTheme="majorHAnsi" w:cstheme="majorHAnsi"/>
        </w:rPr>
      </w:pPr>
    </w:p>
    <w:p w14:paraId="130598DC" w14:textId="77777777" w:rsidR="00BA7EEC" w:rsidRPr="00BA7EEC" w:rsidRDefault="00BA7EEC" w:rsidP="00BA7EEC">
      <w:pPr>
        <w:jc w:val="center"/>
        <w:rPr>
          <w:rFonts w:asciiTheme="majorHAnsi" w:hAnsiTheme="majorHAnsi" w:cstheme="majorHAnsi"/>
        </w:rPr>
      </w:pPr>
      <w:r w:rsidRPr="00BA7EEC">
        <w:rPr>
          <w:rFonts w:asciiTheme="majorHAnsi" w:hAnsiTheme="majorHAnsi" w:cstheme="majorHAnsi"/>
        </w:rPr>
        <w:t>ОТЧЁТ</w:t>
      </w:r>
    </w:p>
    <w:p w14:paraId="58C5F6A8" w14:textId="02F08CA7" w:rsidR="00BA7EEC" w:rsidRPr="001F6BE1" w:rsidRDefault="00BA7EEC" w:rsidP="00BA7EEC">
      <w:pPr>
        <w:jc w:val="center"/>
        <w:rPr>
          <w:rFonts w:asciiTheme="majorHAnsi" w:hAnsiTheme="majorHAnsi" w:cstheme="majorHAnsi"/>
        </w:rPr>
      </w:pPr>
      <w:r w:rsidRPr="00BA7EEC">
        <w:rPr>
          <w:rFonts w:asciiTheme="majorHAnsi" w:hAnsiTheme="majorHAnsi" w:cstheme="majorHAnsi"/>
        </w:rPr>
        <w:t>По лабораторной работе №</w:t>
      </w:r>
      <w:r w:rsidR="001F6BE1" w:rsidRPr="001F6BE1">
        <w:rPr>
          <w:rFonts w:asciiTheme="majorHAnsi" w:hAnsiTheme="majorHAnsi" w:cstheme="majorHAnsi"/>
        </w:rPr>
        <w:t>2</w:t>
      </w:r>
    </w:p>
    <w:p w14:paraId="3D94677E" w14:textId="12B952C5" w:rsidR="00BA7EEC" w:rsidRPr="001F6BE1" w:rsidRDefault="00BA7EEC" w:rsidP="00BA7EEC">
      <w:pPr>
        <w:jc w:val="center"/>
        <w:rPr>
          <w:rFonts w:asciiTheme="majorHAnsi" w:hAnsiTheme="majorHAnsi" w:cstheme="majorHAnsi"/>
        </w:rPr>
      </w:pPr>
      <w:r w:rsidRPr="00BA7EEC">
        <w:rPr>
          <w:rFonts w:asciiTheme="majorHAnsi" w:hAnsiTheme="majorHAnsi" w:cstheme="majorHAnsi"/>
        </w:rPr>
        <w:t>По предмету:</w:t>
      </w:r>
      <w:r w:rsidR="001F6BE1" w:rsidRPr="001F6BE1">
        <w:rPr>
          <w:rFonts w:asciiTheme="majorHAnsi" w:hAnsiTheme="majorHAnsi" w:cstheme="majorHAnsi"/>
        </w:rPr>
        <w:t xml:space="preserve"> </w:t>
      </w:r>
      <w:r w:rsidR="001F6BE1">
        <w:rPr>
          <w:rFonts w:asciiTheme="majorHAnsi" w:hAnsiTheme="majorHAnsi" w:cstheme="majorHAnsi"/>
        </w:rPr>
        <w:t>Операционные системы</w:t>
      </w:r>
    </w:p>
    <w:p w14:paraId="388243BA" w14:textId="30432A76" w:rsidR="00BA7EEC" w:rsidRPr="001F6BE1" w:rsidRDefault="00BA7EEC" w:rsidP="00BA7EEC">
      <w:pPr>
        <w:jc w:val="center"/>
        <w:rPr>
          <w:rFonts w:asciiTheme="majorHAnsi" w:hAnsiTheme="majorHAnsi" w:cstheme="majorHAnsi"/>
          <w:lang w:val="en-US"/>
        </w:rPr>
      </w:pPr>
      <w:r w:rsidRPr="00BA7EEC">
        <w:rPr>
          <w:rFonts w:asciiTheme="majorHAnsi" w:hAnsiTheme="majorHAnsi" w:cstheme="majorHAnsi"/>
        </w:rPr>
        <w:t>Вариант</w:t>
      </w:r>
      <w:r w:rsidRPr="001F6BE1">
        <w:rPr>
          <w:rFonts w:asciiTheme="majorHAnsi" w:hAnsiTheme="majorHAnsi" w:cstheme="majorHAnsi"/>
          <w:lang w:val="en-US"/>
        </w:rPr>
        <w:t>:</w:t>
      </w:r>
      <w:r w:rsidR="001F6BE1" w:rsidRPr="001F6BE1">
        <w:rPr>
          <w:rFonts w:asciiTheme="majorHAnsi" w:hAnsiTheme="majorHAnsi" w:cstheme="majorHAnsi"/>
          <w:lang w:val="en-US"/>
        </w:rPr>
        <w:t xml:space="preserve"> </w:t>
      </w:r>
      <w:proofErr w:type="spellStart"/>
      <w:r w:rsidR="001F6BE1">
        <w:rPr>
          <w:rFonts w:asciiTheme="majorHAnsi" w:hAnsiTheme="majorHAnsi" w:cstheme="majorHAnsi"/>
          <w:lang w:val="en-US"/>
        </w:rPr>
        <w:t>debugfs</w:t>
      </w:r>
      <w:proofErr w:type="spellEnd"/>
      <w:r w:rsidR="001F6BE1">
        <w:rPr>
          <w:rFonts w:asciiTheme="majorHAnsi" w:hAnsiTheme="majorHAnsi" w:cstheme="majorHAnsi"/>
          <w:lang w:val="en-US"/>
        </w:rPr>
        <w:t xml:space="preserve">: </w:t>
      </w:r>
      <w:proofErr w:type="spellStart"/>
      <w:r w:rsidR="001F6BE1">
        <w:rPr>
          <w:rFonts w:asciiTheme="majorHAnsi" w:hAnsiTheme="majorHAnsi" w:cstheme="majorHAnsi"/>
          <w:lang w:val="en-US"/>
        </w:rPr>
        <w:t>net_device</w:t>
      </w:r>
      <w:proofErr w:type="spellEnd"/>
      <w:r w:rsidR="001F6BE1">
        <w:rPr>
          <w:rFonts w:asciiTheme="majorHAnsi" w:hAnsiTheme="majorHAnsi" w:cstheme="majorHAnsi"/>
          <w:lang w:val="en-US"/>
        </w:rPr>
        <w:t xml:space="preserve">, </w:t>
      </w:r>
      <w:proofErr w:type="spellStart"/>
      <w:r w:rsidR="001F6BE1">
        <w:rPr>
          <w:rFonts w:asciiTheme="majorHAnsi" w:hAnsiTheme="majorHAnsi" w:cstheme="majorHAnsi"/>
          <w:lang w:val="en-US"/>
        </w:rPr>
        <w:t>pci_dev</w:t>
      </w:r>
      <w:proofErr w:type="spellEnd"/>
    </w:p>
    <w:p w14:paraId="041D630F" w14:textId="766DDF48" w:rsidR="00BA7EEC" w:rsidRPr="001F6BE1" w:rsidRDefault="00BA7EEC" w:rsidP="00BA7EEC">
      <w:pPr>
        <w:jc w:val="center"/>
        <w:rPr>
          <w:rFonts w:asciiTheme="majorHAnsi" w:hAnsiTheme="majorHAnsi" w:cstheme="majorHAnsi"/>
          <w:lang w:val="en-US"/>
        </w:rPr>
      </w:pPr>
    </w:p>
    <w:p w14:paraId="701BCD22" w14:textId="76B0DFD0" w:rsidR="00BA7EEC" w:rsidRPr="001F6BE1" w:rsidRDefault="00BA7EEC" w:rsidP="00BA7EEC">
      <w:pPr>
        <w:jc w:val="center"/>
        <w:rPr>
          <w:rFonts w:asciiTheme="majorHAnsi" w:hAnsiTheme="majorHAnsi" w:cstheme="majorHAnsi"/>
          <w:lang w:val="en-US"/>
        </w:rPr>
      </w:pPr>
    </w:p>
    <w:p w14:paraId="7A8727CB" w14:textId="77777777" w:rsidR="00BA7EEC" w:rsidRPr="001F6BE1" w:rsidRDefault="00BA7EEC" w:rsidP="00BA7EEC">
      <w:pPr>
        <w:jc w:val="center"/>
        <w:rPr>
          <w:rFonts w:asciiTheme="majorHAnsi" w:hAnsiTheme="majorHAnsi" w:cstheme="majorHAnsi"/>
          <w:lang w:val="en-US"/>
        </w:rPr>
      </w:pPr>
    </w:p>
    <w:p w14:paraId="1B167884" w14:textId="682CDCF3" w:rsidR="00BA7EEC" w:rsidRPr="001F6BE1" w:rsidRDefault="00BA7EEC" w:rsidP="00BA7EEC">
      <w:pPr>
        <w:jc w:val="center"/>
        <w:rPr>
          <w:rFonts w:asciiTheme="majorHAnsi" w:hAnsiTheme="majorHAnsi" w:cstheme="majorHAnsi"/>
          <w:lang w:val="en-US"/>
        </w:rPr>
      </w:pPr>
    </w:p>
    <w:p w14:paraId="1C254267" w14:textId="5C712103" w:rsidR="00BA7EEC" w:rsidRPr="001F6BE1" w:rsidRDefault="00BA7EEC" w:rsidP="00BA7EEC">
      <w:pPr>
        <w:jc w:val="center"/>
        <w:rPr>
          <w:rFonts w:asciiTheme="majorHAnsi" w:hAnsiTheme="majorHAnsi" w:cstheme="majorHAnsi"/>
          <w:lang w:val="en-US"/>
        </w:rPr>
      </w:pPr>
    </w:p>
    <w:p w14:paraId="71BA927A" w14:textId="77777777" w:rsidR="00BA7EEC" w:rsidRPr="00BA7EEC" w:rsidRDefault="00BA7EEC" w:rsidP="00BA7EEC">
      <w:pPr>
        <w:jc w:val="right"/>
        <w:rPr>
          <w:rFonts w:asciiTheme="majorHAnsi" w:hAnsiTheme="majorHAnsi" w:cstheme="majorHAnsi"/>
        </w:rPr>
      </w:pPr>
      <w:r w:rsidRPr="00BA7EEC">
        <w:rPr>
          <w:rFonts w:asciiTheme="majorHAnsi" w:hAnsiTheme="majorHAnsi" w:cstheme="majorHAnsi"/>
        </w:rPr>
        <w:t xml:space="preserve">Студент:  </w:t>
      </w:r>
    </w:p>
    <w:p w14:paraId="1D92366D" w14:textId="77777777" w:rsidR="00BA7EEC" w:rsidRPr="00BA7EEC" w:rsidRDefault="00BA7EEC" w:rsidP="00BA7EEC">
      <w:pPr>
        <w:jc w:val="right"/>
        <w:rPr>
          <w:rFonts w:asciiTheme="majorHAnsi" w:hAnsiTheme="majorHAnsi" w:cstheme="majorHAnsi"/>
        </w:rPr>
      </w:pPr>
      <w:r w:rsidRPr="00BA7EEC">
        <w:rPr>
          <w:rFonts w:asciiTheme="majorHAnsi" w:hAnsiTheme="majorHAnsi" w:cstheme="majorHAnsi"/>
        </w:rPr>
        <w:t>Андрейченко Леонид Вадимович</w:t>
      </w:r>
    </w:p>
    <w:p w14:paraId="0D3EC0DA" w14:textId="77777777" w:rsidR="00BA7EEC" w:rsidRPr="00BA7EEC" w:rsidRDefault="00BA7EEC" w:rsidP="00BA7EEC">
      <w:pPr>
        <w:jc w:val="right"/>
        <w:rPr>
          <w:rFonts w:asciiTheme="majorHAnsi" w:hAnsiTheme="majorHAnsi" w:cstheme="majorHAnsi"/>
        </w:rPr>
      </w:pPr>
      <w:r w:rsidRPr="00BA7EEC">
        <w:rPr>
          <w:rFonts w:asciiTheme="majorHAnsi" w:hAnsiTheme="majorHAnsi" w:cstheme="majorHAnsi"/>
        </w:rPr>
        <w:t>Группа P33301</w:t>
      </w:r>
    </w:p>
    <w:p w14:paraId="3B792916" w14:textId="77777777" w:rsidR="00BA7EEC" w:rsidRPr="00BA7EEC" w:rsidRDefault="00BA7EEC" w:rsidP="00BA7EEC">
      <w:pPr>
        <w:jc w:val="right"/>
        <w:rPr>
          <w:rFonts w:asciiTheme="majorHAnsi" w:hAnsiTheme="majorHAnsi" w:cstheme="majorHAnsi"/>
        </w:rPr>
      </w:pPr>
    </w:p>
    <w:p w14:paraId="7B0C67BF" w14:textId="12221CBA" w:rsidR="00BA7EEC" w:rsidRDefault="00BA7EEC" w:rsidP="00BA7EEC">
      <w:pPr>
        <w:jc w:val="right"/>
        <w:rPr>
          <w:rFonts w:asciiTheme="majorHAnsi" w:hAnsiTheme="majorHAnsi" w:cstheme="majorHAnsi"/>
        </w:rPr>
      </w:pPr>
      <w:r w:rsidRPr="00BA7EEC">
        <w:rPr>
          <w:rFonts w:asciiTheme="majorHAnsi" w:hAnsiTheme="majorHAnsi" w:cstheme="majorHAnsi"/>
        </w:rPr>
        <w:t>Преподаватель:</w:t>
      </w:r>
    </w:p>
    <w:p w14:paraId="41B4C125" w14:textId="02C9E927" w:rsidR="00BA7EEC" w:rsidRPr="001F6BE1" w:rsidRDefault="001F6BE1" w:rsidP="00BA7EEC">
      <w:pPr>
        <w:jc w:val="right"/>
        <w:rPr>
          <w:rFonts w:asciiTheme="majorHAnsi" w:hAnsiTheme="majorHAnsi" w:cstheme="majorHAnsi"/>
        </w:rPr>
      </w:pPr>
      <w:r>
        <w:rPr>
          <w:rFonts w:asciiTheme="majorHAnsi" w:hAnsiTheme="majorHAnsi" w:cstheme="majorHAnsi"/>
        </w:rPr>
        <w:t>Барсуков Илья Александрович</w:t>
      </w:r>
    </w:p>
    <w:p w14:paraId="3371FE3C" w14:textId="37331C83" w:rsidR="00BA7EEC" w:rsidRDefault="00BA7EEC" w:rsidP="00BA7EEC">
      <w:pPr>
        <w:jc w:val="right"/>
        <w:rPr>
          <w:rFonts w:asciiTheme="majorHAnsi" w:hAnsiTheme="majorHAnsi" w:cstheme="majorHAnsi"/>
        </w:rPr>
      </w:pPr>
    </w:p>
    <w:p w14:paraId="3ED9A9D4" w14:textId="3F54F47F" w:rsidR="00BA7EEC" w:rsidRDefault="00BA7EEC" w:rsidP="00BA7EEC">
      <w:pPr>
        <w:jc w:val="right"/>
        <w:rPr>
          <w:rFonts w:asciiTheme="majorHAnsi" w:hAnsiTheme="majorHAnsi" w:cstheme="majorHAnsi"/>
        </w:rPr>
      </w:pPr>
    </w:p>
    <w:p w14:paraId="393474BE" w14:textId="2C6F773D" w:rsidR="00BA7EEC" w:rsidRDefault="00BA7EEC" w:rsidP="00BA7EEC">
      <w:pPr>
        <w:jc w:val="center"/>
        <w:rPr>
          <w:rFonts w:asciiTheme="majorHAnsi" w:hAnsiTheme="majorHAnsi" w:cstheme="majorHAnsi"/>
        </w:rPr>
      </w:pPr>
    </w:p>
    <w:p w14:paraId="4B3E2D4F" w14:textId="2B5D1AD9" w:rsidR="00BA7EEC" w:rsidRDefault="00BA7EEC" w:rsidP="00BA7EEC">
      <w:pPr>
        <w:jc w:val="center"/>
        <w:rPr>
          <w:rFonts w:asciiTheme="majorHAnsi" w:hAnsiTheme="majorHAnsi" w:cstheme="majorHAnsi"/>
        </w:rPr>
      </w:pPr>
    </w:p>
    <w:p w14:paraId="2DDBC6EF" w14:textId="29EBEB7A" w:rsidR="00BA7EEC" w:rsidRDefault="00BA7EEC" w:rsidP="00BA7EEC">
      <w:pPr>
        <w:jc w:val="center"/>
        <w:rPr>
          <w:rFonts w:asciiTheme="majorHAnsi" w:hAnsiTheme="majorHAnsi" w:cstheme="majorHAnsi"/>
        </w:rPr>
      </w:pPr>
    </w:p>
    <w:p w14:paraId="4E7B9932" w14:textId="77777777" w:rsidR="00BA7EEC" w:rsidRDefault="00BA7EEC" w:rsidP="00BA7EEC">
      <w:pPr>
        <w:jc w:val="center"/>
        <w:rPr>
          <w:rFonts w:asciiTheme="majorHAnsi" w:hAnsiTheme="majorHAnsi" w:cstheme="majorHAnsi"/>
        </w:rPr>
      </w:pPr>
    </w:p>
    <w:p w14:paraId="2D0C9A23" w14:textId="5781F499" w:rsidR="00BA7EEC" w:rsidRDefault="00BA7EEC" w:rsidP="00BA7EEC">
      <w:pPr>
        <w:jc w:val="center"/>
        <w:rPr>
          <w:rFonts w:asciiTheme="majorHAnsi" w:hAnsiTheme="majorHAnsi" w:cstheme="majorHAnsi"/>
        </w:rPr>
      </w:pPr>
    </w:p>
    <w:p w14:paraId="396F3330" w14:textId="77777777" w:rsidR="00BA7EEC" w:rsidRPr="00BA7EEC" w:rsidRDefault="00BA7EEC" w:rsidP="00BA7EEC">
      <w:pPr>
        <w:jc w:val="center"/>
        <w:rPr>
          <w:rFonts w:asciiTheme="majorHAnsi" w:hAnsiTheme="majorHAnsi" w:cstheme="majorHAnsi"/>
        </w:rPr>
      </w:pPr>
      <w:r w:rsidRPr="00BA7EEC">
        <w:rPr>
          <w:rFonts w:asciiTheme="majorHAnsi" w:hAnsiTheme="majorHAnsi" w:cstheme="majorHAnsi"/>
        </w:rPr>
        <w:t>Санкт – Петербург</w:t>
      </w:r>
    </w:p>
    <w:p w14:paraId="2F918127" w14:textId="53EE1354" w:rsidR="00BA7EEC" w:rsidRDefault="00BA7EEC" w:rsidP="00BA7EEC">
      <w:pPr>
        <w:jc w:val="center"/>
        <w:rPr>
          <w:rFonts w:asciiTheme="majorHAnsi" w:hAnsiTheme="majorHAnsi" w:cstheme="majorHAnsi"/>
        </w:rPr>
      </w:pPr>
      <w:r w:rsidRPr="00BA7EEC">
        <w:rPr>
          <w:rFonts w:asciiTheme="majorHAnsi" w:hAnsiTheme="majorHAnsi" w:cstheme="majorHAnsi"/>
        </w:rPr>
        <w:t>2022</w:t>
      </w:r>
    </w:p>
    <w:p w14:paraId="6F6866B6" w14:textId="1C179611" w:rsidR="00C90D7B" w:rsidRDefault="00C90D7B" w:rsidP="00BA7EEC">
      <w:pPr>
        <w:jc w:val="center"/>
        <w:rPr>
          <w:rFonts w:asciiTheme="majorHAnsi" w:hAnsiTheme="majorHAnsi" w:cstheme="majorHAnsi"/>
        </w:rPr>
      </w:pPr>
      <w:r>
        <w:rPr>
          <w:rFonts w:asciiTheme="majorHAnsi" w:hAnsiTheme="majorHAnsi" w:cstheme="majorHAnsi"/>
        </w:rPr>
        <w:lastRenderedPageBreak/>
        <w:t xml:space="preserve">Задание </w:t>
      </w:r>
    </w:p>
    <w:p w14:paraId="45B93B7E" w14:textId="77777777" w:rsidR="00C90D7B" w:rsidRDefault="00C90D7B" w:rsidP="00C90D7B">
      <w:pPr>
        <w:rPr>
          <w:rFonts w:asciiTheme="majorHAnsi" w:hAnsiTheme="majorHAnsi" w:cstheme="majorHAnsi"/>
        </w:rPr>
      </w:pPr>
      <w:r w:rsidRPr="00C90D7B">
        <w:rPr>
          <w:rFonts w:asciiTheme="majorHAnsi" w:hAnsiTheme="majorHAnsi" w:cstheme="majorHAnsi"/>
        </w:rPr>
        <w:t xml:space="preserve">Разработать комплекс программ на пользовательском уровне и уровне ярда, который собирает информацию на стороне ядра и передает информацию на уровень пользователя, и выводит ее в удобном для чтения человеком виде. Программа на уровне пользователя получает на вход аргумент(ы) командной строки (не адрес!), позволяющие идентифицировать из системных таблиц необходимый путь до целевой структуры, осуществляет передачу на уровень ядра, получает информацию из данной структуры и распечатывает структуру в стандартный вывод. Загружаемый модуль ядра принимает запрос через указанный в задании интерфейс, определяет путь до целевой структуры по переданному запросу и возвращает результат на уровень пользователя. </w:t>
      </w:r>
    </w:p>
    <w:p w14:paraId="4FE4C67E" w14:textId="28DF37CD" w:rsidR="00C90D7B" w:rsidRDefault="00C90D7B" w:rsidP="00C90D7B">
      <w:pPr>
        <w:rPr>
          <w:rFonts w:asciiTheme="majorHAnsi" w:hAnsiTheme="majorHAnsi" w:cstheme="majorHAnsi"/>
        </w:rPr>
      </w:pPr>
      <w:r w:rsidRPr="00C90D7B">
        <w:rPr>
          <w:rFonts w:asciiTheme="majorHAnsi" w:hAnsiTheme="majorHAnsi" w:cstheme="majorHAnsi"/>
        </w:rPr>
        <w:t>Интерфейс передачи:</w:t>
      </w:r>
      <w:r>
        <w:rPr>
          <w:rFonts w:asciiTheme="majorHAnsi" w:hAnsiTheme="majorHAnsi" w:cstheme="majorHAnsi"/>
        </w:rPr>
        <w:t xml:space="preserve"> </w:t>
      </w:r>
      <w:proofErr w:type="spellStart"/>
      <w:r w:rsidRPr="00C90D7B">
        <w:rPr>
          <w:rFonts w:asciiTheme="majorHAnsi" w:hAnsiTheme="majorHAnsi" w:cstheme="majorHAnsi"/>
        </w:rPr>
        <w:t>debugfs</w:t>
      </w:r>
      <w:proofErr w:type="spellEnd"/>
      <w:r w:rsidRPr="00C90D7B">
        <w:rPr>
          <w:rFonts w:asciiTheme="majorHAnsi" w:hAnsiTheme="majorHAnsi" w:cstheme="majorHAnsi"/>
        </w:rPr>
        <w:t xml:space="preserve"> - отладочная файловая система /</w:t>
      </w:r>
      <w:proofErr w:type="spellStart"/>
      <w:r w:rsidRPr="00C90D7B">
        <w:rPr>
          <w:rFonts w:asciiTheme="majorHAnsi" w:hAnsiTheme="majorHAnsi" w:cstheme="majorHAnsi"/>
        </w:rPr>
        <w:t>sys</w:t>
      </w:r>
      <w:proofErr w:type="spellEnd"/>
      <w:r w:rsidRPr="00C90D7B">
        <w:rPr>
          <w:rFonts w:asciiTheme="majorHAnsi" w:hAnsiTheme="majorHAnsi" w:cstheme="majorHAnsi"/>
        </w:rPr>
        <w:t>/</w:t>
      </w:r>
      <w:proofErr w:type="spellStart"/>
      <w:r w:rsidRPr="00C90D7B">
        <w:rPr>
          <w:rFonts w:asciiTheme="majorHAnsi" w:hAnsiTheme="majorHAnsi" w:cstheme="majorHAnsi"/>
        </w:rPr>
        <w:t>kernel</w:t>
      </w:r>
      <w:proofErr w:type="spellEnd"/>
      <w:r w:rsidRPr="00C90D7B">
        <w:rPr>
          <w:rFonts w:asciiTheme="majorHAnsi" w:hAnsiTheme="majorHAnsi" w:cstheme="majorHAnsi"/>
        </w:rPr>
        <w:t>/</w:t>
      </w:r>
      <w:proofErr w:type="spellStart"/>
      <w:r w:rsidRPr="00C90D7B">
        <w:rPr>
          <w:rFonts w:asciiTheme="majorHAnsi" w:hAnsiTheme="majorHAnsi" w:cstheme="majorHAnsi"/>
        </w:rPr>
        <w:t>debug</w:t>
      </w:r>
      <w:proofErr w:type="spellEnd"/>
      <w:r w:rsidRPr="00C90D7B">
        <w:rPr>
          <w:rFonts w:asciiTheme="majorHAnsi" w:hAnsiTheme="majorHAnsi" w:cstheme="majorHAnsi"/>
        </w:rPr>
        <w:t>, передача параметров через запись в файл.</w:t>
      </w:r>
    </w:p>
    <w:p w14:paraId="73042473" w14:textId="00F74E56" w:rsidR="00C90D7B" w:rsidRPr="00C90D7B" w:rsidRDefault="00C90D7B" w:rsidP="00C90D7B">
      <w:pPr>
        <w:rPr>
          <w:rFonts w:asciiTheme="majorHAnsi" w:hAnsiTheme="majorHAnsi" w:cstheme="majorHAnsi"/>
          <w:lang w:val="en-US"/>
        </w:rPr>
      </w:pPr>
      <w:r>
        <w:rPr>
          <w:rFonts w:asciiTheme="majorHAnsi" w:hAnsiTheme="majorHAnsi" w:cstheme="majorHAnsi"/>
        </w:rPr>
        <w:t xml:space="preserve">Целевые структуры: </w:t>
      </w:r>
      <w:proofErr w:type="spellStart"/>
      <w:r>
        <w:rPr>
          <w:rFonts w:asciiTheme="majorHAnsi" w:hAnsiTheme="majorHAnsi" w:cstheme="majorHAnsi"/>
          <w:lang w:val="en-US"/>
        </w:rPr>
        <w:t>pci</w:t>
      </w:r>
      <w:proofErr w:type="spellEnd"/>
      <w:r w:rsidRPr="00C90D7B">
        <w:rPr>
          <w:rFonts w:asciiTheme="majorHAnsi" w:hAnsiTheme="majorHAnsi" w:cstheme="majorHAnsi"/>
        </w:rPr>
        <w:t>_</w:t>
      </w:r>
      <w:r>
        <w:rPr>
          <w:rFonts w:asciiTheme="majorHAnsi" w:hAnsiTheme="majorHAnsi" w:cstheme="majorHAnsi"/>
          <w:lang w:val="en-US"/>
        </w:rPr>
        <w:t>dev</w:t>
      </w:r>
      <w:r w:rsidRPr="00C90D7B">
        <w:rPr>
          <w:rFonts w:asciiTheme="majorHAnsi" w:hAnsiTheme="majorHAnsi" w:cstheme="majorHAnsi"/>
        </w:rPr>
        <w:t xml:space="preserve">, </w:t>
      </w:r>
      <w:r>
        <w:rPr>
          <w:rFonts w:asciiTheme="majorHAnsi" w:hAnsiTheme="majorHAnsi" w:cstheme="majorHAnsi"/>
          <w:lang w:val="en-US"/>
        </w:rPr>
        <w:t>net</w:t>
      </w:r>
      <w:r w:rsidRPr="00C90D7B">
        <w:rPr>
          <w:rFonts w:asciiTheme="majorHAnsi" w:hAnsiTheme="majorHAnsi" w:cstheme="majorHAnsi"/>
        </w:rPr>
        <w:t>_</w:t>
      </w:r>
      <w:r>
        <w:rPr>
          <w:rFonts w:asciiTheme="majorHAnsi" w:hAnsiTheme="majorHAnsi" w:cstheme="majorHAnsi"/>
          <w:lang w:val="en-US"/>
        </w:rPr>
        <w:t>device</w:t>
      </w:r>
    </w:p>
    <w:p w14:paraId="077F8F19" w14:textId="03C7AA53" w:rsidR="00C90D7B" w:rsidRDefault="00C90D7B" w:rsidP="00BA7EEC">
      <w:pPr>
        <w:jc w:val="center"/>
        <w:rPr>
          <w:rFonts w:asciiTheme="majorHAnsi" w:hAnsiTheme="majorHAnsi" w:cstheme="majorHAnsi"/>
        </w:rPr>
      </w:pPr>
      <w:r>
        <w:rPr>
          <w:rFonts w:asciiTheme="majorHAnsi" w:hAnsiTheme="majorHAnsi" w:cstheme="majorHAnsi"/>
        </w:rPr>
        <w:t>Выполнение</w:t>
      </w:r>
    </w:p>
    <w:p w14:paraId="1DDDE541" w14:textId="3FACDC71" w:rsidR="00C90D7B" w:rsidRPr="00C90D7B" w:rsidRDefault="00C90D7B" w:rsidP="00C90D7B">
      <w:pPr>
        <w:rPr>
          <w:rFonts w:asciiTheme="majorHAnsi" w:hAnsiTheme="majorHAnsi" w:cstheme="majorHAnsi"/>
        </w:rPr>
      </w:pPr>
    </w:p>
    <w:p w14:paraId="6C54A3D4" w14:textId="5121780E" w:rsidR="00C90D7B" w:rsidRPr="00BA7EEC" w:rsidRDefault="00C90D7B" w:rsidP="00BA7EEC">
      <w:pPr>
        <w:jc w:val="center"/>
        <w:rPr>
          <w:rFonts w:asciiTheme="majorHAnsi" w:hAnsiTheme="majorHAnsi" w:cstheme="majorHAnsi"/>
        </w:rPr>
      </w:pPr>
      <w:r>
        <w:rPr>
          <w:rFonts w:asciiTheme="majorHAnsi" w:hAnsiTheme="majorHAnsi" w:cstheme="majorHAnsi"/>
        </w:rPr>
        <w:t>Выводы</w:t>
      </w:r>
    </w:p>
    <w:sectPr w:rsidR="00C90D7B" w:rsidRPr="00BA7EEC" w:rsidSect="00BA7E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09"/>
    <w:rsid w:val="001D0109"/>
    <w:rsid w:val="001F6BE1"/>
    <w:rsid w:val="00261521"/>
    <w:rsid w:val="00402FA2"/>
    <w:rsid w:val="00BA7EEC"/>
    <w:rsid w:val="00C90D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9F21"/>
  <w15:chartTrackingRefBased/>
  <w15:docId w15:val="{AC2FB5EF-BBEB-4357-A613-2D6E2D82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78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Андрейченко Леонид Вадимович</dc:creator>
  <cp:keywords/>
  <dc:description/>
  <cp:lastModifiedBy>leonid</cp:lastModifiedBy>
  <cp:revision>4</cp:revision>
  <dcterms:created xsi:type="dcterms:W3CDTF">2022-12-13T20:32:00Z</dcterms:created>
  <dcterms:modified xsi:type="dcterms:W3CDTF">2022-12-13T20:36:00Z</dcterms:modified>
</cp:coreProperties>
</file>