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i w:val="0"/>
          <w:sz w:val="52"/>
          <w:szCs w:val="52"/>
          <w:lang w:val="en-US" w:eastAsia="zh-CN"/>
        </w:rPr>
        <w:t>ln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923"/>
          </w:tcPr>
          <w:p>
            <w:r>
              <w:t>产品id</w:t>
            </w:r>
          </w:p>
        </w:tc>
        <w:tc>
          <w:tcPr>
            <w:tcW w:type="dxa" w:w="923"/>
          </w:tcPr>
          <w:p>
            <w:r>
              <w:t>产品名称</w:t>
            </w:r>
          </w:p>
        </w:tc>
        <w:tc>
          <w:tcPr>
            <w:tcW w:type="dxa" w:w="923"/>
          </w:tcPr>
          <w:p>
            <w:r>
              <w:t>商品规格名称</w:t>
            </w:r>
          </w:p>
        </w:tc>
        <w:tc>
          <w:tcPr>
            <w:tcW w:type="dxa" w:w="923"/>
          </w:tcPr>
          <w:p>
            <w:r>
              <w:t>商品属性</w:t>
            </w:r>
          </w:p>
        </w:tc>
        <w:tc>
          <w:tcPr>
            <w:tcW w:type="dxa" w:w="923"/>
          </w:tcPr>
          <w:p>
            <w:r>
              <w:t>指标名称</w:t>
            </w:r>
          </w:p>
        </w:tc>
        <w:tc>
          <w:tcPr>
            <w:tcW w:type="dxa" w:w="923"/>
          </w:tcPr>
          <w:p>
            <w:r>
              <w:t>指标要求</w:t>
            </w:r>
          </w:p>
        </w:tc>
        <w:tc>
          <w:tcPr>
            <w:tcW w:type="dxa" w:w="923"/>
          </w:tcPr>
          <w:p>
            <w:r>
              <w:t>需求数量</w:t>
            </w:r>
          </w:p>
        </w:tc>
        <w:tc>
          <w:tcPr>
            <w:tcW w:type="dxa" w:w="923"/>
          </w:tcPr>
          <w:p>
            <w:r>
              <w:t>商品单位</w:t>
            </w:r>
          </w:p>
        </w:tc>
        <w:tc>
          <w:tcPr>
            <w:tcW w:type="dxa" w:w="923"/>
          </w:tcPr>
          <w:p>
            <w:r>
              <w:t>预算金额</w:t>
            </w:r>
          </w:p>
        </w:tc>
      </w:tr>
    </w:tbl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2022-11-16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其他要求：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3.7 其他要求：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2022-11-08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 xml:space="preserve">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2022-11-08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2022-11-08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bookmarkStart w:id="0" w:name="_GoBack"/>
      <w:bookmarkEnd w:id="0"/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2022-11-16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2022-11-17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i w:val="0"/>
          <w:sz w:val="24"/>
          <w:szCs w:val="24"/>
          <w:highlight w:val="none"/>
          <w:lang w:val="en-US" w:eastAsia="zh-CN"/>
        </w:rPr>
        <w:t>2022-11-05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3CF25F6C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31</TotalTime>
  <ScaleCrop>false</ScaleCrop>
  <LinksUpToDate>false</LinksUpToDate>
  <CharactersWithSpaces>852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2022-10-30T08:50:15Z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