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qorhvfgz2sl" w:id="0"/>
      <w:bookmarkEnd w:id="0"/>
      <w:r w:rsidDel="00000000" w:rsidR="00000000" w:rsidRPr="00000000">
        <w:rPr>
          <w:rtl w:val="0"/>
        </w:rPr>
        <w:t xml:space="preserve">Prueba técnica — AI Automation Specialist</w:t>
      </w:r>
    </w:p>
    <w:p w:rsidR="00000000" w:rsidDel="00000000" w:rsidP="00000000" w:rsidRDefault="00000000" w:rsidRPr="00000000" w14:paraId="00000002">
      <w:pPr>
        <w:rPr/>
      </w:pPr>
      <w:r w:rsidDel="00000000" w:rsidR="00000000" w:rsidRPr="00000000">
        <w:rPr>
          <w:b w:val="1"/>
          <w:bCs w:val="1"/>
          <w:rtl w:val="0"/>
        </w:rPr>
        <w:t xml:space="preserve">Fecha de entrega:</w:t>
      </w:r>
      <w:r w:rsidDel="00000000" w:rsidR="00000000" w:rsidRPr="00000000">
        <w:rPr>
          <w:rtl w:val="0"/>
        </w:rPr>
        <w:t xml:space="preserve"> Jueves 29 de mayo</w:t>
        <w:br w:type="textWrapping"/>
      </w:r>
      <w:r w:rsidDel="00000000" w:rsidR="00000000" w:rsidRPr="00000000">
        <w:rPr>
          <w:b w:val="1"/>
          <w:bCs w:val="1"/>
          <w:rtl w:val="0"/>
        </w:rPr>
        <w:t xml:space="preserve">Entrega:</w:t>
      </w:r>
      <w:r w:rsidDel="00000000" w:rsidR="00000000" w:rsidRPr="00000000">
        <w:rPr>
          <w:rtl w:val="0"/>
        </w:rPr>
        <w:t xml:space="preserve"> Documento de diseño + prototipo funcionando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e03gvkf2prjx" w:id="1"/>
      <w:bookmarkEnd w:id="1"/>
      <w:r w:rsidDel="00000000" w:rsidR="00000000" w:rsidRPr="00000000">
        <w:rPr>
          <w:rtl w:val="0"/>
        </w:rPr>
        <w:t xml:space="preserve">Contexto</w:t>
      </w:r>
    </w:p>
    <w:p w:rsidR="00000000" w:rsidDel="00000000" w:rsidP="00000000" w:rsidRDefault="00000000" w:rsidRPr="00000000" w14:paraId="00000006">
      <w:pPr>
        <w:rPr/>
      </w:pPr>
      <w:r w:rsidDel="00000000" w:rsidR="00000000" w:rsidRPr="00000000">
        <w:rPr>
          <w:rtl w:val="0"/>
        </w:rPr>
        <w:t xml:space="preserve">Una firma de servicios profesionales recibe documentos de clientes diariamente propuestas, minutas, reportes, briefings. Cada documento contiene acciones implícitas que el equipo necesita ejecutar. Hoy ese proceso es manual: alguien lee el documento, decide qué hay que hacer, lo registra en su herramienta de gestión y recuerda agendar el plazo. Tu trabajo es diseñar y construir el sistema que haga eso automáticamente, con inteligencia.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8r51nizdkwte" w:id="2"/>
      <w:bookmarkEnd w:id="2"/>
      <w:r w:rsidDel="00000000" w:rsidR="00000000" w:rsidRPr="00000000">
        <w:rPr>
          <w:rtl w:val="0"/>
        </w:rPr>
        <w:t xml:space="preserve">Lo que tienes que entregar</w:t>
      </w:r>
    </w:p>
    <w:p w:rsidR="00000000" w:rsidDel="00000000" w:rsidP="00000000" w:rsidRDefault="00000000" w:rsidRPr="00000000" w14:paraId="0000000A">
      <w:pPr>
        <w:rPr/>
      </w:pPr>
      <w:r w:rsidDel="00000000" w:rsidR="00000000" w:rsidRPr="00000000">
        <w:rPr>
          <w:rtl w:val="0"/>
        </w:rPr>
        <w:t xml:space="preserve">La prueba tiene dos fases que se entregan juntas.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69w2k73ohq47" w:id="3"/>
      <w:bookmarkEnd w:id="3"/>
      <w:r w:rsidDel="00000000" w:rsidR="00000000" w:rsidRPr="00000000">
        <w:rPr>
          <w:rtl w:val="0"/>
        </w:rPr>
        <w:t xml:space="preserve">Fase 1 — Documento de diseño</w:t>
      </w:r>
    </w:p>
    <w:p w:rsidR="00000000" w:rsidDel="00000000" w:rsidP="00000000" w:rsidRDefault="00000000" w:rsidRPr="00000000" w14:paraId="0000000E">
      <w:pPr>
        <w:rPr/>
      </w:pPr>
      <w:r w:rsidDel="00000000" w:rsidR="00000000" w:rsidRPr="00000000">
        <w:rPr>
          <w:rtl w:val="0"/>
        </w:rPr>
        <w:t xml:space="preserve">Antes de tocar cualquier herramienta, documenta el diseño completo del sistema. Este documento es la mitad de tu calificación.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El sistema debe resolver lo siguiente: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El flujo principal</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Una carpeta de Google Drive recibe documentos diariamente. El sistema los detecta, los analiza con IA y, a partir de ese análisis, ejecuta automáticamente tres cosas: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Genera un reporte consolidado cada mañana con el resumen de todos los documentos procesados el día anterior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Por cada acción identificada en los documentos, crea un ticket en la herramienta de gestión de tareas que tú elijas, Notion, Trello, Linear, o cualquier otra, justificando en el documento por qué elegiste esa y no otra. El ticket debe incluir: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Título de la tarea</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Descripción con el contexto relevante extraído del documento</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Responsable (si está mencionado en el documento)</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Fecha límite</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Si la acción implica redactar algo, una nota, un comunicado, un correo, una propuesta, el ticket debe incluir un borrador generado por IA listo para que el consultor trabaje sobre él, no una hoja en blanco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El deadline del ticket se sincroniza automáticamente al Google Calendar del responsable asignado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Lo que el documento de diseño debe responder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¿Qué herramientas usas en cada paso y por qué esas y no otras?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¿Cómo detecta el sistema que llegó un documento nuevo?</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¿Cómo decide la IA qué tipo de acción requiere cada hallazgo y cómo distingue cuándo generar un borrador vs cuándo solo registrar la tarea?</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¿Qué pasa si la herramienta de tareas falla y el ticket no se crea, el evento de Calendar se agenda igual o no?</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¿Qué pasa si un documento genera 8 acciones, cómo evitas saturar la herramienta de tareas o Calendar?</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¿Cómo controlas el costo de las llamadas a la API de IA para 200 documentos diarios?</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¿Cómo validas que los borradores generados tienen calidad suficiente antes de que lleguen al consultor?</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¿Cómo sabes que el sistema funcionó correctamente cada noche? ¿Qué registra, qué alerta, qué monitorea?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 hay formato obligatorio para el documento. Lo que sí se evalúa es la claridad, la profundidad y que cada decisión tenga una razón.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ahqdcvi11czf" w:id="4"/>
      <w:bookmarkEnd w:id="4"/>
      <w:r w:rsidDel="00000000" w:rsidR="00000000" w:rsidRPr="00000000">
        <w:rPr>
          <w:rtl w:val="0"/>
        </w:rPr>
        <w:t xml:space="preserve">Fase 2 — Prototipo funcionando</w:t>
      </w:r>
    </w:p>
    <w:p w:rsidR="00000000" w:rsidDel="00000000" w:rsidP="00000000" w:rsidRDefault="00000000" w:rsidRPr="00000000" w14:paraId="00000031">
      <w:pPr>
        <w:rPr/>
      </w:pPr>
      <w:r w:rsidDel="00000000" w:rsidR="00000000" w:rsidRPr="00000000">
        <w:rPr>
          <w:rtl w:val="0"/>
        </w:rPr>
        <w:t xml:space="preserve">Construye el sistema con datos reales. No necesitas procesar 200 documentos, necesitas demostrar que el flujo completo funciona de principio a fin.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Lo que el prototipo debe demostrar:</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Los tres documentos de prueba que te adjuntamos suben a tu Drive y se procesan automáticamente</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Para cada documento se crea al menos un ticket en la herramienta que elegiste, con título, descripción y fecha límite reales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Al menos uno de esos tickets incluye un borrador generado por IA porque el documento implica redactar algo</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El deadline de ese ticket aparece en un Google Calendar</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Si la llamada a la IA falla durante el proceso, el flujo no se rompe, registra el error y continúa con el siguiente documento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Lo que no necesitas construir:</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Interfaz visual</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Autenticación de usuarios</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Manejo de múltiples cuentas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mvpzniqzi93g" w:id="5"/>
      <w:bookmarkEnd w:id="5"/>
      <w:r w:rsidDel="00000000" w:rsidR="00000000" w:rsidRPr="00000000">
        <w:rPr>
          <w:rtl w:val="0"/>
        </w:rPr>
        <w:t xml:space="preserve">Documentos de prueba</w:t>
      </w:r>
    </w:p>
    <w:p w:rsidR="00000000" w:rsidDel="00000000" w:rsidP="00000000" w:rsidRDefault="00000000" w:rsidRPr="00000000" w14:paraId="00000043">
      <w:pPr>
        <w:rPr/>
      </w:pPr>
      <w:r w:rsidDel="00000000" w:rsidR="00000000" w:rsidRPr="00000000">
        <w:rPr>
          <w:rtl w:val="0"/>
        </w:rPr>
        <w:t xml:space="preserve">Te adjuntamos tres propuestas de diferentes industrias. Súbelas a tu Google Drive. Los tres tienen acciones implícitas distintas, algunos implican redactar, otros implican agendar, otros implican hacer seguimiento. El sistema debe identificar correctamente qué tipo de acción requiere cada uno.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q2pwpjw77ar3" w:id="6"/>
      <w:bookmarkEnd w:id="6"/>
      <w:r w:rsidDel="00000000" w:rsidR="00000000" w:rsidRPr="00000000">
        <w:rPr>
          <w:rtl w:val="0"/>
        </w:rPr>
        <w:t xml:space="preserve">Lo que evaluamos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Peso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Diseño del sistema, claridad, profundidad y criterio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Prototipo funcionando de principio a 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Calidad del borrador generado ¿es útil o es genérico?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Manejo de errores y dependencias entre 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Justificación de herramientas elegidas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10%</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i w:val="1"/>
          <w:iCs w:val="1"/>
          <w:rtl w:val="0"/>
        </w:rPr>
        <w:t xml:space="preserve">Cualquier duda, pregunta antes de empezar.</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