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Test de Plagiator</w:t>
      </w:r>
    </w:p>
    <w:p>
      <w:pPr>
        <w:pStyle w:val="8"/>
      </w:pPr>
      <w:r>
        <w:t>template</w:t>
      </w:r>
    </w:p>
    <w:p/>
    <w:p>
      <w:pPr>
        <w:pStyle w:val="56"/>
      </w:pPr>
      <w:r>
        <w:t>Damien Belvèze</w:t>
      </w:r>
    </w:p>
    <w:p>
      <w:r>
        <w:t>2024-05-15</w:t>
      </w:r>
    </w:p>
    <w:p/>
    <w:p>
      <w:r>
        <w:rPr>
          <w:b/>
          <w:bCs/>
        </w:rPr>
        <w:t>Graphie</w:t>
      </w:r>
      <w:r>
        <w:t>: erreurs d’orthographe, coquilles, ponctuation défaillante</w:t>
      </w:r>
    </w:p>
    <w:p/>
    <w:p>
      <w:r>
        <w:rPr>
          <w:b/>
          <w:bCs/>
        </w:rPr>
        <w:t>Formulation</w:t>
      </w:r>
      <w:r>
        <w:t xml:space="preserve"> : terme pas adapté, difficulté de compréhension d’une phrase ou d’un mot, explication manquante</w:t>
      </w:r>
    </w:p>
    <w:p>
      <w:r>
        <w:rPr>
          <w:b/>
          <w:bCs/>
        </w:rPr>
        <w:t>Enchaînements</w:t>
      </w:r>
      <w:r>
        <w:t xml:space="preserve"> : incohérence dans le scénario, option choisie par le ou la joueuse et pas prise en compte dans la suite de l’aventure, mauvaise attribution de points</w:t>
      </w:r>
    </w:p>
    <w:p/>
    <w:tbl>
      <w:tblPr>
        <w:tblStyle w:val="60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2218"/>
        <w:gridCol w:w="2455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  <w:shd w:val="clear" w:color="auto" w:fill="D8D8D8" w:themeFill="background1" w:themeFillShade="D9"/>
          </w:tcPr>
          <w:p>
            <w:r>
              <w:t>passage</w:t>
            </w:r>
          </w:p>
        </w:tc>
        <w:tc>
          <w:tcPr>
            <w:tcW w:w="2218" w:type="dxa"/>
            <w:shd w:val="clear" w:color="auto" w:fill="D8D8D8" w:themeFill="background1" w:themeFillShade="D9"/>
          </w:tcPr>
          <w:p>
            <w:r>
              <w:t>graphie</w:t>
            </w:r>
          </w:p>
        </w:tc>
        <w:tc>
          <w:tcPr>
            <w:tcW w:w="2455" w:type="dxa"/>
            <w:shd w:val="clear" w:color="auto" w:fill="D8D8D8" w:themeFill="background1" w:themeFillShade="D9"/>
          </w:tcPr>
          <w:p>
            <w:r>
              <w:t>formulation</w:t>
            </w:r>
          </w:p>
        </w:tc>
        <w:tc>
          <w:tcPr>
            <w:tcW w:w="2218" w:type="dxa"/>
            <w:shd w:val="clear" w:color="auto" w:fill="D8D8D8" w:themeFill="background1" w:themeFillShade="D9"/>
          </w:tcPr>
          <w:p>
            <w:r>
              <w:t>enchaînements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Présentation du jeu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467" w:type="dxa"/>
          </w:tcPr>
          <w:p>
            <w:r>
              <w:t>Cafétéria avec Amalith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Les gyres de plastique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Document au nom de «Camille Dupond»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Cafétéria avec Camille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Salle chinoise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Erreur dans un message de Camille: «On n’a plus le temps d’</w:t>
            </w:r>
            <w:r>
              <w:rPr>
                <w:rFonts w:hint="default"/>
                <w:b/>
                <w:bCs/>
                <w:u w:val="single"/>
                <w:lang w:val="fr-FR"/>
              </w:rPr>
              <w:t>avaluer</w:t>
            </w:r>
            <w:r>
              <w:rPr>
                <w:rFonts w:hint="default"/>
                <w:lang w:val="fr-FR"/>
              </w:rPr>
              <w:t xml:space="preserve"> toutes les références»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FFFFFF"/>
                <w14:textFill>
                  <w14:solidFill>
                    <w14:schemeClr w14:val="tx1"/>
                  </w14:solidFill>
                </w14:textFill>
              </w:rPr>
              <w:t>Camille</w:t>
            </w:r>
            <w:r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FFFFFF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FFFFFF"/>
                <w14:textFill>
                  <w14:solidFill>
                    <w14:schemeClr w14:val="tx1"/>
                  </w14:solidFill>
                </w14:textFill>
              </w:rPr>
              <w:t>tourne quelques pages absorbée par sa tâche et soudainement son doigt se fige pointant un passage au milieu d'un feuillet</w:t>
            </w:r>
            <w:r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color="FFFFFF"/>
                <w:lang w:val="fr-FR"/>
                <w14:textFill>
                  <w14:solidFill>
                    <w14:schemeClr w14:val="tx1"/>
                  </w14:solidFill>
                </w14:textFill>
              </w:rPr>
              <w:t>» = ponctuation manquante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A la bibliothèque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«Tu cesse</w:t>
            </w:r>
            <w:r>
              <w:rPr>
                <w:rFonts w:hint="default"/>
                <w:b/>
                <w:bCs/>
                <w:color w:val="000000" w:themeColor="text1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/>
                <w:lang w:val="fr-FR"/>
              </w:rPr>
              <w:t xml:space="preserve"> de lire ton écran»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467" w:type="dxa"/>
          </w:tcPr>
          <w:p>
            <w:r>
              <w:t>Dans une salle de travail avec Alex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FFFFFF"/>
                <w:lang w:val="fr-FR"/>
              </w:rPr>
              <w:t>«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FFFFFF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FFFFFF"/>
              </w:rPr>
              <w:t xml:space="preserve">Concernant une image cela signifie que tu dois la reproduire telle 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color="FFFFFF"/>
              </w:rPr>
              <w:t>qu'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FFFFFF"/>
              </w:rPr>
              <w:t>artiste l'a publiée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FFFFFF"/>
                <w:lang w:val="fr-FR"/>
              </w:rPr>
              <w:t>»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2467" w:type="dxa"/>
          </w:tcPr>
          <w:p>
            <w:r>
              <w:t>Choix de l’image et mise en forme de la référence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67" w:type="dxa"/>
          </w:tcPr>
          <w:p>
            <w:r>
              <w:t>Au café avec Camille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467" w:type="dxa"/>
          </w:tcPr>
          <w:p>
            <w:r>
              <w:t>Conclusion du jeu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455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RAS</w:t>
            </w:r>
          </w:p>
        </w:tc>
        <w:tc>
          <w:tcPr>
            <w:tcW w:w="2218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Défaut de précisions à «Erreurs commises et explications»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3232" w:right="1417" w:bottom="1417" w:left="1417" w:header="1985" w:footer="49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after="113"/>
      <w:ind w:right="6804"/>
      <w:rPr>
        <w:rFonts w:ascii="Arial" w:hAnsi="Arial" w:cs="Arial"/>
        <w:sz w:val="28"/>
        <w:szCs w:val="28"/>
      </w:rPr>
    </w:pPr>
    <w:r>
      <w:drawing>
        <wp:anchor distT="0" distB="252095" distL="114300" distR="114300" simplePos="0" relativeHeight="251659264" behindDoc="0" locked="0" layoutInCell="1" allowOverlap="1">
          <wp:simplePos x="0" y="0"/>
          <wp:positionH relativeFrom="margin">
            <wp:posOffset>-928370</wp:posOffset>
          </wp:positionH>
          <wp:positionV relativeFrom="margin">
            <wp:posOffset>-2381250</wp:posOffset>
          </wp:positionV>
          <wp:extent cx="7567295" cy="1119505"/>
          <wp:effectExtent l="0" t="0" r="0" b="0"/>
          <wp:wrapSquare wrapText="bothSides"/>
          <wp:docPr id="1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7295" cy="111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25C8D"/>
    <w:multiLevelType w:val="multilevel"/>
    <w:tmpl w:val="22A25C8D"/>
    <w:lvl w:ilvl="0" w:tentative="0">
      <w:start w:val="1"/>
      <w:numFmt w:val="bullet"/>
      <w:pStyle w:val="2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08"/>
  <w:hyphenationZone w:val="425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DF"/>
    <w:rsid w:val="0010326F"/>
    <w:rsid w:val="005A1FF4"/>
    <w:rsid w:val="00A30BDF"/>
    <w:rsid w:val="00E633F1"/>
    <w:rsid w:val="11613500"/>
    <w:rsid w:val="740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Calibri" w:cs="Arial"/>
      <w:sz w:val="24"/>
      <w:szCs w:val="24"/>
      <w:lang w:val="fr-F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b/>
      <w:color w:val="007852"/>
      <w:sz w:val="44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line="360" w:lineRule="auto"/>
      <w:outlineLvl w:val="1"/>
    </w:pPr>
    <w:rPr>
      <w:rFonts w:asciiTheme="majorHAnsi" w:hAnsiTheme="majorHAnsi" w:eastAsiaTheme="majorEastAsia" w:cstheme="majorBidi"/>
      <w:b/>
      <w:color w:val="6A737B"/>
      <w:sz w:val="32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spacing w:after="100"/>
      <w:ind w:left="480"/>
    </w:pPr>
    <w:rPr>
      <w:b/>
    </w:rPr>
  </w:style>
  <w:style w:type="paragraph" w:styleId="6">
    <w:name w:val="footer"/>
    <w:basedOn w:val="1"/>
    <w:link w:val="11"/>
    <w:unhideWhenUsed/>
    <w:uiPriority w:val="99"/>
    <w:pPr>
      <w:tabs>
        <w:tab w:val="center" w:pos="4536"/>
        <w:tab w:val="right" w:pos="9072"/>
      </w:tabs>
      <w:ind w:left="-567"/>
    </w:pPr>
    <w:rPr>
      <w:rFonts w:ascii="Arial" w:hAnsi="Arial"/>
      <w:sz w:val="16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</w:pPr>
  </w:style>
  <w:style w:type="paragraph" w:styleId="8">
    <w:name w:val="Title"/>
    <w:basedOn w:val="1"/>
    <w:next w:val="1"/>
    <w:link w:val="17"/>
    <w:qFormat/>
    <w:uiPriority w:val="10"/>
    <w:pPr>
      <w:spacing w:line="360" w:lineRule="auto"/>
      <w:contextualSpacing/>
      <w:jc w:val="center"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customStyle="1" w:styleId="10">
    <w:name w:val="En-tête Car"/>
    <w:basedOn w:val="4"/>
    <w:link w:val="7"/>
    <w:qFormat/>
    <w:uiPriority w:val="99"/>
  </w:style>
  <w:style w:type="character" w:customStyle="1" w:styleId="11">
    <w:name w:val="Pied de page Car"/>
    <w:link w:val="6"/>
    <w:qFormat/>
    <w:uiPriority w:val="99"/>
    <w:rPr>
      <w:rFonts w:ascii="Arial" w:hAnsi="Arial"/>
      <w:sz w:val="16"/>
    </w:rPr>
  </w:style>
  <w:style w:type="paragraph" w:customStyle="1" w:styleId="12">
    <w:name w:val="nom de la personne"/>
    <w:basedOn w:val="1"/>
    <w:qFormat/>
    <w:uiPriority w:val="99"/>
    <w:pPr>
      <w:autoSpaceDE w:val="0"/>
      <w:autoSpaceDN w:val="0"/>
      <w:adjustRightInd w:val="0"/>
      <w:spacing w:line="240" w:lineRule="atLeast"/>
      <w:textAlignment w:val="center"/>
    </w:pPr>
    <w:rPr>
      <w:rFonts w:ascii="OpenSans-Bold" w:hAnsi="OpenSans-Bold" w:cs="OpenSans-Bold"/>
      <w:b/>
      <w:bCs/>
      <w:color w:val="000000"/>
      <w:sz w:val="14"/>
      <w:szCs w:val="14"/>
    </w:rPr>
  </w:style>
  <w:style w:type="paragraph" w:customStyle="1" w:styleId="13">
    <w:name w:val="[Paragraphe standard]"/>
    <w:basedOn w:val="1"/>
    <w:qFormat/>
    <w:uiPriority w:val="99"/>
    <w:pPr>
      <w:autoSpaceDE w:val="0"/>
      <w:autoSpaceDN w:val="0"/>
      <w:adjustRightInd w:val="0"/>
      <w:spacing w:line="288" w:lineRule="auto"/>
      <w:ind w:left="340"/>
      <w:textAlignment w:val="center"/>
    </w:pPr>
    <w:rPr>
      <w:rFonts w:ascii="Arial" w:hAnsi="Arial"/>
      <w:color w:val="000000"/>
      <w:sz w:val="16"/>
      <w:szCs w:val="16"/>
    </w:rPr>
  </w:style>
  <w:style w:type="paragraph" w:customStyle="1" w:styleId="14">
    <w:name w:val="Coordonnes"/>
    <w:basedOn w:val="12"/>
    <w:qFormat/>
    <w:uiPriority w:val="0"/>
    <w:pPr>
      <w:spacing w:after="57" w:line="240" w:lineRule="auto"/>
      <w:ind w:left="459"/>
    </w:pPr>
    <w:rPr>
      <w:rFonts w:ascii="Arial" w:hAnsi="Arial" w:cs="Arial"/>
      <w:b w:val="0"/>
      <w:bCs w:val="0"/>
    </w:rPr>
  </w:style>
  <w:style w:type="paragraph" w:customStyle="1" w:styleId="15">
    <w:name w:val="A Rennes"/>
    <w:basedOn w:val="13"/>
    <w:qFormat/>
    <w:uiPriority w:val="0"/>
    <w:pPr>
      <w:ind w:left="4933"/>
    </w:pPr>
    <w:rPr>
      <w:sz w:val="18"/>
      <w:szCs w:val="18"/>
    </w:rPr>
  </w:style>
  <w:style w:type="paragraph" w:customStyle="1" w:styleId="16">
    <w:name w:val="Destinataire"/>
    <w:basedOn w:val="13"/>
    <w:qFormat/>
    <w:uiPriority w:val="0"/>
    <w:pPr>
      <w:ind w:left="0"/>
    </w:pPr>
  </w:style>
  <w:style w:type="character" w:customStyle="1" w:styleId="17">
    <w:name w:val="Titre Car"/>
    <w:basedOn w:val="4"/>
    <w:link w:val="8"/>
    <w:qFormat/>
    <w:uiPriority w:val="10"/>
    <w:rPr>
      <w:rFonts w:asciiTheme="majorHAnsi" w:hAnsiTheme="majorHAnsi" w:eastAsiaTheme="majorEastAsia" w:cstheme="majorBidi"/>
      <w:b/>
      <w:spacing w:val="-10"/>
      <w:kern w:val="28"/>
      <w:sz w:val="56"/>
      <w:szCs w:val="56"/>
      <w:lang w:eastAsia="en-US"/>
    </w:rPr>
  </w:style>
  <w:style w:type="character" w:customStyle="1" w:styleId="18">
    <w:name w:val="Titre 1 Car"/>
    <w:basedOn w:val="4"/>
    <w:link w:val="2"/>
    <w:qFormat/>
    <w:uiPriority w:val="9"/>
    <w:rPr>
      <w:rFonts w:asciiTheme="majorHAnsi" w:hAnsiTheme="majorHAnsi" w:eastAsiaTheme="majorEastAsia" w:cstheme="majorBidi"/>
      <w:b/>
      <w:color w:val="007852"/>
      <w:sz w:val="44"/>
      <w:szCs w:val="32"/>
      <w:lang w:eastAsia="en-US"/>
    </w:rPr>
  </w:style>
  <w:style w:type="character" w:customStyle="1" w:styleId="19">
    <w:name w:val="Titre 2 Car"/>
    <w:basedOn w:val="4"/>
    <w:link w:val="3"/>
    <w:qFormat/>
    <w:uiPriority w:val="9"/>
    <w:rPr>
      <w:rFonts w:asciiTheme="majorHAnsi" w:hAnsiTheme="majorHAnsi" w:eastAsiaTheme="majorEastAsia" w:cstheme="majorBidi"/>
      <w:b/>
      <w:color w:val="6A737B"/>
      <w:sz w:val="32"/>
      <w:szCs w:val="26"/>
      <w:lang w:eastAsia="en-US"/>
    </w:rPr>
  </w:style>
  <w:style w:type="paragraph" w:styleId="20">
    <w:name w:val="List Paragraph"/>
    <w:basedOn w:val="1"/>
    <w:link w:val="22"/>
    <w:qFormat/>
    <w:uiPriority w:val="34"/>
    <w:pPr>
      <w:ind w:left="720"/>
      <w:contextualSpacing/>
    </w:pPr>
  </w:style>
  <w:style w:type="paragraph" w:customStyle="1" w:styleId="21">
    <w:name w:val="liste à puces"/>
    <w:basedOn w:val="20"/>
    <w:link w:val="23"/>
    <w:qFormat/>
    <w:uiPriority w:val="0"/>
    <w:pPr>
      <w:numPr>
        <w:ilvl w:val="0"/>
        <w:numId w:val="1"/>
      </w:numPr>
      <w:jc w:val="left"/>
    </w:pPr>
  </w:style>
  <w:style w:type="character" w:customStyle="1" w:styleId="22">
    <w:name w:val="Paragraphe de liste Car"/>
    <w:basedOn w:val="4"/>
    <w:link w:val="20"/>
    <w:qFormat/>
    <w:uiPriority w:val="34"/>
    <w:rPr>
      <w:sz w:val="24"/>
      <w:szCs w:val="24"/>
      <w:lang w:eastAsia="en-US"/>
    </w:rPr>
  </w:style>
  <w:style w:type="character" w:customStyle="1" w:styleId="23">
    <w:name w:val="liste à puces Car"/>
    <w:basedOn w:val="22"/>
    <w:link w:val="21"/>
    <w:qFormat/>
    <w:uiPriority w:val="0"/>
    <w:rPr>
      <w:sz w:val="24"/>
      <w:szCs w:val="24"/>
      <w:lang w:eastAsia="en-US"/>
    </w:rPr>
  </w:style>
  <w:style w:type="paragraph" w:customStyle="1" w:styleId="24">
    <w:name w:val="Source Code"/>
    <w:basedOn w:val="1"/>
    <w:qFormat/>
    <w:uiPriority w:val="0"/>
    <w:pPr>
      <w:shd w:val="clear" w:color="auto" w:fill="F8F8F8"/>
      <w:wordWrap w:val="0"/>
    </w:pPr>
  </w:style>
  <w:style w:type="character" w:customStyle="1" w:styleId="25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26">
    <w:name w:val="DataTypeTok"/>
    <w:qFormat/>
    <w:uiPriority w:val="0"/>
    <w:rPr>
      <w:color w:val="204A87"/>
      <w:shd w:val="clear" w:color="auto" w:fill="F8F8F8"/>
    </w:rPr>
  </w:style>
  <w:style w:type="character" w:customStyle="1" w:styleId="27">
    <w:name w:val="DecValTok"/>
    <w:qFormat/>
    <w:uiPriority w:val="0"/>
    <w:rPr>
      <w:color w:val="0000CF"/>
      <w:shd w:val="clear" w:color="auto" w:fill="F8F8F8"/>
    </w:rPr>
  </w:style>
  <w:style w:type="character" w:customStyle="1" w:styleId="28">
    <w:name w:val="BaseNTok"/>
    <w:qFormat/>
    <w:uiPriority w:val="0"/>
    <w:rPr>
      <w:color w:val="0000CF"/>
      <w:shd w:val="clear" w:color="auto" w:fill="F8F8F8"/>
    </w:rPr>
  </w:style>
  <w:style w:type="character" w:customStyle="1" w:styleId="29">
    <w:name w:val="FloatTok"/>
    <w:qFormat/>
    <w:uiPriority w:val="0"/>
    <w:rPr>
      <w:color w:val="0000CF"/>
      <w:shd w:val="clear" w:color="auto" w:fill="F8F8F8"/>
    </w:rPr>
  </w:style>
  <w:style w:type="character" w:customStyle="1" w:styleId="30">
    <w:name w:val="ConstantTok"/>
    <w:qFormat/>
    <w:uiPriority w:val="0"/>
    <w:rPr>
      <w:color w:val="000000"/>
      <w:shd w:val="clear" w:color="auto" w:fill="F8F8F8"/>
    </w:rPr>
  </w:style>
  <w:style w:type="character" w:customStyle="1" w:styleId="31">
    <w:name w:val="CharTok"/>
    <w:qFormat/>
    <w:uiPriority w:val="0"/>
    <w:rPr>
      <w:color w:val="4E9A06"/>
      <w:shd w:val="clear" w:color="auto" w:fill="F8F8F8"/>
    </w:rPr>
  </w:style>
  <w:style w:type="character" w:customStyle="1" w:styleId="32">
    <w:name w:val="SpecialCharTok"/>
    <w:uiPriority w:val="0"/>
    <w:rPr>
      <w:color w:val="000000"/>
      <w:shd w:val="clear" w:color="auto" w:fill="F8F8F8"/>
    </w:rPr>
  </w:style>
  <w:style w:type="character" w:customStyle="1" w:styleId="33">
    <w:name w:val="StringTok"/>
    <w:uiPriority w:val="0"/>
    <w:rPr>
      <w:color w:val="4E9A06"/>
      <w:shd w:val="clear" w:color="auto" w:fill="F8F8F8"/>
    </w:rPr>
  </w:style>
  <w:style w:type="character" w:customStyle="1" w:styleId="34">
    <w:name w:val="VerbatimStringTok"/>
    <w:uiPriority w:val="0"/>
    <w:rPr>
      <w:color w:val="4E9A06"/>
      <w:shd w:val="clear" w:color="auto" w:fill="F8F8F8"/>
    </w:rPr>
  </w:style>
  <w:style w:type="character" w:customStyle="1" w:styleId="35">
    <w:name w:val="SpecialStringTok"/>
    <w:uiPriority w:val="0"/>
    <w:rPr>
      <w:color w:val="4E9A06"/>
      <w:shd w:val="clear" w:color="auto" w:fill="F8F8F8"/>
    </w:rPr>
  </w:style>
  <w:style w:type="character" w:customStyle="1" w:styleId="36">
    <w:name w:val="ImportTok"/>
    <w:uiPriority w:val="0"/>
    <w:rPr>
      <w:shd w:val="clear" w:color="auto" w:fill="F8F8F8"/>
    </w:rPr>
  </w:style>
  <w:style w:type="character" w:customStyle="1" w:styleId="37">
    <w:name w:val="CommentTok"/>
    <w:uiPriority w:val="0"/>
    <w:rPr>
      <w:i/>
      <w:color w:val="8F5902"/>
      <w:shd w:val="clear" w:color="auto" w:fill="F8F8F8"/>
    </w:rPr>
  </w:style>
  <w:style w:type="character" w:customStyle="1" w:styleId="38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39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40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41">
    <w:name w:val="OtherTok"/>
    <w:uiPriority w:val="0"/>
    <w:rPr>
      <w:color w:val="8F5902"/>
      <w:shd w:val="clear" w:color="auto" w:fill="F8F8F8"/>
    </w:rPr>
  </w:style>
  <w:style w:type="character" w:customStyle="1" w:styleId="42">
    <w:name w:val="FunctionTok"/>
    <w:uiPriority w:val="0"/>
    <w:rPr>
      <w:color w:val="000000"/>
      <w:shd w:val="clear" w:color="auto" w:fill="F8F8F8"/>
    </w:rPr>
  </w:style>
  <w:style w:type="character" w:customStyle="1" w:styleId="43">
    <w:name w:val="VariableTok"/>
    <w:uiPriority w:val="0"/>
    <w:rPr>
      <w:color w:val="000000"/>
      <w:shd w:val="clear" w:color="auto" w:fill="F8F8F8"/>
    </w:rPr>
  </w:style>
  <w:style w:type="character" w:customStyle="1" w:styleId="44">
    <w:name w:val="ControlFlowTok"/>
    <w:uiPriority w:val="0"/>
    <w:rPr>
      <w:b/>
      <w:color w:val="204A87"/>
      <w:shd w:val="clear" w:color="auto" w:fill="F8F8F8"/>
    </w:rPr>
  </w:style>
  <w:style w:type="character" w:customStyle="1" w:styleId="45">
    <w:name w:val="OperatorTok"/>
    <w:uiPriority w:val="0"/>
    <w:rPr>
      <w:b/>
      <w:color w:val="CE5C00"/>
      <w:shd w:val="clear" w:color="auto" w:fill="F8F8F8"/>
    </w:rPr>
  </w:style>
  <w:style w:type="character" w:customStyle="1" w:styleId="46">
    <w:name w:val="BuiltInTok"/>
    <w:uiPriority w:val="0"/>
    <w:rPr>
      <w:shd w:val="clear" w:color="auto" w:fill="F8F8F8"/>
    </w:rPr>
  </w:style>
  <w:style w:type="character" w:customStyle="1" w:styleId="47">
    <w:name w:val="ExtensionTok"/>
    <w:uiPriority w:val="0"/>
    <w:rPr>
      <w:shd w:val="clear" w:color="auto" w:fill="F8F8F8"/>
    </w:rPr>
  </w:style>
  <w:style w:type="character" w:customStyle="1" w:styleId="48">
    <w:name w:val="PreprocessorTok"/>
    <w:uiPriority w:val="0"/>
    <w:rPr>
      <w:i/>
      <w:color w:val="8F5902"/>
      <w:shd w:val="clear" w:color="auto" w:fill="F8F8F8"/>
    </w:rPr>
  </w:style>
  <w:style w:type="character" w:customStyle="1" w:styleId="49">
    <w:name w:val="AttributeTok"/>
    <w:uiPriority w:val="0"/>
    <w:rPr>
      <w:color w:val="C4A000"/>
      <w:shd w:val="clear" w:color="auto" w:fill="F8F8F8"/>
    </w:rPr>
  </w:style>
  <w:style w:type="character" w:customStyle="1" w:styleId="50">
    <w:name w:val="RegionMarkerTok"/>
    <w:uiPriority w:val="0"/>
    <w:rPr>
      <w:shd w:val="clear" w:color="auto" w:fill="F8F8F8"/>
    </w:rPr>
  </w:style>
  <w:style w:type="character" w:customStyle="1" w:styleId="51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52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53">
    <w:name w:val="AlertTok"/>
    <w:uiPriority w:val="0"/>
    <w:rPr>
      <w:color w:val="EF2929"/>
      <w:shd w:val="clear" w:color="auto" w:fill="F8F8F8"/>
    </w:rPr>
  </w:style>
  <w:style w:type="character" w:customStyle="1" w:styleId="54">
    <w:name w:val="ErrorTok"/>
    <w:uiPriority w:val="0"/>
    <w:rPr>
      <w:b/>
      <w:color w:val="A40000"/>
      <w:shd w:val="clear" w:color="auto" w:fill="F8F8F8"/>
    </w:rPr>
  </w:style>
  <w:style w:type="character" w:customStyle="1" w:styleId="55">
    <w:name w:val="NormalTok"/>
    <w:uiPriority w:val="0"/>
    <w:rPr>
      <w:shd w:val="clear" w:color="auto" w:fill="F8F8F8"/>
    </w:rPr>
  </w:style>
  <w:style w:type="paragraph" w:customStyle="1" w:styleId="56">
    <w:name w:val="author"/>
    <w:basedOn w:val="1"/>
    <w:link w:val="58"/>
    <w:qFormat/>
    <w:uiPriority w:val="0"/>
    <w:pPr>
      <w:jc w:val="center"/>
    </w:pPr>
    <w:rPr>
      <w:sz w:val="32"/>
    </w:rPr>
  </w:style>
  <w:style w:type="paragraph" w:customStyle="1" w:styleId="57">
    <w:name w:val="Date1"/>
    <w:basedOn w:val="1"/>
    <w:link w:val="59"/>
    <w:qFormat/>
    <w:uiPriority w:val="0"/>
    <w:pPr>
      <w:jc w:val="center"/>
    </w:pPr>
    <w:rPr>
      <w:sz w:val="28"/>
    </w:rPr>
  </w:style>
  <w:style w:type="character" w:customStyle="1" w:styleId="58">
    <w:name w:val="author Car"/>
    <w:basedOn w:val="4"/>
    <w:link w:val="56"/>
    <w:uiPriority w:val="0"/>
    <w:rPr>
      <w:sz w:val="32"/>
      <w:szCs w:val="24"/>
      <w:lang w:eastAsia="en-US"/>
    </w:rPr>
  </w:style>
  <w:style w:type="character" w:customStyle="1" w:styleId="59">
    <w:name w:val="date Car"/>
    <w:basedOn w:val="4"/>
    <w:link w:val="57"/>
    <w:uiPriority w:val="0"/>
    <w:rPr>
      <w:sz w:val="28"/>
      <w:szCs w:val="24"/>
      <w:lang w:eastAsia="en-US"/>
    </w:rPr>
  </w:style>
  <w:style w:type="table" w:styleId="6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616</Characters>
  <Lines>5</Lines>
  <Paragraphs>1</Paragraphs>
  <TotalTime>51</TotalTime>
  <ScaleCrop>false</ScaleCrop>
  <LinksUpToDate>false</LinksUpToDate>
  <CharactersWithSpaces>727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2024-05-15T13:59:00Z</dcterms:created>
  <dc:creator>Damien Belvèze</dc:creator>
  <cp:lastModifiedBy>Marie-Alix Devieilhe</cp:lastModifiedBy>
  <dcterms:modified xsi:type="dcterms:W3CDTF">2024-06-05T10:53:04Z</dcterms:modified>
  <dc:title>Test de Plagiator,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  <property fmtid="{D5CDD505-2E9C-101B-9397-08002B2CF9AE}" pid="4" name="subtitle">
    <vt:lpwstr>template demande de modification</vt:lpwstr>
  </property>
  <property fmtid="{D5CDD505-2E9C-101B-9397-08002B2CF9AE}" pid="5" name="KSOProductBuildVer">
    <vt:lpwstr>1036-12.2.0.16909</vt:lpwstr>
  </property>
  <property fmtid="{D5CDD505-2E9C-101B-9397-08002B2CF9AE}" pid="6" name="ICV">
    <vt:lpwstr>1E54CD96B9ED4FEBA17DD3B5FD123D06_13</vt:lpwstr>
  </property>
</Properties>
</file>