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95" w:rsidRDefault="009B0F95" w:rsidP="006E73E6">
      <w:pPr>
        <w:jc w:val="center"/>
        <w:rPr>
          <w:b/>
          <w:color w:val="FF0000"/>
        </w:rPr>
      </w:pPr>
    </w:p>
    <w:p w:rsidR="009B0F95" w:rsidRDefault="00090096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32.5pt">
            <v:imagedata r:id="rId5" o:title="logo-yatay"/>
          </v:shape>
        </w:pic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</w:t>
      </w:r>
      <w:r>
        <w:rPr>
          <w:rFonts w:ascii="Times New Roman" w:hAnsi="Times New Roman" w:cs="Times New Roman"/>
          <w:color w:val="auto"/>
          <w:sz w:val="40"/>
          <w:szCs w:val="40"/>
        </w:rPr>
        <w:t>İŞİM SİSTEMLERİ</w:t>
      </w:r>
      <w:r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MÜHENDİSLİĞİ BÖLÜMÜ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B4C8D">
        <w:rPr>
          <w:rFonts w:ascii="Times New Roman" w:hAnsi="Times New Roman" w:cs="Times New Roman"/>
          <w:color w:val="auto"/>
          <w:sz w:val="40"/>
          <w:szCs w:val="40"/>
        </w:rPr>
        <w:t>(ISE 102)NESNEYE DAYALI</w:t>
      </w: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B4C8D">
        <w:rPr>
          <w:rFonts w:ascii="Times New Roman" w:hAnsi="Times New Roman" w:cs="Times New Roman"/>
          <w:color w:val="auto"/>
          <w:sz w:val="40"/>
          <w:szCs w:val="40"/>
        </w:rPr>
        <w:t>PROGRAMLAMA DERSİ</w:t>
      </w:r>
    </w:p>
    <w:p w:rsidR="009B0F95" w:rsidRDefault="000D7EE2" w:rsidP="009B0F95">
      <w:pPr>
        <w:pStyle w:val="Balk1"/>
        <w:spacing w:before="0"/>
        <w:ind w:left="36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 ÖDEV</w:t>
      </w:r>
      <w:r w:rsidR="009B0F95" w:rsidRPr="001B4C8D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9B0F95" w:rsidRPr="00467436" w:rsidRDefault="009B0F95" w:rsidP="009B0F95">
      <w:pPr>
        <w:jc w:val="center"/>
      </w:pP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ÖĞR. GÖR. DR. SELMAN HIZAL</w:t>
      </w: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0F95" w:rsidRPr="001B4C8D" w:rsidRDefault="004421D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EMLAK PROJESİ</w:t>
      </w:r>
    </w:p>
    <w:p w:rsidR="009B0F95" w:rsidRPr="001B4C8D" w:rsidRDefault="002122E6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13</w:t>
      </w:r>
      <w:r w:rsidR="00EA4BC4">
        <w:rPr>
          <w:rFonts w:ascii="Times New Roman" w:hAnsi="Times New Roman" w:cs="Times New Roman"/>
          <w:sz w:val="40"/>
          <w:szCs w:val="40"/>
        </w:rPr>
        <w:t>.05</w:t>
      </w:r>
      <w:r w:rsidR="009B0F95" w:rsidRPr="001B4C8D">
        <w:rPr>
          <w:rFonts w:ascii="Times New Roman" w:hAnsi="Times New Roman" w:cs="Times New Roman"/>
          <w:sz w:val="40"/>
          <w:szCs w:val="40"/>
        </w:rPr>
        <w:t>.2020</w:t>
      </w: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İSMAİL BUĞAN</w:t>
      </w:r>
    </w:p>
    <w:p w:rsidR="009B0F95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B191200304</w:t>
      </w:r>
    </w:p>
    <w:p w:rsidR="009B0F95" w:rsidRDefault="009B0F95">
      <w:pPr>
        <w:rPr>
          <w:b/>
          <w:color w:val="FF0000"/>
        </w:rPr>
      </w:pPr>
    </w:p>
    <w:p w:rsidR="00A93A7C" w:rsidRPr="009B0F95" w:rsidRDefault="00200788" w:rsidP="006E73E6">
      <w:pPr>
        <w:jc w:val="center"/>
        <w:rPr>
          <w:b/>
          <w:color w:val="FF0000"/>
        </w:rPr>
      </w:pPr>
      <w:r w:rsidRPr="009B0F95">
        <w:rPr>
          <w:b/>
          <w:color w:val="FF0000"/>
        </w:rPr>
        <w:t>Nesneye Dayalı Programlama</w:t>
      </w:r>
      <w:r w:rsidR="006E73E6" w:rsidRPr="009B0F95">
        <w:rPr>
          <w:b/>
          <w:color w:val="FF0000"/>
        </w:rPr>
        <w:t xml:space="preserve"> EMLAK PROJESİ</w:t>
      </w:r>
    </w:p>
    <w:p w:rsidR="006E73E6" w:rsidRPr="009B0F95" w:rsidRDefault="00200788" w:rsidP="00183365">
      <w:pPr>
        <w:spacing w:after="0"/>
        <w:rPr>
          <w:b/>
          <w:color w:val="FF0000"/>
        </w:rPr>
      </w:pPr>
      <w:r w:rsidRPr="009B0F95">
        <w:rPr>
          <w:b/>
          <w:noProof/>
          <w:color w:val="FF0000"/>
          <w:lang w:eastAsia="tr-TR"/>
        </w:rPr>
        <w:drawing>
          <wp:inline distT="0" distB="0" distL="0" distR="0" wp14:anchorId="071E4AB6" wp14:editId="3024CF02">
            <wp:extent cx="5315692" cy="307700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01" w:rsidRPr="009B0F95" w:rsidRDefault="00A77001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Kullanıcı Adı : ismail</w:t>
      </w:r>
    </w:p>
    <w:p w:rsidR="00A77001" w:rsidRPr="009B0F95" w:rsidRDefault="00A77001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 xml:space="preserve">Şifre </w:t>
      </w:r>
      <w:r w:rsidRPr="009B0F95">
        <w:rPr>
          <w:b/>
          <w:color w:val="FF0000"/>
        </w:rPr>
        <w:tab/>
        <w:t xml:space="preserve">        : 123456</w:t>
      </w:r>
    </w:p>
    <w:p w:rsidR="00EE5D5F" w:rsidRPr="009B0F95" w:rsidRDefault="00EE5D5F" w:rsidP="00183365">
      <w:pPr>
        <w:spacing w:after="0"/>
        <w:rPr>
          <w:b/>
          <w:color w:val="FF0000"/>
        </w:rPr>
      </w:pPr>
    </w:p>
    <w:p w:rsidR="006E73E6" w:rsidRPr="009B0F95" w:rsidRDefault="00EE5D5F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Kodlar;</w:t>
      </w:r>
    </w:p>
    <w:p w:rsidR="00EE5D5F" w:rsidRPr="009B0F95" w:rsidRDefault="00EE5D5F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Kullanıcı Girişi: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0000FF"/>
        </w:rPr>
        <w:t xml:space="preserve">   public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static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[] girisYapilanKullanici;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btn_giris_Click(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bool</w:t>
      </w:r>
      <w:r w:rsidRPr="009B0F95">
        <w:rPr>
          <w:rFonts w:cs="Consolas"/>
        </w:rPr>
        <w:t xml:space="preserve"> giris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yetki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870F63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"kullanici.txt"</w:t>
      </w:r>
      <w:r w:rsidRPr="009B0F95">
        <w:rPr>
          <w:rFonts w:cs="Consolas"/>
        </w:rPr>
        <w:t>);</w:t>
      </w:r>
      <w:r w:rsidR="00870F63" w:rsidRPr="009B0F95">
        <w:rPr>
          <w:rFonts w:cs="Consolas"/>
        </w:rPr>
        <w:t xml:space="preserve"> </w:t>
      </w:r>
      <w:r w:rsidR="00870F63" w:rsidRPr="009B0F95">
        <w:rPr>
          <w:rFonts w:cs="Consolas"/>
          <w:b/>
          <w:color w:val="FF0000"/>
        </w:rPr>
        <w:t>//kullanici.txt dosyasından okuma yapar.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sr.ReadLine();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parca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(parca[0] == txt_kullaniciadi.Text &amp;&amp; parca[1] == txt_sifre.Text)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yetki = parca[2];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giris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girisYapilanKullanici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  <w:r w:rsidR="00347312" w:rsidRPr="009B0F95">
        <w:rPr>
          <w:rFonts w:cs="Consolas"/>
        </w:rPr>
        <w:t xml:space="preserve"> 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sr.Close();</w:t>
      </w:r>
      <w:r w:rsidR="00347312" w:rsidRPr="009B0F95">
        <w:rPr>
          <w:rFonts w:cs="Consolas"/>
        </w:rPr>
        <w:t xml:space="preserve">  </w:t>
      </w:r>
      <w:r w:rsidR="00347312" w:rsidRPr="009B0F95">
        <w:rPr>
          <w:rFonts w:cs="Consolas"/>
          <w:b/>
          <w:color w:val="FF0000"/>
        </w:rPr>
        <w:t>//kullanici.txt dosyasını kapatır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(giris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lastRenderedPageBreak/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(yetki == </w:t>
      </w:r>
      <w:r w:rsidRPr="009B0F95">
        <w:rPr>
          <w:rFonts w:cs="Consolas"/>
          <w:color w:val="A31515"/>
        </w:rPr>
        <w:t>"Yonetici"</w:t>
      </w:r>
      <w:r w:rsidRPr="009B0F95">
        <w:rPr>
          <w:rFonts w:cs="Consolas"/>
        </w:rPr>
        <w:t xml:space="preserve"> || yetki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 xml:space="preserve"> || yetki == </w:t>
      </w:r>
      <w:r w:rsidRPr="009B0F95">
        <w:rPr>
          <w:rFonts w:cs="Consolas"/>
          <w:color w:val="A31515"/>
        </w:rPr>
        <w:t>"Ziyaretci"</w:t>
      </w:r>
      <w:r w:rsidRPr="009B0F95">
        <w:rPr>
          <w:rFonts w:cs="Consolas"/>
        </w:rPr>
        <w:t>)</w:t>
      </w:r>
      <w:r w:rsidR="00870F63" w:rsidRPr="009B0F95">
        <w:rPr>
          <w:rFonts w:cs="Consolas"/>
        </w:rPr>
        <w:t xml:space="preserve"> </w:t>
      </w:r>
      <w:r w:rsidR="00870F63" w:rsidRPr="009B0F95">
        <w:rPr>
          <w:rFonts w:cs="Consolas"/>
          <w:b/>
          <w:color w:val="FF0000"/>
        </w:rPr>
        <w:t xml:space="preserve">//kullanici.txt dosyasında girilen kişi Yönetici veya Ziyaretçi ise aşağıdaki kodlar çalışır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AnaSayfa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();</w:t>
      </w:r>
      <w:r w:rsidR="00870F63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isminde bir nesne yaratılır.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.Hide();</w:t>
      </w:r>
      <w:r w:rsidR="00870F63" w:rsidRPr="009B0F95">
        <w:rPr>
          <w:rFonts w:cs="Consolas"/>
        </w:rPr>
        <w:t xml:space="preserve">     </w:t>
      </w:r>
      <w:r w:rsidR="00870F63" w:rsidRPr="009B0F95">
        <w:rPr>
          <w:rFonts w:cs="Consolas"/>
          <w:b/>
          <w:color w:val="FF0000"/>
        </w:rPr>
        <w:t>//kullanici</w:t>
      </w:r>
      <w:r w:rsidR="00FC6F02" w:rsidRPr="009B0F95">
        <w:rPr>
          <w:rFonts w:cs="Consolas"/>
          <w:b/>
          <w:color w:val="FF0000"/>
        </w:rPr>
        <w:t>Girisi</w:t>
      </w:r>
      <w:r w:rsidR="00870F63" w:rsidRPr="009B0F95">
        <w:rPr>
          <w:rFonts w:cs="Consolas"/>
          <w:b/>
          <w:color w:val="FF0000"/>
        </w:rPr>
        <w:t>formu gizlenir.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AnaSayfa.kg =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    AnaSayfa.Show();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//Anasayfa formu açılır.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else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(yetki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>)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//giren kişinin yetkisi personel ise buradaki kodlar çalışır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pfrm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();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isminde bir nesne yaratılır.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.Hide();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//KullaniciGirisi Formu gizlenir.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pfrm.kg =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    pfrm.Show();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formu açılır.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else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"Bilinmeyen bir yetki ile giriş yaptınız."</w:t>
      </w:r>
      <w:r w:rsidRPr="009B0F95">
        <w:rPr>
          <w:rFonts w:cs="Consolas"/>
        </w:rPr>
        <w:t>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//Giren kişi başka bir yetki ile giriş yaptıysa bu hatayı alır.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="00FC6F02" w:rsidRPr="009B0F95">
        <w:rPr>
          <w:rFonts w:cs="Consolas"/>
          <w:color w:val="0000FF"/>
        </w:rPr>
        <w:t>e</w:t>
      </w:r>
      <w:r w:rsidRPr="009B0F95">
        <w:rPr>
          <w:rFonts w:cs="Consolas"/>
          <w:color w:val="0000FF"/>
        </w:rPr>
        <w:t>lse</w:t>
      </w:r>
      <w:r w:rsidR="00FC6F02" w:rsidRPr="009B0F95">
        <w:rPr>
          <w:rFonts w:cs="Consolas"/>
          <w:color w:val="0000FF"/>
        </w:rPr>
        <w:t xml:space="preserve"> </w:t>
      </w:r>
      <w:r w:rsidR="00FC6F02" w:rsidRPr="009B0F95">
        <w:rPr>
          <w:rFonts w:cs="Consolas"/>
          <w:b/>
          <w:color w:val="FF0000"/>
        </w:rPr>
        <w:t>// girilen kullanıcı adı veya şifre yanlışsa burası çalışır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"Kullanıcı adı veya şifre hatalı."</w:t>
      </w:r>
      <w:r w:rsidRPr="009B0F95">
        <w:rPr>
          <w:rFonts w:cs="Consolas"/>
        </w:rPr>
        <w:t>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75459F" w:rsidRPr="009B0F95" w:rsidRDefault="00095F4D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  <w:noProof/>
          <w:lang w:eastAsia="tr-TR"/>
        </w:rPr>
        <w:drawing>
          <wp:inline distT="0" distB="0" distL="0" distR="0" wp14:anchorId="0F263D9F" wp14:editId="4916B196">
            <wp:extent cx="5760720" cy="30575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6" w:rsidRPr="009B0F95" w:rsidRDefault="000D4B80" w:rsidP="000D4B80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Personel formuna giriş:</w:t>
      </w:r>
    </w:p>
    <w:p w:rsidR="000D4B80" w:rsidRPr="009B0F95" w:rsidRDefault="000D4B80" w:rsidP="000D4B80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 xml:space="preserve">                    // txt_ad textboxına sadece harf girilmesi sağlanmıştır rakam girilemez.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0000FF"/>
        </w:rPr>
        <w:t xml:space="preserve">        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txt_ad_KeyPress(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.IsLetter(e.KeyChar)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 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txt_soyad textboxına sadece harf girilmesi sağlanmıştır rakam girilemez.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txt_soyad_KeyPress(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.IsLetter(e.KeyChar)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txt_tcNo textboxına sadece rakam girilmesi sağlanmıştır ve 11 karakter yapılmıştır.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// 11 karakterden az girildiğinde uyarı verir aşağıdaki kod.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(txt_telefon.Text.Length != 11 || txt_tcNo.Text.Length != 11)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{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"Lütfen 11 karakter giriniz."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>,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>.OK,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}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txt_tcNo textboxına sadece rakam girilmesi sağlanmıştır ve 11 karakter yapılmıştır.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txt_tcNo_KeyPress(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.IsDigit(e.KeyChar)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txt_telefon textboxına sadece rakam girilmesi sağlanmıştır.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txt_telefon_KeyPress(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.IsDigit(e.KeyChar)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Personel Formu kapandıktan sonra çalışacak kodlar(FormClosed) tsbtn_personel butonu true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  <w:b/>
          <w:color w:val="FF0000"/>
        </w:rPr>
        <w:t xml:space="preserve">                     olucakmış.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Personel_FormClosed(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FormClosedEventArgs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anasayfa = (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)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.MdiParent;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anasayfa.tsbtn_personel.Enabled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</w:t>
      </w:r>
      <w:r w:rsidR="00E8498F" w:rsidRPr="009B0F95">
        <w:rPr>
          <w:rFonts w:cs="Consolas"/>
        </w:rPr>
        <w:t xml:space="preserve">     </w:t>
      </w:r>
      <w:r w:rsidR="00E8498F" w:rsidRPr="009B0F95">
        <w:rPr>
          <w:rFonts w:cs="Consolas"/>
          <w:b/>
          <w:color w:val="FF0000"/>
        </w:rPr>
        <w:t>// Personel Formu açıldığında çalışacak kodlar cinsiyet.txt dosyasındaki bilgileri</w:t>
      </w:r>
      <w:r w:rsidR="00C43D08" w:rsidRPr="009B0F95">
        <w:rPr>
          <w:rFonts w:cs="Consolas"/>
          <w:b/>
          <w:color w:val="FF0000"/>
        </w:rPr>
        <w:t xml:space="preserve"> okur ve</w:t>
      </w:r>
      <w:r w:rsidR="00E8498F" w:rsidRPr="009B0F95">
        <w:rPr>
          <w:rFonts w:cs="Consolas"/>
          <w:b/>
          <w:color w:val="FF0000"/>
        </w:rPr>
        <w:t xml:space="preserve"> cbx_cinsiyet comboboxına ekler.</w:t>
      </w:r>
      <w:r w:rsidR="00C43D08" w:rsidRPr="009B0F95">
        <w:rPr>
          <w:rFonts w:cs="Consolas"/>
          <w:b/>
          <w:color w:val="FF0000"/>
        </w:rPr>
        <w:t xml:space="preserve"> src.close() metodu ile cinsiyet.txt dosyasını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Personel_Load(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KullaniciGirisi</w:t>
      </w:r>
      <w:r w:rsidRPr="009B0F95">
        <w:rPr>
          <w:rFonts w:cs="Consolas"/>
        </w:rPr>
        <w:t xml:space="preserve">.girisYapilanKullanici[2] == </w:t>
      </w:r>
      <w:r w:rsidRPr="009B0F95">
        <w:rPr>
          <w:rFonts w:cs="Consolas"/>
          <w:color w:val="A31515"/>
        </w:rPr>
        <w:t>"Ziyaretci"</w:t>
      </w:r>
      <w:r w:rsidRPr="009B0F95">
        <w:rPr>
          <w:rFonts w:cs="Consolas"/>
        </w:rPr>
        <w:t xml:space="preserve"> || </w:t>
      </w:r>
      <w:r w:rsidRPr="009B0F95">
        <w:rPr>
          <w:rFonts w:cs="Consolas"/>
          <w:color w:val="2B91AF"/>
        </w:rPr>
        <w:t>KullaniciGirisi</w:t>
      </w:r>
      <w:r w:rsidRPr="009B0F95">
        <w:rPr>
          <w:rFonts w:cs="Consolas"/>
        </w:rPr>
        <w:t xml:space="preserve">.girisYapilanKullanici[2]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Program</w:t>
      </w:r>
      <w:r w:rsidRPr="009B0F95">
        <w:rPr>
          <w:rFonts w:cs="Consolas"/>
        </w:rPr>
        <w:t>.ButonlarEnableAyarlama(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src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"cinsiyet.txt"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src.ReadLine();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cbx_cinsiyet.Items.Add(oku);</w:t>
      </w:r>
      <w:r w:rsidR="00C43D08" w:rsidRPr="009B0F95">
        <w:rPr>
          <w:rFonts w:cs="Consolas"/>
        </w:rPr>
        <w:t xml:space="preserve">    </w:t>
      </w:r>
      <w:r w:rsidR="00C43D08" w:rsidRPr="009B0F95">
        <w:rPr>
          <w:rFonts w:cs="Consolas"/>
          <w:b/>
          <w:color w:val="FF0000"/>
        </w:rPr>
        <w:t>// cinsiyet.txt dosyasındaki bilgileri comboboxa ekler.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src.Close();</w:t>
      </w:r>
      <w:r w:rsidR="00C43D08" w:rsidRPr="009B0F95">
        <w:rPr>
          <w:rFonts w:cs="Consolas"/>
        </w:rPr>
        <w:t xml:space="preserve">   </w:t>
      </w:r>
      <w:r w:rsidR="00C43D08" w:rsidRPr="009B0F95">
        <w:rPr>
          <w:rFonts w:cs="Consolas"/>
          <w:b/>
          <w:color w:val="FF0000"/>
        </w:rPr>
        <w:t>// cinsiyet.txt dosyasını kapatır.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cbx_cinsiyet.SelectedIndex = 0;</w:t>
      </w:r>
      <w:r w:rsidR="00C43D08" w:rsidRPr="009B0F95">
        <w:rPr>
          <w:rFonts w:cs="Consolas"/>
        </w:rPr>
        <w:t xml:space="preserve"> 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>,</w:t>
      </w:r>
      <w:r w:rsidRPr="009B0F95">
        <w:rPr>
          <w:rFonts w:cs="Consolas"/>
          <w:color w:val="2B91AF"/>
        </w:rPr>
        <w:t>Encoding</w:t>
      </w:r>
      <w:r w:rsidRPr="009B0F95">
        <w:rPr>
          <w:rFonts w:cs="Consolas"/>
        </w:rPr>
        <w:t>.UTF8);</w:t>
      </w:r>
      <w:r w:rsidR="00183365" w:rsidRPr="009B0F95">
        <w:rPr>
          <w:rFonts w:cs="Consolas"/>
        </w:rPr>
        <w:t xml:space="preserve"> </w:t>
      </w:r>
      <w:r w:rsidR="00183365" w:rsidRPr="009B0F95">
        <w:rPr>
          <w:rFonts w:cs="Consolas"/>
          <w:b/>
          <w:color w:val="FF0000"/>
        </w:rPr>
        <w:t>//personel.txt dosyasındaki bilgileri okuyor.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sr.ReadLine();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parca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lstvw_personeller.Items.Add(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>(parca));</w:t>
      </w:r>
      <w:r w:rsidR="00183365" w:rsidRPr="009B0F95">
        <w:rPr>
          <w:rFonts w:cs="Consolas"/>
        </w:rPr>
        <w:t xml:space="preserve"> </w:t>
      </w:r>
      <w:r w:rsidR="00183365" w:rsidRPr="009B0F95">
        <w:rPr>
          <w:rFonts w:cs="Consolas"/>
          <w:b/>
          <w:color w:val="FF0000"/>
        </w:rPr>
        <w:t>//listviewe personel.txt deki kişileri ekliyor.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sr.Close();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183365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</w:t>
      </w:r>
      <w:r w:rsidRPr="009B0F95">
        <w:rPr>
          <w:rFonts w:cs="Consolas"/>
          <w:b/>
          <w:color w:val="FF0000"/>
        </w:rPr>
        <w:t xml:space="preserve">  </w:t>
      </w:r>
      <w:r w:rsidR="00183365" w:rsidRPr="009B0F95">
        <w:rPr>
          <w:rFonts w:cs="Consolas"/>
          <w:b/>
          <w:color w:val="FF0000"/>
        </w:rPr>
        <w:t>// ekle butonuna tıklandığında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</w:t>
      </w:r>
      <w:r w:rsidR="000D4B80" w:rsidRPr="009B0F95">
        <w:rPr>
          <w:rFonts w:cs="Consolas"/>
          <w:color w:val="0000FF"/>
        </w:rPr>
        <w:t>private</w:t>
      </w:r>
      <w:r w:rsidR="000D4B80" w:rsidRPr="009B0F95">
        <w:rPr>
          <w:rFonts w:cs="Consolas"/>
        </w:rPr>
        <w:t xml:space="preserve"> </w:t>
      </w:r>
      <w:r w:rsidR="000D4B80" w:rsidRPr="009B0F95">
        <w:rPr>
          <w:rFonts w:cs="Consolas"/>
          <w:color w:val="0000FF"/>
        </w:rPr>
        <w:t>void</w:t>
      </w:r>
      <w:r w:rsidR="000D4B80" w:rsidRPr="009B0F95">
        <w:rPr>
          <w:rFonts w:cs="Consolas"/>
        </w:rPr>
        <w:t xml:space="preserve"> btn_ekle_Click(</w:t>
      </w:r>
      <w:r w:rsidR="000D4B80" w:rsidRPr="009B0F95">
        <w:rPr>
          <w:rFonts w:cs="Consolas"/>
          <w:color w:val="0000FF"/>
        </w:rPr>
        <w:t>object</w:t>
      </w:r>
      <w:r w:rsidR="000D4B80" w:rsidRPr="009B0F95">
        <w:rPr>
          <w:rFonts w:cs="Consolas"/>
        </w:rPr>
        <w:t xml:space="preserve"> sender, </w:t>
      </w:r>
      <w:r w:rsidR="000D4B80"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bool</w:t>
      </w:r>
      <w:r w:rsidRPr="009B0F95">
        <w:rPr>
          <w:rFonts w:cs="Consolas"/>
        </w:rPr>
        <w:t xml:space="preserve"> varmi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  <w:r w:rsidR="00183365" w:rsidRPr="009B0F95">
        <w:rPr>
          <w:rFonts w:cs="Consolas"/>
        </w:rPr>
        <w:t xml:space="preserve">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lstvw_personeller.Items)</w:t>
      </w:r>
      <w:r w:rsidR="00183365" w:rsidRPr="009B0F95">
        <w:rPr>
          <w:rFonts w:cs="Consolas"/>
        </w:rPr>
        <w:t xml:space="preserve"> //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(item.SubItems[2].Text == txt_tcNo.Text || item.SubItems[3].Text == txt_eposta.Text)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varmi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(varmi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870F63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</w:t>
      </w:r>
      <w:r w:rsidR="000D4B80" w:rsidRPr="009B0F95">
        <w:rPr>
          <w:rFonts w:cs="Consolas"/>
        </w:rPr>
        <w:t xml:space="preserve">                </w:t>
      </w:r>
      <w:r w:rsidR="000D4B80" w:rsidRPr="009B0F95">
        <w:rPr>
          <w:rFonts w:cs="Consolas"/>
          <w:color w:val="2B91AF"/>
        </w:rPr>
        <w:t>MessageBox</w:t>
      </w:r>
      <w:r w:rsidR="000D4B80" w:rsidRPr="009B0F95">
        <w:rPr>
          <w:rFonts w:cs="Consolas"/>
        </w:rPr>
        <w:t>.Show(</w:t>
      </w:r>
      <w:r w:rsidR="000D4B80" w:rsidRPr="009B0F95">
        <w:rPr>
          <w:rFonts w:cs="Consolas"/>
          <w:color w:val="A31515"/>
        </w:rPr>
        <w:t>" T.C. Kimlik Numarası Ya da E-posta  daha önce eklenmiş</w:t>
      </w:r>
      <w:r w:rsidRPr="009B0F95">
        <w:rPr>
          <w:rFonts w:cs="Consolas"/>
          <w:color w:val="A31515"/>
        </w:rPr>
        <w:t xml:space="preserve"> tekrar </w:t>
      </w:r>
      <w:r w:rsidR="000D4B80" w:rsidRPr="009B0F95">
        <w:rPr>
          <w:rFonts w:cs="Consolas"/>
          <w:color w:val="A31515"/>
        </w:rPr>
        <w:t>eklenemez !!!."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A31515"/>
        </w:rPr>
        <w:t>"Bilgi"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2B91AF"/>
        </w:rPr>
        <w:t>MessageBoxButtons</w:t>
      </w:r>
      <w:r w:rsidR="000D4B80" w:rsidRPr="009B0F95">
        <w:rPr>
          <w:rFonts w:cs="Consolas"/>
        </w:rPr>
        <w:t xml:space="preserve">.OK, </w:t>
      </w:r>
      <w:r w:rsidR="000D4B80" w:rsidRPr="009B0F95">
        <w:rPr>
          <w:rFonts w:cs="Consolas"/>
          <w:color w:val="2B91AF"/>
        </w:rPr>
        <w:t>MessageBoxIcon</w:t>
      </w:r>
      <w:r w:rsidR="000D4B80" w:rsidRPr="009B0F95">
        <w:rPr>
          <w:rFonts w:cs="Consolas"/>
        </w:rPr>
        <w:t>.Error);</w:t>
      </w:r>
      <w:r w:rsidRPr="009B0F95">
        <w:rPr>
          <w:rFonts w:cs="Consolas"/>
        </w:rPr>
        <w:t xml:space="preserve"> </w:t>
      </w:r>
      <w:r w:rsidRPr="009B0F95">
        <w:rPr>
          <w:rFonts w:cs="Consolas"/>
          <w:b/>
          <w:color w:val="FF0000"/>
        </w:rPr>
        <w:t>//Aynı  Tc kimlik ya da e-posta daha önce eklenmişmi diye kontrol ediyor ve eklenmişse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</w:t>
      </w:r>
      <w:r w:rsidR="00183365" w:rsidRPr="009B0F95">
        <w:rPr>
          <w:rFonts w:cs="Consolas"/>
        </w:rPr>
        <w:t xml:space="preserve">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(txt_ad.Text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txt_soyad.Text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txt_tcNo.Text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txt_eposta.Text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txt_telefon.Text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cbx_cinsiyet.SelectedIndex == -1 || txt_adres.Text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)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 bütün textboxları ve comboboxların boş olup olmadığını kontrol ediyor.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"Boş Bırakmayınız Gerekli Alanları Doldurunuz."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//Eğer boşsa alanlardan birisi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="00870F63" w:rsidRPr="009B0F95">
        <w:rPr>
          <w:rFonts w:cs="Consolas"/>
          <w:color w:val="0000FF"/>
        </w:rPr>
        <w:t>e</w:t>
      </w:r>
      <w:r w:rsidRPr="009B0F95">
        <w:rPr>
          <w:rFonts w:cs="Consolas"/>
          <w:color w:val="0000FF"/>
        </w:rPr>
        <w:t>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>(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{ txt_ad.Text, txt_soyad.Text, txt_tcNo.Text, txt_eposta.Text, txt_telefon.Text, cbx_cinsiyet.SelectedItem.ToString(),txt_adres.Text, dt_tarih.Value.ToString() });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 Listviewe ekler kaydı.</w:t>
      </w:r>
    </w:p>
    <w:p w:rsidR="00183365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   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 xml:space="preserve"> sw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sw.WriteLine(txt_ad.Text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txt_soyad.Text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txt_tcNo.Text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txt_eposta.Text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txt_telefon.Text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cbx_cinsiyet.SelectedItem.ToString()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txt_adres.Text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dt_tarih.Value.ToString());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//personel.txt dosyasına yazar kaydı.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sw.Close();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lstvw_personeller.Items.Add(item);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//lstw_personeller listviewine eklenir kayıt.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75459F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</w:t>
      </w:r>
      <w:r w:rsidR="0075459F" w:rsidRPr="009B0F95">
        <w:rPr>
          <w:rFonts w:cs="Consolas"/>
          <w:b/>
          <w:color w:val="FF0000"/>
        </w:rPr>
        <w:t xml:space="preserve"> // btn_sil butonuna tıklandığında</w:t>
      </w:r>
      <w:r w:rsidRPr="009B0F95">
        <w:rPr>
          <w:rFonts w:cs="Consolas"/>
          <w:b/>
          <w:color w:val="FF0000"/>
        </w:rPr>
        <w:t xml:space="preserve"> 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</w:t>
      </w:r>
      <w:r w:rsidR="000D4B80" w:rsidRPr="009B0F95">
        <w:rPr>
          <w:rFonts w:cs="Consolas"/>
          <w:color w:val="0000FF"/>
        </w:rPr>
        <w:t>private</w:t>
      </w:r>
      <w:r w:rsidR="000D4B80" w:rsidRPr="009B0F95">
        <w:rPr>
          <w:rFonts w:cs="Consolas"/>
        </w:rPr>
        <w:t xml:space="preserve"> </w:t>
      </w:r>
      <w:r w:rsidR="000D4B80" w:rsidRPr="009B0F95">
        <w:rPr>
          <w:rFonts w:cs="Consolas"/>
          <w:color w:val="0000FF"/>
        </w:rPr>
        <w:t>void</w:t>
      </w:r>
      <w:r w:rsidR="000D4B80" w:rsidRPr="009B0F95">
        <w:rPr>
          <w:rFonts w:cs="Consolas"/>
        </w:rPr>
        <w:t xml:space="preserve"> btn_sil_Click(</w:t>
      </w:r>
      <w:r w:rsidR="000D4B80" w:rsidRPr="009B0F95">
        <w:rPr>
          <w:rFonts w:cs="Consolas"/>
          <w:color w:val="0000FF"/>
        </w:rPr>
        <w:t>object</w:t>
      </w:r>
      <w:r w:rsidR="000D4B80" w:rsidRPr="009B0F95">
        <w:rPr>
          <w:rFonts w:cs="Consolas"/>
        </w:rPr>
        <w:t xml:space="preserve"> sender, </w:t>
      </w:r>
      <w:r w:rsidR="000D4B80" w:rsidRPr="009B0F95">
        <w:rPr>
          <w:rFonts w:cs="Consolas"/>
          <w:color w:val="2B91AF"/>
        </w:rPr>
        <w:t>EventArgs</w:t>
      </w:r>
      <w:r w:rsidR="000D4B80" w:rsidRPr="009B0F95">
        <w:rPr>
          <w:rFonts w:cs="Consolas"/>
        </w:rPr>
        <w:t xml:space="preserve"> e)</w:t>
      </w:r>
    </w:p>
    <w:p w:rsidR="0075459F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="000D4B80" w:rsidRPr="009B0F95">
        <w:rPr>
          <w:rFonts w:cs="Consolas"/>
          <w:color w:val="0000FF"/>
        </w:rPr>
        <w:t>if</w:t>
      </w:r>
      <w:r w:rsidR="000D4B80" w:rsidRPr="009B0F95">
        <w:rPr>
          <w:rFonts w:cs="Consolas"/>
        </w:rPr>
        <w:t xml:space="preserve"> (lstvw_personeller.SelectedItems.Count == 0)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 listviewde seçili kayıt varmı diye bakar.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</w:t>
      </w:r>
      <w:r w:rsidRPr="009B0F95">
        <w:rPr>
          <w:rFonts w:ascii="MS Gothic" w:eastAsia="MS Gothic" w:hAnsi="MS Gothic" w:cs="MS Gothic" w:hint="eastAsia"/>
          <w:color w:val="A31515"/>
        </w:rPr>
        <w:t>✖✖</w:t>
      </w:r>
      <w:r w:rsidRPr="009B0F95">
        <w:rPr>
          <w:rFonts w:cs="Consolas"/>
          <w:color w:val="A31515"/>
        </w:rPr>
        <w:t xml:space="preserve"> Silinecek Kaydı Seçinizz </w:t>
      </w:r>
      <w:r w:rsidRPr="009B0F95">
        <w:rPr>
          <w:rFonts w:ascii="MS Gothic" w:eastAsia="MS Gothic" w:hAnsi="MS Gothic" w:cs="MS Gothic" w:hint="eastAsia"/>
          <w:color w:val="A31515"/>
        </w:rPr>
        <w:t>✖✖</w:t>
      </w:r>
      <w:r w:rsidRPr="009B0F95">
        <w:rPr>
          <w:rFonts w:cs="Consolas"/>
          <w:color w:val="A31515"/>
        </w:rPr>
        <w:t xml:space="preserve"> ??."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 Seçili Kayıt yoksa listviewde ekrana Silinecek Kaydı Seçiniz hata mesajını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  <w:r w:rsidR="00870F63" w:rsidRPr="009B0F95">
        <w:rPr>
          <w:rFonts w:cs="Consolas"/>
        </w:rPr>
        <w:t xml:space="preserve">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lstvw_personeller.SelectedItems)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lstvw_personeller.Items.Remove(item);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listviewDosyayaz();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 xml:space="preserve"> // btn_guncelle butonuna tıklandığında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btn_guncelle_Click(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  <w:color w:val="0000FF"/>
        </w:rPr>
        <w:t>if</w:t>
      </w:r>
      <w:r w:rsidR="000D4B80" w:rsidRPr="009B0F95">
        <w:rPr>
          <w:rFonts w:cs="Consolas"/>
        </w:rPr>
        <w:t xml:space="preserve"> (lstvw_personeller.SelectedItems.Count == 0)</w:t>
      </w:r>
      <w:r w:rsidRPr="009B0F95">
        <w:rPr>
          <w:rFonts w:cs="Consolas"/>
          <w:b/>
          <w:color w:val="FF0000"/>
        </w:rPr>
        <w:t>//lstvw_personeller de seçili satır varmı diye kontrol eder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</w:rPr>
        <w:t>{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</w:t>
      </w:r>
      <w:r w:rsidR="000D4B80" w:rsidRPr="009B0F95">
        <w:rPr>
          <w:rFonts w:cs="Consolas"/>
          <w:color w:val="2B91AF"/>
        </w:rPr>
        <w:t>MessageBox</w:t>
      </w:r>
      <w:r w:rsidR="000D4B80" w:rsidRPr="009B0F95">
        <w:rPr>
          <w:rFonts w:cs="Consolas"/>
        </w:rPr>
        <w:t>.Show(</w:t>
      </w:r>
      <w:r w:rsidR="000D4B80" w:rsidRPr="009B0F95">
        <w:rPr>
          <w:rFonts w:cs="Consolas"/>
          <w:color w:val="A31515"/>
        </w:rPr>
        <w:t>"</w:t>
      </w:r>
      <w:r w:rsidR="000D4B80" w:rsidRPr="009B0F95">
        <w:rPr>
          <w:rFonts w:ascii="MS Gothic" w:eastAsia="MS Gothic" w:hAnsi="MS Gothic" w:cs="MS Gothic" w:hint="eastAsia"/>
          <w:color w:val="A31515"/>
        </w:rPr>
        <w:t>✖✖</w:t>
      </w:r>
      <w:r w:rsidR="000D4B80" w:rsidRPr="009B0F95">
        <w:rPr>
          <w:rFonts w:cs="Consolas"/>
          <w:color w:val="A31515"/>
        </w:rPr>
        <w:t xml:space="preserve"> Güncellenecek Kaydı Seçinizz </w:t>
      </w:r>
      <w:r w:rsidR="000D4B80" w:rsidRPr="009B0F95">
        <w:rPr>
          <w:rFonts w:ascii="MS Gothic" w:eastAsia="MS Gothic" w:hAnsi="MS Gothic" w:cs="MS Gothic" w:hint="eastAsia"/>
          <w:color w:val="A31515"/>
        </w:rPr>
        <w:t>✖✖</w:t>
      </w:r>
      <w:r w:rsidR="000D4B80" w:rsidRPr="009B0F95">
        <w:rPr>
          <w:rFonts w:cs="Consolas"/>
          <w:color w:val="A31515"/>
        </w:rPr>
        <w:t xml:space="preserve"> ??."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>,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="00FC6F02" w:rsidRPr="009B0F95">
        <w:rPr>
          <w:rFonts w:cs="Consolas"/>
        </w:rPr>
        <w:t>.Exclamation);</w:t>
      </w:r>
      <w:r w:rsidR="00FC6F02" w:rsidRPr="009B0F95">
        <w:rPr>
          <w:rFonts w:cs="Consolas"/>
          <w:b/>
          <w:color w:val="FF0000"/>
        </w:rPr>
        <w:t>//seçili satır yoksa Güncellenecek Kaydı Seçiniz diye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</w:rPr>
        <w:t>}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b/>
          <w:color w:val="FF0000"/>
        </w:rPr>
        <w:t>// Güncellenecek kayıt seçili ise bu kayıtları textboxlardan ve comboboxlardan çekerek girilen değerlerle günceller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lstvw_personeller.SelectedItems[0].SubItems[0].Text = txt_ad.Text;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lstvw_personeller.SelectedItems[0].SubItems[1].Text = txt_soyad.Text;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lstvw_personeller.SelectedItems[0].SubItems[2].Text = txt_tcNo.Text;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lstvw_personeller.SelectedItems[0].SubItems[3].Text = txt_eposta.Text;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lstvw_personeller.SelectedItems[0].SubItems[4].Text = txt_telefon.Text;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lstvw_personeller.SelectedItems[0].SubItems[5].Text = cbx_cinsiyet.SelectedItem.ToString();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lstvw_personeller.SelectedItems[0].SubItems[6].Text = txt_adres.Text;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lstvw_personeller.SelectedItems[0].SubItems[7].Text = dt_tarih.Value.ToString();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listviewDosyayaz diye bir metod tanımlanmıştır personel.txt dosyasına güncellenen kaydı yazar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listviewDosyayaz()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 xml:space="preserve"> sw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>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//personel.txt dosyasına yazalım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lstvw_personeller.Items)</w:t>
      </w:r>
      <w:r w:rsidR="00FC6F02" w:rsidRPr="009B0F95">
        <w:rPr>
          <w:rFonts w:cs="Consolas"/>
          <w:b/>
          <w:color w:val="FF0000"/>
        </w:rPr>
        <w:t xml:space="preserve">//lstvw_personeller </w:t>
      </w:r>
      <w:r w:rsidR="003869D4" w:rsidRPr="009B0F95">
        <w:rPr>
          <w:rFonts w:cs="Consolas"/>
          <w:b/>
          <w:color w:val="FF0000"/>
        </w:rPr>
        <w:t>güncellenen kaydı ekliyoruz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sw.WriteLine(item.SubItems[0].Text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item.SubItems[1].Text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item.SubItems[2].Text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item.SubItems[3].Text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item.SubItems[4].Text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item.SubItems[5].Text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item.SubItems[6].Text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item.SubItems[7].Text);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sw.Close();</w:t>
      </w:r>
      <w:r w:rsidR="003869D4" w:rsidRPr="009B0F95">
        <w:rPr>
          <w:rFonts w:cs="Consolas"/>
        </w:rPr>
        <w:t xml:space="preserve">  </w:t>
      </w:r>
      <w:r w:rsidR="003869D4" w:rsidRPr="009B0F95">
        <w:rPr>
          <w:rFonts w:cs="Consolas"/>
          <w:b/>
          <w:color w:val="FF0000"/>
        </w:rPr>
        <w:t xml:space="preserve"> //buradada personel.txt dosyasında güncellenen kayıt yazıldıktan sonra kapatıyoruz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lstvw_personeller listviewindeki seçili satırı ilgili textboxlara ve comboboxlara ekler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lstvw_personeller_SelectedIndexChanged(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(lstvw_personeller.SelectedItems.Count == 0)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txt_ad.Text = lstvw_personeller.SelectedItems[0].SubItems[0].Text;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txt_soyad.Text = lstvw_personeller.SelectedItems[0].SubItems[1].Text;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txt_tcNo.Text = lstvw_personeller.SelectedItems[0].SubItems[2].Text;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txt_eposta.Text = lstvw_personeller.SelectedItems[0].SubItems[3].Text;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txt_telefon.Text = lstvw_personeller.SelectedItems[0].SubItems[4].Text;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cbx_cinsiyet.SelectedItem = lstvw_personeller.SelectedItems[0].SubItems[5].Text;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txt_adres.Text = lstvw_personeller.SelectedItems[0].SubItems[6].Text;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dt_tarih.Text = lstvw_personeller.SelectedItems[0].SubItems[7].Text;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formdaki bütün textboxları ve comboboxların içerisindeki kayıtları temizler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btn_temizle_Click(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txt_soyad.Text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txt_tcNo.Text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txt_eposta.Text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txt_telefon.Text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cbx_cinsiyet.SelectedValue = 0;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txt_adres.Text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6E73E6">
      <w:pPr>
        <w:rPr>
          <w:b/>
          <w:color w:val="FF0000"/>
        </w:rPr>
      </w:pPr>
    </w:p>
    <w:p w:rsidR="006E73E6" w:rsidRDefault="00A77EDB" w:rsidP="00A77EDB">
      <w:r>
        <w:t>Githup Link:</w:t>
      </w:r>
    </w:p>
    <w:p w:rsidR="008A1C41" w:rsidRPr="009B0F95" w:rsidRDefault="008A1C41" w:rsidP="00A77EDB">
      <w:bookmarkStart w:id="0" w:name="_GoBack"/>
      <w:bookmarkEnd w:id="0"/>
    </w:p>
    <w:sectPr w:rsidR="008A1C41" w:rsidRPr="009B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5D"/>
    <w:rsid w:val="00090096"/>
    <w:rsid w:val="00095F4D"/>
    <w:rsid w:val="000D4B80"/>
    <w:rsid w:val="000D7EE2"/>
    <w:rsid w:val="00183365"/>
    <w:rsid w:val="00200788"/>
    <w:rsid w:val="002122E6"/>
    <w:rsid w:val="00347312"/>
    <w:rsid w:val="003869D4"/>
    <w:rsid w:val="003A7E02"/>
    <w:rsid w:val="004421D5"/>
    <w:rsid w:val="004B6A0C"/>
    <w:rsid w:val="005D07D2"/>
    <w:rsid w:val="006B2A92"/>
    <w:rsid w:val="006E73E6"/>
    <w:rsid w:val="0075459F"/>
    <w:rsid w:val="007C3755"/>
    <w:rsid w:val="007D435D"/>
    <w:rsid w:val="00870F63"/>
    <w:rsid w:val="008A1C41"/>
    <w:rsid w:val="009B0F95"/>
    <w:rsid w:val="00A77001"/>
    <w:rsid w:val="00A77EDB"/>
    <w:rsid w:val="00A93A7C"/>
    <w:rsid w:val="00B76CA8"/>
    <w:rsid w:val="00C43D08"/>
    <w:rsid w:val="00E8498F"/>
    <w:rsid w:val="00EA4BC4"/>
    <w:rsid w:val="00EE5D5F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B0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8A1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B0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8A1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user</cp:lastModifiedBy>
  <cp:revision>22</cp:revision>
  <dcterms:created xsi:type="dcterms:W3CDTF">2016-06-03T21:37:00Z</dcterms:created>
  <dcterms:modified xsi:type="dcterms:W3CDTF">2020-05-17T20:49:00Z</dcterms:modified>
</cp:coreProperties>
</file>