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Pr="001F4090" w:rsidRDefault="001F4090" w:rsidP="000578C2">
            <w:pPr>
              <w:pStyle w:val="TitleHeader"/>
            </w:pPr>
            <w:r w:rsidRPr="001F4090">
              <w:lastRenderedPageBreak/>
              <w:t>Hava</w:t>
            </w:r>
            <w:r>
              <w:t>r</w:t>
            </w:r>
            <w:r w:rsidRPr="001F4090">
              <w:t>d panicum</w:t>
            </w:r>
          </w:p>
        </w:tc>
      </w:tr>
      <w:tr w:rsidR="00CD49CC">
        <w:tblPrEx>
          <w:tblCellMar>
            <w:top w:w="0" w:type="dxa"/>
            <w:bottom w:w="0" w:type="dxa"/>
          </w:tblCellMar>
        </w:tblPrEx>
        <w:tc>
          <w:tcPr>
            <w:tcW w:w="4410" w:type="dxa"/>
          </w:tcPr>
          <w:p w:rsidR="00CD49CC" w:rsidRPr="008F3D5A" w:rsidRDefault="00F3181D" w:rsidP="008F3D5A">
            <w:pPr>
              <w:pStyle w:val="Titlesubheader1"/>
              <w:rPr>
                <w:i/>
              </w:rPr>
            </w:pPr>
            <w:r w:rsidRPr="00A70015">
              <w:rPr>
                <w:i/>
              </w:rPr>
              <w:t>P</w:t>
            </w:r>
            <w:r w:rsidR="00A70015" w:rsidRPr="00A70015">
              <w:rPr>
                <w:i/>
              </w:rPr>
              <w:t>anicum</w:t>
            </w:r>
            <w:r w:rsidRPr="00A70015">
              <w:rPr>
                <w:i/>
              </w:rPr>
              <w:t xml:space="preserve"> </w:t>
            </w:r>
            <w:r w:rsidR="009B53C6">
              <w:rPr>
                <w:i/>
              </w:rPr>
              <w:t>h</w:t>
            </w:r>
            <w:r w:rsidR="00A70015" w:rsidRPr="00A70015">
              <w:rPr>
                <w:i/>
              </w:rPr>
              <w:t>avardii</w:t>
            </w:r>
            <w:r w:rsidR="000F1970" w:rsidRPr="008F3D5A">
              <w:t xml:space="preserve"> </w:t>
            </w:r>
            <w:r>
              <w:t xml:space="preserve">Vasey </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ymbol =</w:t>
            </w:r>
            <w:r w:rsidR="00A70015">
              <w:t xml:space="preserve"> PAHA2</w:t>
            </w:r>
            <w:r>
              <w:t xml:space="preserve"> </w:t>
            </w:r>
          </w:p>
        </w:tc>
      </w:tr>
    </w:tbl>
    <w:p w:rsidR="00CD49CC" w:rsidRPr="003631C1" w:rsidRDefault="00CD49CC" w:rsidP="003631C1">
      <w:pPr>
        <w:jc w:val="left"/>
        <w:rPr>
          <w:sz w:val="20"/>
        </w:rPr>
      </w:pPr>
    </w:p>
    <w:p w:rsidR="00CD49CC" w:rsidRDefault="008455BA" w:rsidP="00F802DB">
      <w:pPr>
        <w:pStyle w:val="Header2"/>
      </w:pPr>
      <w:r>
        <w:t>Contributed by:</w:t>
      </w:r>
      <w:r w:rsidR="00A70015">
        <w:t xml:space="preserve"> USDA NRCS James E. ‘Bud’ </w:t>
      </w:r>
      <w:smartTag w:uri="urn:schemas-microsoft-com:office:smarttags" w:element="place">
        <w:smartTag w:uri="urn:schemas-microsoft-com:office:smarttags" w:element="PlaceName">
          <w:r w:rsidR="00A70015">
            <w:t>Smith</w:t>
          </w:r>
        </w:smartTag>
        <w:r w:rsidR="00A70015">
          <w:t xml:space="preserve"> </w:t>
        </w:r>
        <w:smartTag w:uri="urn:schemas-microsoft-com:office:smarttags" w:element="PlaceName">
          <w:r w:rsidR="00A70015">
            <w:t>Plant</w:t>
          </w:r>
        </w:smartTag>
        <w:r w:rsidR="00A70015">
          <w:t xml:space="preserve"> </w:t>
        </w:r>
        <w:smartTag w:uri="urn:schemas-microsoft-com:office:smarttags" w:element="PlaceName">
          <w:r w:rsidR="00A70015">
            <w:t>Materials</w:t>
          </w:r>
        </w:smartTag>
        <w:r w:rsidR="00A70015">
          <w:t xml:space="preserve"> </w:t>
        </w:r>
        <w:smartTag w:uri="urn:schemas-microsoft-com:office:smarttags" w:element="PlaceType">
          <w:r w:rsidR="00A70015">
            <w:t>Center</w:t>
          </w:r>
        </w:smartTag>
      </w:smartTag>
      <w:r>
        <w:t xml:space="preserve"> </w:t>
      </w:r>
    </w:p>
    <w:p w:rsidR="00FB3D15" w:rsidRDefault="00FB3D15" w:rsidP="00F802DB">
      <w:pPr>
        <w:pStyle w:val="Header2"/>
      </w:pPr>
    </w:p>
    <w:p w:rsidR="004F0A5F" w:rsidRDefault="001B2D01" w:rsidP="00F802DB">
      <w:pPr>
        <w:pStyle w:val="Header2"/>
        <w:rPr>
          <w:i w:val="0"/>
        </w:rPr>
      </w:pPr>
      <w:r>
        <w:rPr>
          <w:i w:val="0"/>
          <w:noProof/>
        </w:rPr>
        <w:drawing>
          <wp:inline distT="0" distB="0" distL="0" distR="0">
            <wp:extent cx="2743200" cy="2057400"/>
            <wp:effectExtent l="19050" t="0" r="0" b="0"/>
            <wp:docPr id="1" name="Picture 1" descr="PAHA2-REsqui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HA2-REsquivel"/>
                    <pic:cNvPicPr>
                      <a:picLocks noChangeAspect="1" noChangeArrowheads="1"/>
                    </pic:cNvPicPr>
                  </pic:nvPicPr>
                  <pic:blipFill>
                    <a:blip r:embed="rId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A70015" w:rsidRPr="00FF77E3" w:rsidRDefault="00586975" w:rsidP="008455BA">
      <w:pPr>
        <w:pStyle w:val="Header3"/>
        <w:rPr>
          <w:sz w:val="16"/>
          <w:szCs w:val="16"/>
        </w:rPr>
      </w:pPr>
      <w:r w:rsidRPr="00FF77E3">
        <w:rPr>
          <w:b w:val="0"/>
          <w:sz w:val="16"/>
          <w:szCs w:val="16"/>
        </w:rPr>
        <w:t>Rudy G. Esquivel,</w:t>
      </w:r>
      <w:r w:rsidR="00F764D7" w:rsidRPr="00FF77E3">
        <w:rPr>
          <w:b w:val="0"/>
          <w:sz w:val="16"/>
          <w:szCs w:val="16"/>
        </w:rPr>
        <w:t xml:space="preserve"> USDA</w:t>
      </w:r>
      <w:r w:rsidRPr="00FF77E3">
        <w:rPr>
          <w:b w:val="0"/>
          <w:sz w:val="16"/>
          <w:szCs w:val="16"/>
        </w:rPr>
        <w:t xml:space="preserve"> </w:t>
      </w:r>
      <w:r w:rsidR="00F764D7" w:rsidRPr="00FF77E3">
        <w:rPr>
          <w:b w:val="0"/>
          <w:sz w:val="16"/>
          <w:szCs w:val="16"/>
        </w:rPr>
        <w:t>NRCS</w:t>
      </w:r>
      <w:r w:rsidRPr="00FF77E3">
        <w:rPr>
          <w:b w:val="0"/>
          <w:sz w:val="16"/>
          <w:szCs w:val="16"/>
        </w:rPr>
        <w:t xml:space="preserve"> </w:t>
      </w:r>
      <w:r w:rsidR="00F43F33" w:rsidRPr="00FF77E3">
        <w:rPr>
          <w:b w:val="0"/>
          <w:sz w:val="16"/>
          <w:szCs w:val="16"/>
        </w:rPr>
        <w:t xml:space="preserve">James E. ‘Bud’ </w:t>
      </w:r>
      <w:smartTag w:uri="urn:schemas-microsoft-com:office:smarttags" w:element="place">
        <w:smartTag w:uri="urn:schemas-microsoft-com:office:smarttags" w:element="PlaceName">
          <w:r w:rsidR="00F43F33" w:rsidRPr="00FF77E3">
            <w:rPr>
              <w:b w:val="0"/>
              <w:sz w:val="16"/>
              <w:szCs w:val="16"/>
            </w:rPr>
            <w:t>Smith</w:t>
          </w:r>
        </w:smartTag>
        <w:r w:rsidR="00F43F33" w:rsidRPr="00FF77E3">
          <w:rPr>
            <w:b w:val="0"/>
            <w:sz w:val="16"/>
            <w:szCs w:val="16"/>
          </w:rPr>
          <w:t xml:space="preserve"> </w:t>
        </w:r>
        <w:smartTag w:uri="urn:schemas-microsoft-com:office:smarttags" w:element="PlaceName">
          <w:r w:rsidR="00F43F33" w:rsidRPr="00FF77E3">
            <w:rPr>
              <w:b w:val="0"/>
              <w:sz w:val="16"/>
              <w:szCs w:val="16"/>
            </w:rPr>
            <w:t>P</w:t>
          </w:r>
          <w:r w:rsidR="00F764D7" w:rsidRPr="00FF77E3">
            <w:rPr>
              <w:b w:val="0"/>
              <w:sz w:val="16"/>
              <w:szCs w:val="16"/>
            </w:rPr>
            <w:t>lant</w:t>
          </w:r>
        </w:smartTag>
        <w:r w:rsidR="00F764D7" w:rsidRPr="00FF77E3">
          <w:rPr>
            <w:b w:val="0"/>
            <w:sz w:val="16"/>
            <w:szCs w:val="16"/>
          </w:rPr>
          <w:t xml:space="preserve"> </w:t>
        </w:r>
        <w:smartTag w:uri="urn:schemas-microsoft-com:office:smarttags" w:element="PlaceName">
          <w:r w:rsidR="00F43F33" w:rsidRPr="00FF77E3">
            <w:rPr>
              <w:b w:val="0"/>
              <w:sz w:val="16"/>
              <w:szCs w:val="16"/>
            </w:rPr>
            <w:t>M</w:t>
          </w:r>
          <w:r w:rsidR="00F764D7" w:rsidRPr="00FF77E3">
            <w:rPr>
              <w:b w:val="0"/>
              <w:sz w:val="16"/>
              <w:szCs w:val="16"/>
            </w:rPr>
            <w:t>aterials</w:t>
          </w:r>
        </w:smartTag>
        <w:r w:rsidR="00F764D7" w:rsidRPr="00FF77E3">
          <w:rPr>
            <w:b w:val="0"/>
            <w:sz w:val="16"/>
            <w:szCs w:val="16"/>
          </w:rPr>
          <w:t xml:space="preserve"> </w:t>
        </w:r>
        <w:smartTag w:uri="urn:schemas-microsoft-com:office:smarttags" w:element="PlaceType">
          <w:r w:rsidR="00F43F33" w:rsidRPr="00FF77E3">
            <w:rPr>
              <w:b w:val="0"/>
              <w:sz w:val="16"/>
              <w:szCs w:val="16"/>
            </w:rPr>
            <w:t>C</w:t>
          </w:r>
          <w:r w:rsidR="00F764D7" w:rsidRPr="00FF77E3">
            <w:rPr>
              <w:b w:val="0"/>
              <w:sz w:val="16"/>
              <w:szCs w:val="16"/>
            </w:rPr>
            <w:t>enter</w:t>
          </w:r>
        </w:smartTag>
      </w:smartTag>
    </w:p>
    <w:p w:rsidR="00A70015" w:rsidRDefault="00A70015" w:rsidP="008455BA">
      <w:pPr>
        <w:pStyle w:val="Header3"/>
      </w:pPr>
    </w:p>
    <w:p w:rsidR="00CD49CC" w:rsidRDefault="008455BA" w:rsidP="008455BA">
      <w:pPr>
        <w:pStyle w:val="Header3"/>
      </w:pPr>
      <w:r>
        <w:t>Alternate Names</w:t>
      </w:r>
    </w:p>
    <w:p w:rsidR="00A70015" w:rsidRPr="00A70015" w:rsidRDefault="00A70015" w:rsidP="008455BA">
      <w:pPr>
        <w:pStyle w:val="Header3"/>
        <w:rPr>
          <w:b w:val="0"/>
        </w:rPr>
      </w:pPr>
      <w:r>
        <w:rPr>
          <w:b w:val="0"/>
        </w:rPr>
        <w:t>Havard’s panicgrass, Havard’s panicum</w:t>
      </w:r>
      <w:r w:rsidR="00EB48A9">
        <w:rPr>
          <w:b w:val="0"/>
        </w:rPr>
        <w:t>, Havard panic</w:t>
      </w:r>
    </w:p>
    <w:p w:rsidR="00CD49CC" w:rsidRPr="003631C1" w:rsidRDefault="00CD49CC" w:rsidP="003631C1">
      <w:pPr>
        <w:tabs>
          <w:tab w:val="left" w:pos="2430"/>
        </w:tabs>
        <w:jc w:val="left"/>
        <w:rPr>
          <w:sz w:val="20"/>
        </w:rPr>
      </w:pPr>
    </w:p>
    <w:p w:rsidR="00CD49CC" w:rsidRDefault="00CD49CC" w:rsidP="008455BA">
      <w:pPr>
        <w:pStyle w:val="Header3"/>
      </w:pPr>
      <w:r>
        <w:t>Uses</w:t>
      </w:r>
    </w:p>
    <w:p w:rsidR="00CD49CC" w:rsidRPr="00BD19DF" w:rsidRDefault="00D93019" w:rsidP="003631C1">
      <w:pPr>
        <w:tabs>
          <w:tab w:val="left" w:pos="2430"/>
        </w:tabs>
        <w:jc w:val="left"/>
        <w:rPr>
          <w:sz w:val="20"/>
        </w:rPr>
      </w:pPr>
      <w:r w:rsidRPr="00BD19DF">
        <w:rPr>
          <w:sz w:val="20"/>
        </w:rPr>
        <w:t>Havard panicum grow</w:t>
      </w:r>
      <w:r w:rsidR="00664A36" w:rsidRPr="00BD19DF">
        <w:rPr>
          <w:sz w:val="20"/>
        </w:rPr>
        <w:t>s</w:t>
      </w:r>
      <w:r w:rsidR="00FA6B20" w:rsidRPr="00BD19DF">
        <w:rPr>
          <w:sz w:val="20"/>
        </w:rPr>
        <w:t xml:space="preserve"> </w:t>
      </w:r>
      <w:r w:rsidRPr="00BD19DF">
        <w:rPr>
          <w:sz w:val="20"/>
        </w:rPr>
        <w:t xml:space="preserve">naturally </w:t>
      </w:r>
      <w:r w:rsidR="006A7C43" w:rsidRPr="00BD19DF">
        <w:rPr>
          <w:sz w:val="20"/>
        </w:rPr>
        <w:t>o</w:t>
      </w:r>
      <w:r w:rsidRPr="00BD19DF">
        <w:rPr>
          <w:sz w:val="20"/>
        </w:rPr>
        <w:t xml:space="preserve">n </w:t>
      </w:r>
      <w:r w:rsidR="006A7C43" w:rsidRPr="00BD19DF">
        <w:rPr>
          <w:sz w:val="20"/>
        </w:rPr>
        <w:t>deep</w:t>
      </w:r>
      <w:r w:rsidR="009E366D" w:rsidRPr="00BD19DF">
        <w:rPr>
          <w:sz w:val="20"/>
        </w:rPr>
        <w:t>,</w:t>
      </w:r>
      <w:r w:rsidR="006A7C43" w:rsidRPr="00BD19DF">
        <w:rPr>
          <w:sz w:val="20"/>
        </w:rPr>
        <w:t xml:space="preserve"> active</w:t>
      </w:r>
      <w:r w:rsidR="009B53C6" w:rsidRPr="00BD19DF">
        <w:rPr>
          <w:sz w:val="20"/>
        </w:rPr>
        <w:t xml:space="preserve"> sand</w:t>
      </w:r>
      <w:r w:rsidRPr="00BD19DF">
        <w:rPr>
          <w:sz w:val="20"/>
        </w:rPr>
        <w:t xml:space="preserve"> dune</w:t>
      </w:r>
      <w:r w:rsidR="00664A36" w:rsidRPr="00BD19DF">
        <w:rPr>
          <w:sz w:val="20"/>
        </w:rPr>
        <w:t>s</w:t>
      </w:r>
      <w:r w:rsidR="006A7C43" w:rsidRPr="00BD19DF">
        <w:rPr>
          <w:sz w:val="20"/>
        </w:rPr>
        <w:t xml:space="preserve"> </w:t>
      </w:r>
      <w:r w:rsidR="00664A36" w:rsidRPr="00BD19DF">
        <w:rPr>
          <w:sz w:val="20"/>
        </w:rPr>
        <w:t>and arroyos.</w:t>
      </w:r>
      <w:r w:rsidR="00FA6B20" w:rsidRPr="00BD19DF">
        <w:rPr>
          <w:sz w:val="20"/>
        </w:rPr>
        <w:t xml:space="preserve"> </w:t>
      </w:r>
      <w:r w:rsidR="007C750E" w:rsidRPr="00BD19DF">
        <w:rPr>
          <w:sz w:val="20"/>
        </w:rPr>
        <w:t xml:space="preserve">It </w:t>
      </w:r>
      <w:r w:rsidR="003A0AD3" w:rsidRPr="00BD19DF">
        <w:rPr>
          <w:sz w:val="20"/>
        </w:rPr>
        <w:t xml:space="preserve">is </w:t>
      </w:r>
      <w:r w:rsidR="00664A36" w:rsidRPr="00BD19DF">
        <w:rPr>
          <w:sz w:val="20"/>
        </w:rPr>
        <w:t xml:space="preserve">useful </w:t>
      </w:r>
      <w:r w:rsidR="00AF03C9" w:rsidRPr="00BD19DF">
        <w:rPr>
          <w:sz w:val="20"/>
        </w:rPr>
        <w:t>for the stabilization of</w:t>
      </w:r>
      <w:r w:rsidR="00664A36" w:rsidRPr="00BD19DF">
        <w:rPr>
          <w:sz w:val="20"/>
        </w:rPr>
        <w:t xml:space="preserve"> active sand dunes</w:t>
      </w:r>
      <w:r w:rsidR="00FC3F4E" w:rsidRPr="00BD19DF">
        <w:rPr>
          <w:sz w:val="20"/>
        </w:rPr>
        <w:t xml:space="preserve"> and </w:t>
      </w:r>
      <w:r w:rsidR="00CC4CE6" w:rsidRPr="00BD19DF">
        <w:rPr>
          <w:sz w:val="20"/>
        </w:rPr>
        <w:t>arroyos.</w:t>
      </w:r>
      <w:r w:rsidR="003A0AD3" w:rsidRPr="00BD19DF">
        <w:rPr>
          <w:sz w:val="20"/>
        </w:rPr>
        <w:t xml:space="preserve">  </w:t>
      </w:r>
      <w:r w:rsidR="007C750E" w:rsidRPr="00BD19DF">
        <w:rPr>
          <w:sz w:val="20"/>
        </w:rPr>
        <w:t>Harvard panicum</w:t>
      </w:r>
      <w:r w:rsidR="008824BA" w:rsidRPr="00BD19DF">
        <w:rPr>
          <w:sz w:val="20"/>
        </w:rPr>
        <w:t xml:space="preserve"> produces low </w:t>
      </w:r>
      <w:r w:rsidR="0047284E" w:rsidRPr="00BD19DF">
        <w:rPr>
          <w:sz w:val="20"/>
        </w:rPr>
        <w:t>f</w:t>
      </w:r>
      <w:r w:rsidR="003A0AD3" w:rsidRPr="00BD19DF">
        <w:rPr>
          <w:sz w:val="20"/>
        </w:rPr>
        <w:t>orage</w:t>
      </w:r>
      <w:r w:rsidR="0047284E" w:rsidRPr="00BD19DF">
        <w:rPr>
          <w:sz w:val="20"/>
        </w:rPr>
        <w:t xml:space="preserve"> yield, and</w:t>
      </w:r>
      <w:r w:rsidR="008824BA" w:rsidRPr="00BD19DF">
        <w:rPr>
          <w:sz w:val="20"/>
        </w:rPr>
        <w:t xml:space="preserve"> the forage </w:t>
      </w:r>
      <w:r w:rsidR="003A0AD3" w:rsidRPr="00BD19DF">
        <w:rPr>
          <w:sz w:val="20"/>
        </w:rPr>
        <w:t xml:space="preserve">is coarse </w:t>
      </w:r>
      <w:r w:rsidR="0041565E" w:rsidRPr="00BD19DF">
        <w:rPr>
          <w:sz w:val="20"/>
        </w:rPr>
        <w:t>and unpalatable</w:t>
      </w:r>
      <w:r w:rsidR="008824BA" w:rsidRPr="00BD19DF">
        <w:rPr>
          <w:sz w:val="20"/>
        </w:rPr>
        <w:t xml:space="preserve"> when plants are in the</w:t>
      </w:r>
      <w:r w:rsidR="00444CA0" w:rsidRPr="00BD19DF">
        <w:rPr>
          <w:sz w:val="20"/>
        </w:rPr>
        <w:t xml:space="preserve"> mature stage</w:t>
      </w:r>
      <w:r w:rsidR="00743243" w:rsidRPr="00BD19DF">
        <w:rPr>
          <w:sz w:val="20"/>
        </w:rPr>
        <w:t>. But,</w:t>
      </w:r>
      <w:r w:rsidR="00444CA0" w:rsidRPr="00BD19DF">
        <w:rPr>
          <w:sz w:val="20"/>
        </w:rPr>
        <w:t xml:space="preserve"> </w:t>
      </w:r>
      <w:r w:rsidR="003A0AD3" w:rsidRPr="00BD19DF">
        <w:rPr>
          <w:sz w:val="20"/>
        </w:rPr>
        <w:t>cattle</w:t>
      </w:r>
      <w:r w:rsidR="00743243" w:rsidRPr="00BD19DF">
        <w:rPr>
          <w:sz w:val="20"/>
        </w:rPr>
        <w:t xml:space="preserve"> will</w:t>
      </w:r>
      <w:r w:rsidR="00664A36" w:rsidRPr="00BD19DF">
        <w:rPr>
          <w:sz w:val="20"/>
        </w:rPr>
        <w:t xml:space="preserve"> eat the forage</w:t>
      </w:r>
      <w:r w:rsidR="00743243" w:rsidRPr="00BD19DF">
        <w:rPr>
          <w:sz w:val="20"/>
        </w:rPr>
        <w:t xml:space="preserve"> of this grass</w:t>
      </w:r>
      <w:r w:rsidR="003A0AD3" w:rsidRPr="00BD19DF">
        <w:rPr>
          <w:sz w:val="20"/>
        </w:rPr>
        <w:t xml:space="preserve"> whe</w:t>
      </w:r>
      <w:r w:rsidR="00444CA0" w:rsidRPr="00BD19DF">
        <w:rPr>
          <w:sz w:val="20"/>
        </w:rPr>
        <w:t>n</w:t>
      </w:r>
      <w:r w:rsidR="003A0AD3" w:rsidRPr="00BD19DF">
        <w:rPr>
          <w:sz w:val="20"/>
        </w:rPr>
        <w:t xml:space="preserve"> </w:t>
      </w:r>
      <w:r w:rsidR="00444CA0" w:rsidRPr="00BD19DF">
        <w:rPr>
          <w:sz w:val="20"/>
        </w:rPr>
        <w:t xml:space="preserve">plants </w:t>
      </w:r>
      <w:r w:rsidR="00664A36" w:rsidRPr="00BD19DF">
        <w:rPr>
          <w:sz w:val="20"/>
        </w:rPr>
        <w:t>are</w:t>
      </w:r>
      <w:r w:rsidR="00444CA0" w:rsidRPr="00BD19DF">
        <w:rPr>
          <w:sz w:val="20"/>
        </w:rPr>
        <w:t xml:space="preserve"> </w:t>
      </w:r>
      <w:r w:rsidR="00664A36" w:rsidRPr="00BD19DF">
        <w:rPr>
          <w:sz w:val="20"/>
        </w:rPr>
        <w:t>in the</w:t>
      </w:r>
      <w:r w:rsidR="00444CA0" w:rsidRPr="00BD19DF">
        <w:rPr>
          <w:sz w:val="20"/>
        </w:rPr>
        <w:t xml:space="preserve"> early </w:t>
      </w:r>
      <w:r w:rsidR="009B53C6" w:rsidRPr="00BD19DF">
        <w:rPr>
          <w:sz w:val="20"/>
        </w:rPr>
        <w:t xml:space="preserve">vegetative </w:t>
      </w:r>
      <w:r w:rsidR="00444CA0" w:rsidRPr="00BD19DF">
        <w:rPr>
          <w:sz w:val="20"/>
        </w:rPr>
        <w:t>stages</w:t>
      </w:r>
      <w:r w:rsidR="0041565E" w:rsidRPr="00BD19DF">
        <w:rPr>
          <w:sz w:val="20"/>
        </w:rPr>
        <w:t>.</w:t>
      </w:r>
      <w:r w:rsidR="003A0AD3" w:rsidRPr="00BD19DF">
        <w:rPr>
          <w:sz w:val="20"/>
        </w:rPr>
        <w:t xml:space="preserve">  </w:t>
      </w:r>
      <w:r w:rsidR="00FC3F4E" w:rsidRPr="00BD19DF">
        <w:rPr>
          <w:sz w:val="20"/>
        </w:rPr>
        <w:t xml:space="preserve"> </w:t>
      </w:r>
      <w:r w:rsidR="003A0AD3" w:rsidRPr="00BD19DF">
        <w:rPr>
          <w:sz w:val="20"/>
        </w:rPr>
        <w:t xml:space="preserve">  </w:t>
      </w:r>
      <w:r w:rsidR="00FC3F4E" w:rsidRPr="00BD19DF">
        <w:rPr>
          <w:sz w:val="20"/>
        </w:rPr>
        <w:t xml:space="preserve">  </w:t>
      </w:r>
      <w:r w:rsidR="006A7C43" w:rsidRPr="00BD19DF">
        <w:rPr>
          <w:sz w:val="20"/>
        </w:rPr>
        <w:t xml:space="preserve"> </w:t>
      </w:r>
      <w:r w:rsidRPr="00BD19DF">
        <w:rPr>
          <w:sz w:val="20"/>
        </w:rPr>
        <w:t xml:space="preserve">  </w:t>
      </w:r>
    </w:p>
    <w:p w:rsidR="00D93019" w:rsidRPr="00BD19DF" w:rsidRDefault="00D93019" w:rsidP="003631C1">
      <w:pPr>
        <w:tabs>
          <w:tab w:val="left" w:pos="2430"/>
        </w:tabs>
        <w:jc w:val="left"/>
        <w:rPr>
          <w:sz w:val="20"/>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F479F6" w:rsidRDefault="00F479F6" w:rsidP="003631C1">
      <w:pPr>
        <w:pStyle w:val="Header3"/>
      </w:pPr>
    </w:p>
    <w:p w:rsidR="009E24E7" w:rsidRDefault="00CD49CC" w:rsidP="003631C1">
      <w:pPr>
        <w:pStyle w:val="Header3"/>
      </w:pPr>
      <w:r>
        <w:t>Description</w:t>
      </w:r>
    </w:p>
    <w:p w:rsidR="007F549C" w:rsidRPr="00BD19DF" w:rsidRDefault="009E24E7" w:rsidP="003631C1">
      <w:pPr>
        <w:pStyle w:val="Header3"/>
      </w:pPr>
      <w:r>
        <w:rPr>
          <w:b w:val="0"/>
        </w:rPr>
        <w:t xml:space="preserve">Havard panicum </w:t>
      </w:r>
      <w:r w:rsidR="009B53C6">
        <w:rPr>
          <w:b w:val="0"/>
        </w:rPr>
        <w:t xml:space="preserve">is </w:t>
      </w:r>
      <w:r>
        <w:rPr>
          <w:b w:val="0"/>
        </w:rPr>
        <w:t>a perennial, warm-season</w:t>
      </w:r>
      <w:r w:rsidR="009B53C6">
        <w:rPr>
          <w:b w:val="0"/>
        </w:rPr>
        <w:t xml:space="preserve">, native </w:t>
      </w:r>
      <w:r>
        <w:rPr>
          <w:b w:val="0"/>
        </w:rPr>
        <w:t xml:space="preserve">grass with </w:t>
      </w:r>
      <w:r w:rsidR="0095546D">
        <w:rPr>
          <w:b w:val="0"/>
        </w:rPr>
        <w:t xml:space="preserve">stout </w:t>
      </w:r>
      <w:r>
        <w:rPr>
          <w:b w:val="0"/>
        </w:rPr>
        <w:t xml:space="preserve">solitary </w:t>
      </w:r>
      <w:r w:rsidR="0095546D">
        <w:rPr>
          <w:b w:val="0"/>
        </w:rPr>
        <w:t xml:space="preserve">culms </w:t>
      </w:r>
      <w:r>
        <w:rPr>
          <w:b w:val="0"/>
        </w:rPr>
        <w:t>and rhizomes elongated and scaly.</w:t>
      </w:r>
      <w:r w:rsidR="003A0AD3">
        <w:rPr>
          <w:b w:val="0"/>
        </w:rPr>
        <w:t xml:space="preserve">  </w:t>
      </w:r>
      <w:r w:rsidR="002310CE">
        <w:rPr>
          <w:b w:val="0"/>
        </w:rPr>
        <w:t xml:space="preserve">Inflorescence </w:t>
      </w:r>
      <w:r w:rsidR="00615126">
        <w:rPr>
          <w:b w:val="0"/>
        </w:rPr>
        <w:t>is a panicle which is 7 to 15 inches long</w:t>
      </w:r>
      <w:r w:rsidR="002F2407" w:rsidRPr="00BD19DF">
        <w:rPr>
          <w:b w:val="0"/>
        </w:rPr>
        <w:t xml:space="preserve">. The panicle is open, about 7 to 15 inches </w:t>
      </w:r>
      <w:r w:rsidR="00615126" w:rsidRPr="00BD19DF">
        <w:rPr>
          <w:b w:val="0"/>
        </w:rPr>
        <w:t>wide with an</w:t>
      </w:r>
      <w:r w:rsidR="002310CE" w:rsidRPr="00BD19DF">
        <w:rPr>
          <w:b w:val="0"/>
        </w:rPr>
        <w:t xml:space="preserve"> ovate shape</w:t>
      </w:r>
      <w:r w:rsidR="003A0AD3" w:rsidRPr="00BD19DF">
        <w:rPr>
          <w:b w:val="0"/>
        </w:rPr>
        <w:t>.</w:t>
      </w:r>
      <w:r w:rsidR="00615126" w:rsidRPr="00BD19DF">
        <w:rPr>
          <w:b w:val="0"/>
        </w:rPr>
        <w:t xml:space="preserve">  Panicle branches are stiff.  </w:t>
      </w:r>
      <w:r w:rsidR="003A0AD3" w:rsidRPr="00BD19DF">
        <w:rPr>
          <w:b w:val="0"/>
        </w:rPr>
        <w:t>Seed</w:t>
      </w:r>
      <w:r w:rsidR="00ED6EEB" w:rsidRPr="00BD19DF">
        <w:rPr>
          <w:b w:val="0"/>
        </w:rPr>
        <w:t xml:space="preserve">s </w:t>
      </w:r>
      <w:r w:rsidR="003A0AD3" w:rsidRPr="00BD19DF">
        <w:rPr>
          <w:b w:val="0"/>
        </w:rPr>
        <w:t xml:space="preserve">are nearly twice the size of switchgrass.  </w:t>
      </w:r>
      <w:r w:rsidRPr="00BD19DF">
        <w:rPr>
          <w:b w:val="0"/>
        </w:rPr>
        <w:t xml:space="preserve">  Culms are decumbent and 25 to </w:t>
      </w:r>
      <w:r w:rsidR="00323C17" w:rsidRPr="00BD19DF">
        <w:rPr>
          <w:b w:val="0"/>
        </w:rPr>
        <w:t>63</w:t>
      </w:r>
      <w:r w:rsidRPr="00BD19DF">
        <w:rPr>
          <w:b w:val="0"/>
        </w:rPr>
        <w:t xml:space="preserve"> </w:t>
      </w:r>
      <w:r w:rsidRPr="00BD19DF">
        <w:rPr>
          <w:b w:val="0"/>
        </w:rPr>
        <w:lastRenderedPageBreak/>
        <w:t>inches long</w:t>
      </w:r>
      <w:r w:rsidR="00323C17" w:rsidRPr="00BD19DF">
        <w:rPr>
          <w:b w:val="0"/>
        </w:rPr>
        <w:t>.</w:t>
      </w:r>
      <w:r w:rsidR="0095546D" w:rsidRPr="00BD19DF">
        <w:rPr>
          <w:b w:val="0"/>
        </w:rPr>
        <w:t xml:space="preserve">  Culm-internodes </w:t>
      </w:r>
      <w:r w:rsidR="009E366D" w:rsidRPr="00BD19DF">
        <w:rPr>
          <w:b w:val="0"/>
        </w:rPr>
        <w:t xml:space="preserve">are </w:t>
      </w:r>
      <w:r w:rsidR="00493DCC" w:rsidRPr="00BD19DF">
        <w:rPr>
          <w:b w:val="0"/>
        </w:rPr>
        <w:t xml:space="preserve">covered with a waxy coating that gives a blue-green color </w:t>
      </w:r>
      <w:r w:rsidR="0095546D" w:rsidRPr="00BD19DF">
        <w:rPr>
          <w:b w:val="0"/>
        </w:rPr>
        <w:t xml:space="preserve">and </w:t>
      </w:r>
      <w:r w:rsidR="009E366D" w:rsidRPr="00BD19DF">
        <w:rPr>
          <w:b w:val="0"/>
        </w:rPr>
        <w:t>are</w:t>
      </w:r>
      <w:r w:rsidR="00493DCC" w:rsidRPr="00BD19DF">
        <w:rPr>
          <w:b w:val="0"/>
        </w:rPr>
        <w:t xml:space="preserve"> hair</w:t>
      </w:r>
      <w:r w:rsidR="009E366D" w:rsidRPr="00BD19DF">
        <w:rPr>
          <w:b w:val="0"/>
        </w:rPr>
        <w:t>less</w:t>
      </w:r>
      <w:r w:rsidR="0095546D" w:rsidRPr="00BD19DF">
        <w:rPr>
          <w:b w:val="0"/>
        </w:rPr>
        <w:t>.</w:t>
      </w:r>
      <w:r w:rsidR="00493DCC" w:rsidRPr="00BD19DF">
        <w:rPr>
          <w:b w:val="0"/>
        </w:rPr>
        <w:t xml:space="preserve">  Leaf sheaths </w:t>
      </w:r>
      <w:r w:rsidR="00DB6238" w:rsidRPr="00BD19DF">
        <w:rPr>
          <w:b w:val="0"/>
        </w:rPr>
        <w:t>are without a</w:t>
      </w:r>
      <w:r w:rsidR="00493DCC" w:rsidRPr="00BD19DF">
        <w:rPr>
          <w:b w:val="0"/>
        </w:rPr>
        <w:t xml:space="preserve"> keel and</w:t>
      </w:r>
      <w:r w:rsidR="00DB6238" w:rsidRPr="00BD19DF">
        <w:rPr>
          <w:b w:val="0"/>
        </w:rPr>
        <w:t xml:space="preserve"> without</w:t>
      </w:r>
      <w:r w:rsidR="00493DCC" w:rsidRPr="00BD19DF">
        <w:rPr>
          <w:b w:val="0"/>
        </w:rPr>
        <w:t xml:space="preserve"> hairs </w:t>
      </w:r>
      <w:r w:rsidR="00DB6238" w:rsidRPr="00BD19DF">
        <w:rPr>
          <w:b w:val="0"/>
        </w:rPr>
        <w:t xml:space="preserve">on the </w:t>
      </w:r>
      <w:r w:rsidR="00493DCC" w:rsidRPr="00BD19DF">
        <w:rPr>
          <w:b w:val="0"/>
        </w:rPr>
        <w:t>leaf surface.  Ligule</w:t>
      </w:r>
      <w:r w:rsidR="00EB27CE" w:rsidRPr="00BD19DF">
        <w:rPr>
          <w:b w:val="0"/>
        </w:rPr>
        <w:t>s</w:t>
      </w:r>
      <w:r w:rsidR="00493DCC" w:rsidRPr="00BD19DF">
        <w:rPr>
          <w:b w:val="0"/>
        </w:rPr>
        <w:t xml:space="preserve"> </w:t>
      </w:r>
      <w:r w:rsidR="00DB6238" w:rsidRPr="00BD19DF">
        <w:rPr>
          <w:b w:val="0"/>
        </w:rPr>
        <w:t xml:space="preserve">are </w:t>
      </w:r>
      <w:r w:rsidR="00493DCC" w:rsidRPr="00BD19DF">
        <w:rPr>
          <w:b w:val="0"/>
        </w:rPr>
        <w:t>a ciliate</w:t>
      </w:r>
      <w:r w:rsidR="00DB6238" w:rsidRPr="00BD19DF">
        <w:rPr>
          <w:b w:val="0"/>
        </w:rPr>
        <w:t xml:space="preserve"> </w:t>
      </w:r>
      <w:r w:rsidR="00493DCC" w:rsidRPr="00BD19DF">
        <w:rPr>
          <w:b w:val="0"/>
        </w:rPr>
        <w:t>membrane</w:t>
      </w:r>
      <w:r w:rsidR="00C4502A" w:rsidRPr="00BD19DF">
        <w:rPr>
          <w:b w:val="0"/>
        </w:rPr>
        <w:t>,</w:t>
      </w:r>
      <w:r w:rsidR="00493DCC" w:rsidRPr="00BD19DF">
        <w:rPr>
          <w:b w:val="0"/>
        </w:rPr>
        <w:t xml:space="preserve"> </w:t>
      </w:r>
      <w:r w:rsidR="00BD19DF" w:rsidRPr="00BD19DF">
        <w:rPr>
          <w:b w:val="0"/>
        </w:rPr>
        <w:t>0</w:t>
      </w:r>
      <w:r w:rsidR="00493DCC" w:rsidRPr="00BD19DF">
        <w:rPr>
          <w:b w:val="0"/>
        </w:rPr>
        <w:t xml:space="preserve">.08 to </w:t>
      </w:r>
      <w:r w:rsidR="00BD19DF" w:rsidRPr="00BD19DF">
        <w:rPr>
          <w:b w:val="0"/>
        </w:rPr>
        <w:t>0</w:t>
      </w:r>
      <w:r w:rsidR="003C221F" w:rsidRPr="00BD19DF">
        <w:rPr>
          <w:b w:val="0"/>
        </w:rPr>
        <w:t>.16 inches</w:t>
      </w:r>
      <w:r w:rsidR="0095546D" w:rsidRPr="00BD19DF">
        <w:rPr>
          <w:b w:val="0"/>
        </w:rPr>
        <w:t xml:space="preserve"> </w:t>
      </w:r>
      <w:r w:rsidR="00BD19DF" w:rsidRPr="00BD19DF">
        <w:rPr>
          <w:b w:val="0"/>
        </w:rPr>
        <w:t>long.</w:t>
      </w:r>
      <w:r w:rsidR="0095546D" w:rsidRPr="00BD19DF">
        <w:rPr>
          <w:b w:val="0"/>
        </w:rPr>
        <w:t xml:space="preserve"> </w:t>
      </w:r>
      <w:r w:rsidR="00323C17" w:rsidRPr="00BD19DF">
        <w:rPr>
          <w:b w:val="0"/>
        </w:rPr>
        <w:t xml:space="preserve">  </w:t>
      </w:r>
      <w:r w:rsidRPr="00BD19DF">
        <w:rPr>
          <w:b w:val="0"/>
        </w:rPr>
        <w:t xml:space="preserve">    </w:t>
      </w:r>
      <w:r w:rsidRPr="00BD19DF">
        <w:t xml:space="preserve"> </w:t>
      </w:r>
      <w:r w:rsidR="0018267D" w:rsidRPr="00BD19DF">
        <w:t xml:space="preserve"> </w:t>
      </w:r>
    </w:p>
    <w:p w:rsidR="007F549C" w:rsidRPr="00BD19DF" w:rsidRDefault="007F549C" w:rsidP="003631C1">
      <w:pPr>
        <w:pStyle w:val="Header3"/>
      </w:pPr>
    </w:p>
    <w:p w:rsidR="00CD49CC" w:rsidRPr="00BD19DF" w:rsidRDefault="0018267D" w:rsidP="003631C1">
      <w:pPr>
        <w:pStyle w:val="Header3"/>
      </w:pPr>
      <w:r w:rsidRPr="00BD19DF">
        <w:t>Adaptation</w:t>
      </w:r>
    </w:p>
    <w:p w:rsidR="00437F11" w:rsidRPr="00BD19DF" w:rsidRDefault="00AB0C8E" w:rsidP="003631C1">
      <w:pPr>
        <w:tabs>
          <w:tab w:val="left" w:pos="2430"/>
        </w:tabs>
        <w:jc w:val="left"/>
        <w:rPr>
          <w:sz w:val="20"/>
        </w:rPr>
      </w:pPr>
      <w:r w:rsidRPr="00BD19DF">
        <w:rPr>
          <w:sz w:val="20"/>
        </w:rPr>
        <w:t xml:space="preserve">Havard panicum </w:t>
      </w:r>
      <w:r w:rsidR="00741176" w:rsidRPr="00BD19DF">
        <w:rPr>
          <w:sz w:val="20"/>
        </w:rPr>
        <w:t xml:space="preserve">grows </w:t>
      </w:r>
      <w:r w:rsidR="004979A4" w:rsidRPr="00BD19DF">
        <w:rPr>
          <w:sz w:val="20"/>
        </w:rPr>
        <w:t>in arroyos and sand hills</w:t>
      </w:r>
      <w:r w:rsidR="006F4ADA" w:rsidRPr="00BD19DF">
        <w:rPr>
          <w:sz w:val="20"/>
        </w:rPr>
        <w:t xml:space="preserve"> of</w:t>
      </w:r>
      <w:r w:rsidR="001103AE" w:rsidRPr="00BD19DF">
        <w:rPr>
          <w:sz w:val="20"/>
        </w:rPr>
        <w:t xml:space="preserve"> </w:t>
      </w:r>
      <w:r w:rsidR="004979A4" w:rsidRPr="00BD19DF">
        <w:rPr>
          <w:sz w:val="20"/>
        </w:rPr>
        <w:t xml:space="preserve">western </w:t>
      </w:r>
      <w:smartTag w:uri="urn:schemas-microsoft-com:office:smarttags" w:element="State">
        <w:r w:rsidR="004979A4" w:rsidRPr="00BD19DF">
          <w:rPr>
            <w:sz w:val="20"/>
          </w:rPr>
          <w:t>Texas</w:t>
        </w:r>
      </w:smartTag>
      <w:r w:rsidR="006F4ADA" w:rsidRPr="00BD19DF">
        <w:rPr>
          <w:sz w:val="20"/>
        </w:rPr>
        <w:t>,</w:t>
      </w:r>
      <w:r w:rsidR="001103AE" w:rsidRPr="00BD19DF">
        <w:rPr>
          <w:sz w:val="20"/>
        </w:rPr>
        <w:t xml:space="preserve"> </w:t>
      </w:r>
      <w:r w:rsidR="004979A4" w:rsidRPr="00BD19DF">
        <w:rPr>
          <w:sz w:val="20"/>
        </w:rPr>
        <w:t xml:space="preserve">southern </w:t>
      </w:r>
      <w:smartTag w:uri="urn:schemas-microsoft-com:office:smarttags" w:element="State">
        <w:r w:rsidR="004979A4" w:rsidRPr="00BD19DF">
          <w:rPr>
            <w:sz w:val="20"/>
          </w:rPr>
          <w:t>New Mexico</w:t>
        </w:r>
      </w:smartTag>
      <w:r w:rsidR="006F4ADA" w:rsidRPr="00BD19DF">
        <w:rPr>
          <w:sz w:val="20"/>
        </w:rPr>
        <w:t xml:space="preserve"> and</w:t>
      </w:r>
      <w:r w:rsidR="001103AE" w:rsidRPr="00BD19DF">
        <w:rPr>
          <w:sz w:val="20"/>
        </w:rPr>
        <w:t xml:space="preserve"> </w:t>
      </w:r>
      <w:r w:rsidR="004979A4" w:rsidRPr="00BD19DF">
        <w:rPr>
          <w:sz w:val="20"/>
        </w:rPr>
        <w:t xml:space="preserve">northern </w:t>
      </w:r>
      <w:smartTag w:uri="urn:schemas-microsoft-com:office:smarttags" w:element="country-region">
        <w:smartTag w:uri="urn:schemas-microsoft-com:office:smarttags" w:element="place">
          <w:r w:rsidR="004979A4" w:rsidRPr="00BD19DF">
            <w:rPr>
              <w:sz w:val="20"/>
            </w:rPr>
            <w:t>Mexico</w:t>
          </w:r>
        </w:smartTag>
      </w:smartTag>
      <w:r w:rsidR="004979A4" w:rsidRPr="00BD19DF">
        <w:rPr>
          <w:sz w:val="20"/>
        </w:rPr>
        <w:t xml:space="preserve"> (Hitchcock 1935).</w:t>
      </w:r>
      <w:r w:rsidR="00F479F6" w:rsidRPr="00BD19DF">
        <w:rPr>
          <w:sz w:val="20"/>
        </w:rPr>
        <w:t xml:space="preserve"> This grass, like giant sandreed (</w:t>
      </w:r>
      <w:r w:rsidR="00F479F6" w:rsidRPr="00BD19DF">
        <w:rPr>
          <w:i/>
          <w:sz w:val="20"/>
        </w:rPr>
        <w:t>Calamovilfa gigantea</w:t>
      </w:r>
      <w:r w:rsidR="00F479F6" w:rsidRPr="00BD19DF">
        <w:rPr>
          <w:sz w:val="20"/>
        </w:rPr>
        <w:t>), and blowout grass (</w:t>
      </w:r>
      <w:r w:rsidR="00F479F6" w:rsidRPr="00BD19DF">
        <w:rPr>
          <w:i/>
          <w:sz w:val="20"/>
        </w:rPr>
        <w:t>Redfieldia flexuosa</w:t>
      </w:r>
      <w:r w:rsidR="00F479F6" w:rsidRPr="00BD19DF">
        <w:rPr>
          <w:sz w:val="20"/>
        </w:rPr>
        <w:t xml:space="preserve">) </w:t>
      </w:r>
      <w:r w:rsidR="00BD19DF" w:rsidRPr="00BD19DF">
        <w:rPr>
          <w:sz w:val="20"/>
        </w:rPr>
        <w:t>are</w:t>
      </w:r>
      <w:r w:rsidR="00F479F6" w:rsidRPr="00BD19DF">
        <w:rPr>
          <w:sz w:val="20"/>
        </w:rPr>
        <w:t xml:space="preserve"> among the first native species to show up as stabilizers on deep, active, sand dune areas.  Giant sandreed and blowout grass are common over a wide section of the southern </w:t>
      </w:r>
      <w:smartTag w:uri="urn:schemas-microsoft-com:office:smarttags" w:element="country-region">
        <w:r w:rsidR="00F479F6" w:rsidRPr="00BD19DF">
          <w:rPr>
            <w:sz w:val="20"/>
          </w:rPr>
          <w:t>United State</w:t>
        </w:r>
        <w:r w:rsidR="00EB48A9" w:rsidRPr="00BD19DF">
          <w:rPr>
            <w:sz w:val="20"/>
          </w:rPr>
          <w:t>s</w:t>
        </w:r>
      </w:smartTag>
      <w:r w:rsidR="00F479F6" w:rsidRPr="00BD19DF">
        <w:rPr>
          <w:sz w:val="20"/>
        </w:rPr>
        <w:t>, but Havard</w:t>
      </w:r>
      <w:r w:rsidR="00EB48A9" w:rsidRPr="00BD19DF">
        <w:rPr>
          <w:sz w:val="20"/>
        </w:rPr>
        <w:t xml:space="preserve"> panicum is</w:t>
      </w:r>
      <w:r w:rsidR="00C4502A" w:rsidRPr="00BD19DF">
        <w:rPr>
          <w:sz w:val="20"/>
        </w:rPr>
        <w:t xml:space="preserve"> </w:t>
      </w:r>
      <w:r w:rsidR="00EB48A9" w:rsidRPr="00BD19DF">
        <w:rPr>
          <w:sz w:val="20"/>
        </w:rPr>
        <w:t>found</w:t>
      </w:r>
      <w:r w:rsidR="00C4502A" w:rsidRPr="00BD19DF">
        <w:rPr>
          <w:sz w:val="20"/>
        </w:rPr>
        <w:t xml:space="preserve"> only</w:t>
      </w:r>
      <w:r w:rsidR="00EB48A9" w:rsidRPr="00BD19DF">
        <w:rPr>
          <w:sz w:val="20"/>
        </w:rPr>
        <w:t xml:space="preserve"> in </w:t>
      </w:r>
      <w:smartTag w:uri="urn:schemas-microsoft-com:office:smarttags" w:element="State">
        <w:r w:rsidR="00EB48A9" w:rsidRPr="00BD19DF">
          <w:rPr>
            <w:sz w:val="20"/>
          </w:rPr>
          <w:t>Texas</w:t>
        </w:r>
      </w:smartTag>
      <w:r w:rsidR="00EB48A9" w:rsidRPr="00BD19DF">
        <w:rPr>
          <w:sz w:val="20"/>
        </w:rPr>
        <w:t xml:space="preserve">, southern </w:t>
      </w:r>
      <w:smartTag w:uri="urn:schemas-microsoft-com:office:smarttags" w:element="State">
        <w:r w:rsidR="00EB48A9" w:rsidRPr="00BD19DF">
          <w:rPr>
            <w:sz w:val="20"/>
          </w:rPr>
          <w:t>New Mexico</w:t>
        </w:r>
      </w:smartTag>
      <w:r w:rsidR="00ED6EEB" w:rsidRPr="00BD19DF">
        <w:rPr>
          <w:sz w:val="20"/>
        </w:rPr>
        <w:t>,</w:t>
      </w:r>
      <w:r w:rsidR="00EB48A9" w:rsidRPr="00BD19DF">
        <w:rPr>
          <w:sz w:val="20"/>
        </w:rPr>
        <w:t xml:space="preserve"> and northern </w:t>
      </w:r>
      <w:smartTag w:uri="urn:schemas-microsoft-com:office:smarttags" w:element="country-region">
        <w:smartTag w:uri="urn:schemas-microsoft-com:office:smarttags" w:element="place">
          <w:r w:rsidR="00EB48A9" w:rsidRPr="00BD19DF">
            <w:rPr>
              <w:sz w:val="20"/>
            </w:rPr>
            <w:t>Mexico</w:t>
          </w:r>
        </w:smartTag>
      </w:smartTag>
      <w:r w:rsidR="00EB48A9" w:rsidRPr="00BD19DF">
        <w:rPr>
          <w:sz w:val="20"/>
        </w:rPr>
        <w:t xml:space="preserve">, in arroyos and on the extensive dune areas.  It is prevalent in Ward, Crane, Winkler, Ector, and </w:t>
      </w:r>
      <w:smartTag w:uri="urn:schemas-microsoft-com:office:smarttags" w:element="PlaceName">
        <w:r w:rsidR="00EB48A9" w:rsidRPr="00BD19DF">
          <w:rPr>
            <w:sz w:val="20"/>
          </w:rPr>
          <w:t>Andrews</w:t>
        </w:r>
      </w:smartTag>
      <w:r w:rsidR="00EB48A9" w:rsidRPr="00BD19DF">
        <w:rPr>
          <w:sz w:val="20"/>
        </w:rPr>
        <w:t xml:space="preserve"> </w:t>
      </w:r>
      <w:smartTag w:uri="urn:schemas-microsoft-com:office:smarttags" w:element="PlaceName">
        <w:r w:rsidR="00EB48A9" w:rsidRPr="00BD19DF">
          <w:rPr>
            <w:sz w:val="20"/>
          </w:rPr>
          <w:t>Counties</w:t>
        </w:r>
      </w:smartTag>
      <w:r w:rsidR="00EB48A9" w:rsidRPr="00BD19DF">
        <w:rPr>
          <w:sz w:val="20"/>
        </w:rPr>
        <w:t xml:space="preserve"> </w:t>
      </w:r>
      <w:r w:rsidR="00F764D7" w:rsidRPr="00BD19DF">
        <w:rPr>
          <w:sz w:val="20"/>
        </w:rPr>
        <w:t>of</w:t>
      </w:r>
      <w:r w:rsidR="00EB48A9" w:rsidRPr="00BD19DF">
        <w:rPr>
          <w:sz w:val="20"/>
        </w:rPr>
        <w:t xml:space="preserve"> </w:t>
      </w:r>
      <w:r w:rsidR="00B35733" w:rsidRPr="00BD19DF">
        <w:rPr>
          <w:sz w:val="20"/>
        </w:rPr>
        <w:t xml:space="preserve">western </w:t>
      </w:r>
      <w:smartTag w:uri="urn:schemas-microsoft-com:office:smarttags" w:element="State">
        <w:smartTag w:uri="urn:schemas-microsoft-com:office:smarttags" w:element="place">
          <w:r w:rsidR="00EB48A9" w:rsidRPr="00BD19DF">
            <w:rPr>
              <w:sz w:val="20"/>
            </w:rPr>
            <w:t>Texas</w:t>
          </w:r>
        </w:smartTag>
      </w:smartTag>
      <w:r w:rsidR="00EB48A9" w:rsidRPr="00BD19DF">
        <w:rPr>
          <w:sz w:val="20"/>
        </w:rPr>
        <w:t xml:space="preserve">.  </w:t>
      </w:r>
      <w:r w:rsidR="001F26A4" w:rsidRPr="00BD19DF">
        <w:rPr>
          <w:sz w:val="20"/>
        </w:rPr>
        <w:t xml:space="preserve"> </w:t>
      </w:r>
      <w:r w:rsidR="004979A4" w:rsidRPr="00BD19DF">
        <w:rPr>
          <w:sz w:val="20"/>
        </w:rPr>
        <w:t xml:space="preserve"> </w:t>
      </w:r>
    </w:p>
    <w:p w:rsidR="001F26A4" w:rsidRPr="00BD19DF" w:rsidRDefault="001F26A4" w:rsidP="003631C1">
      <w:pPr>
        <w:pStyle w:val="Header3"/>
      </w:pPr>
    </w:p>
    <w:p w:rsidR="00CD49CC" w:rsidRPr="00BD19DF" w:rsidRDefault="00CD49CC" w:rsidP="003631C1">
      <w:pPr>
        <w:pStyle w:val="Header3"/>
      </w:pPr>
      <w:r w:rsidRPr="00BD19DF">
        <w:t>Establishment</w:t>
      </w:r>
    </w:p>
    <w:p w:rsidR="000C498C" w:rsidRPr="00BD19DF" w:rsidRDefault="00CC4CE6" w:rsidP="003631C1">
      <w:pPr>
        <w:tabs>
          <w:tab w:val="left" w:pos="2430"/>
        </w:tabs>
        <w:jc w:val="left"/>
        <w:rPr>
          <w:sz w:val="20"/>
        </w:rPr>
      </w:pPr>
      <w:r w:rsidRPr="00BD19DF">
        <w:rPr>
          <w:sz w:val="20"/>
        </w:rPr>
        <w:t xml:space="preserve">Havard panicum </w:t>
      </w:r>
      <w:r w:rsidR="00F764D7" w:rsidRPr="00BD19DF">
        <w:rPr>
          <w:sz w:val="20"/>
        </w:rPr>
        <w:t xml:space="preserve">is </w:t>
      </w:r>
      <w:r w:rsidRPr="00BD19DF">
        <w:rPr>
          <w:sz w:val="20"/>
        </w:rPr>
        <w:t xml:space="preserve">established from seed </w:t>
      </w:r>
      <w:r w:rsidR="00EE35A9" w:rsidRPr="00BD19DF">
        <w:rPr>
          <w:sz w:val="20"/>
        </w:rPr>
        <w:t xml:space="preserve">in the spring </w:t>
      </w:r>
      <w:r w:rsidR="003B1EB6" w:rsidRPr="00BD19DF">
        <w:rPr>
          <w:sz w:val="20"/>
        </w:rPr>
        <w:t xml:space="preserve">by </w:t>
      </w:r>
      <w:r w:rsidR="005130DA" w:rsidRPr="00BD19DF">
        <w:rPr>
          <w:sz w:val="20"/>
        </w:rPr>
        <w:t xml:space="preserve">either </w:t>
      </w:r>
      <w:r w:rsidR="003B1EB6" w:rsidRPr="00BD19DF">
        <w:rPr>
          <w:sz w:val="20"/>
        </w:rPr>
        <w:t xml:space="preserve">broadcasting </w:t>
      </w:r>
      <w:r w:rsidR="006E32F7" w:rsidRPr="00BD19DF">
        <w:rPr>
          <w:sz w:val="20"/>
        </w:rPr>
        <w:t xml:space="preserve">on the sand dunes </w:t>
      </w:r>
      <w:r w:rsidR="003B1EB6" w:rsidRPr="00BD19DF">
        <w:rPr>
          <w:sz w:val="20"/>
        </w:rPr>
        <w:t xml:space="preserve">or sowing </w:t>
      </w:r>
      <w:r w:rsidR="00F764D7" w:rsidRPr="00BD19DF">
        <w:rPr>
          <w:sz w:val="20"/>
        </w:rPr>
        <w:t xml:space="preserve">with a </w:t>
      </w:r>
      <w:r w:rsidR="006712E7" w:rsidRPr="00BD19DF">
        <w:rPr>
          <w:sz w:val="20"/>
        </w:rPr>
        <w:t xml:space="preserve">small </w:t>
      </w:r>
      <w:r w:rsidR="00F764D7" w:rsidRPr="00BD19DF">
        <w:rPr>
          <w:sz w:val="20"/>
        </w:rPr>
        <w:t>grass drill at a depth of ¼ inch</w:t>
      </w:r>
      <w:r w:rsidR="006E32F7" w:rsidRPr="00BD19DF">
        <w:rPr>
          <w:sz w:val="20"/>
        </w:rPr>
        <w:t xml:space="preserve"> on flatter </w:t>
      </w:r>
      <w:r w:rsidR="00741176" w:rsidRPr="00BD19DF">
        <w:rPr>
          <w:sz w:val="20"/>
        </w:rPr>
        <w:t xml:space="preserve">surface </w:t>
      </w:r>
      <w:r w:rsidR="006E32F7" w:rsidRPr="00BD19DF">
        <w:rPr>
          <w:sz w:val="20"/>
        </w:rPr>
        <w:t>dune areas</w:t>
      </w:r>
      <w:r w:rsidR="003B1EB6" w:rsidRPr="00BD19DF">
        <w:rPr>
          <w:sz w:val="20"/>
        </w:rPr>
        <w:t xml:space="preserve">.  </w:t>
      </w:r>
      <w:r w:rsidR="00B45F0B" w:rsidRPr="00BD19DF">
        <w:rPr>
          <w:sz w:val="20"/>
        </w:rPr>
        <w:t xml:space="preserve">Applying a thin layer of hay mulch or an erosion </w:t>
      </w:r>
      <w:r w:rsidR="006712E7" w:rsidRPr="00BD19DF">
        <w:rPr>
          <w:sz w:val="20"/>
        </w:rPr>
        <w:t xml:space="preserve">control </w:t>
      </w:r>
      <w:r w:rsidR="00BD19DF">
        <w:rPr>
          <w:sz w:val="20"/>
        </w:rPr>
        <w:t xml:space="preserve">type mat </w:t>
      </w:r>
      <w:r w:rsidR="00B45F0B" w:rsidRPr="00BD19DF">
        <w:rPr>
          <w:sz w:val="20"/>
        </w:rPr>
        <w:t>after seed</w:t>
      </w:r>
      <w:r w:rsidR="005130DA" w:rsidRPr="00BD19DF">
        <w:rPr>
          <w:sz w:val="20"/>
        </w:rPr>
        <w:t>ing</w:t>
      </w:r>
      <w:r w:rsidR="00B45F0B" w:rsidRPr="00BD19DF">
        <w:rPr>
          <w:sz w:val="20"/>
        </w:rPr>
        <w:t xml:space="preserve"> </w:t>
      </w:r>
      <w:r w:rsidR="005130DA" w:rsidRPr="00BD19DF">
        <w:rPr>
          <w:sz w:val="20"/>
        </w:rPr>
        <w:t xml:space="preserve">will </w:t>
      </w:r>
      <w:r w:rsidR="00B45F0B" w:rsidRPr="00BD19DF">
        <w:rPr>
          <w:sz w:val="20"/>
        </w:rPr>
        <w:t xml:space="preserve">retain moisture when it rains to aid in </w:t>
      </w:r>
      <w:r w:rsidR="00436FC9" w:rsidRPr="00BD19DF">
        <w:rPr>
          <w:sz w:val="20"/>
        </w:rPr>
        <w:t xml:space="preserve">the </w:t>
      </w:r>
      <w:r w:rsidR="00B45F0B" w:rsidRPr="00BD19DF">
        <w:rPr>
          <w:sz w:val="20"/>
        </w:rPr>
        <w:t>seed</w:t>
      </w:r>
      <w:r w:rsidR="00436FC9" w:rsidRPr="00BD19DF">
        <w:rPr>
          <w:sz w:val="20"/>
        </w:rPr>
        <w:t xml:space="preserve"> </w:t>
      </w:r>
      <w:r w:rsidR="00B45F0B" w:rsidRPr="00BD19DF">
        <w:rPr>
          <w:sz w:val="20"/>
        </w:rPr>
        <w:t>germination.</w:t>
      </w:r>
      <w:r w:rsidR="006712E7" w:rsidRPr="00BD19DF">
        <w:rPr>
          <w:sz w:val="20"/>
        </w:rPr>
        <w:t xml:space="preserve">  </w:t>
      </w:r>
    </w:p>
    <w:p w:rsidR="000C498C" w:rsidRPr="00BD19DF" w:rsidRDefault="000C498C" w:rsidP="003631C1">
      <w:pPr>
        <w:tabs>
          <w:tab w:val="left" w:pos="2430"/>
        </w:tabs>
        <w:jc w:val="left"/>
        <w:rPr>
          <w:sz w:val="20"/>
        </w:rPr>
      </w:pPr>
    </w:p>
    <w:p w:rsidR="00CC4CE6" w:rsidRPr="00BD19DF" w:rsidRDefault="00ED6AB5" w:rsidP="003631C1">
      <w:pPr>
        <w:tabs>
          <w:tab w:val="left" w:pos="2430"/>
        </w:tabs>
        <w:jc w:val="left"/>
        <w:rPr>
          <w:strike/>
          <w:sz w:val="20"/>
        </w:rPr>
      </w:pPr>
      <w:r w:rsidRPr="00BD19DF">
        <w:rPr>
          <w:sz w:val="20"/>
        </w:rPr>
        <w:t>An alternative</w:t>
      </w:r>
      <w:r w:rsidR="00BD4378" w:rsidRPr="00BD19DF">
        <w:rPr>
          <w:sz w:val="20"/>
        </w:rPr>
        <w:t xml:space="preserve"> is to </w:t>
      </w:r>
      <w:r w:rsidRPr="00BD19DF">
        <w:rPr>
          <w:sz w:val="20"/>
        </w:rPr>
        <w:t>p</w:t>
      </w:r>
      <w:r w:rsidR="00741176" w:rsidRPr="00BD19DF">
        <w:rPr>
          <w:sz w:val="20"/>
        </w:rPr>
        <w:t>ropagat</w:t>
      </w:r>
      <w:r w:rsidR="00BD4378" w:rsidRPr="00BD19DF">
        <w:rPr>
          <w:sz w:val="20"/>
        </w:rPr>
        <w:t>e</w:t>
      </w:r>
      <w:r w:rsidR="00BD19DF">
        <w:rPr>
          <w:sz w:val="20"/>
        </w:rPr>
        <w:t xml:space="preserve"> H</w:t>
      </w:r>
      <w:r w:rsidR="00741176" w:rsidRPr="00BD19DF">
        <w:rPr>
          <w:sz w:val="20"/>
        </w:rPr>
        <w:t>avard panicum from rhizomes</w:t>
      </w:r>
      <w:r w:rsidR="00BD19DF" w:rsidRPr="00BD19DF">
        <w:rPr>
          <w:sz w:val="20"/>
        </w:rPr>
        <w:t>, harvested during the prev</w:t>
      </w:r>
      <w:r w:rsidR="00BD4378" w:rsidRPr="00BD19DF">
        <w:rPr>
          <w:sz w:val="20"/>
        </w:rPr>
        <w:t>ious year,</w:t>
      </w:r>
      <w:r w:rsidR="00741176" w:rsidRPr="00BD19DF">
        <w:rPr>
          <w:sz w:val="20"/>
        </w:rPr>
        <w:t xml:space="preserve"> in</w:t>
      </w:r>
      <w:r w:rsidR="006E32F7" w:rsidRPr="00BD19DF">
        <w:rPr>
          <w:sz w:val="20"/>
        </w:rPr>
        <w:t xml:space="preserve"> the greenhouse in 1 gallon</w:t>
      </w:r>
      <w:r w:rsidR="004E224A" w:rsidRPr="00BD19DF">
        <w:rPr>
          <w:sz w:val="20"/>
        </w:rPr>
        <w:t xml:space="preserve"> pots </w:t>
      </w:r>
      <w:r w:rsidR="00BD4378" w:rsidRPr="00BD19DF">
        <w:rPr>
          <w:sz w:val="20"/>
        </w:rPr>
        <w:t>and transplant these rhizomes</w:t>
      </w:r>
      <w:r w:rsidR="006E32F7" w:rsidRPr="00BD19DF">
        <w:rPr>
          <w:sz w:val="20"/>
        </w:rPr>
        <w:t xml:space="preserve"> in the spring</w:t>
      </w:r>
      <w:r w:rsidR="004E224A" w:rsidRPr="00BD19DF">
        <w:rPr>
          <w:sz w:val="20"/>
        </w:rPr>
        <w:t xml:space="preserve"> </w:t>
      </w:r>
      <w:r w:rsidR="00BD4378" w:rsidRPr="00BD19DF">
        <w:rPr>
          <w:sz w:val="20"/>
        </w:rPr>
        <w:t xml:space="preserve">to </w:t>
      </w:r>
      <w:r w:rsidR="00590651" w:rsidRPr="00BD19DF">
        <w:rPr>
          <w:sz w:val="20"/>
        </w:rPr>
        <w:t xml:space="preserve">sandy </w:t>
      </w:r>
      <w:r w:rsidR="006712E7" w:rsidRPr="00BD19DF">
        <w:rPr>
          <w:sz w:val="20"/>
        </w:rPr>
        <w:t>site</w:t>
      </w:r>
      <w:r w:rsidR="00590651" w:rsidRPr="00BD19DF">
        <w:rPr>
          <w:sz w:val="20"/>
        </w:rPr>
        <w:t>s</w:t>
      </w:r>
      <w:r w:rsidR="00BD19DF" w:rsidRPr="00BD19DF">
        <w:rPr>
          <w:sz w:val="20"/>
        </w:rPr>
        <w:t xml:space="preserve">.  </w:t>
      </w:r>
      <w:r w:rsidR="00BD4378" w:rsidRPr="00BD19DF">
        <w:rPr>
          <w:sz w:val="20"/>
        </w:rPr>
        <w:t>Irrigation of</w:t>
      </w:r>
      <w:r w:rsidR="004E224A" w:rsidRPr="00BD19DF">
        <w:rPr>
          <w:sz w:val="20"/>
        </w:rPr>
        <w:t xml:space="preserve"> the</w:t>
      </w:r>
      <w:r w:rsidR="00BD4378" w:rsidRPr="00BD19DF">
        <w:rPr>
          <w:sz w:val="20"/>
        </w:rPr>
        <w:t>se</w:t>
      </w:r>
      <w:r w:rsidR="004E224A" w:rsidRPr="00BD19DF">
        <w:rPr>
          <w:sz w:val="20"/>
        </w:rPr>
        <w:t xml:space="preserve"> </w:t>
      </w:r>
      <w:r w:rsidR="00590651" w:rsidRPr="00BD19DF">
        <w:rPr>
          <w:sz w:val="20"/>
        </w:rPr>
        <w:t xml:space="preserve">sandy </w:t>
      </w:r>
      <w:r w:rsidR="004E224A" w:rsidRPr="00BD19DF">
        <w:rPr>
          <w:sz w:val="20"/>
        </w:rPr>
        <w:t>site</w:t>
      </w:r>
      <w:r w:rsidR="002736AB" w:rsidRPr="00BD19DF">
        <w:rPr>
          <w:sz w:val="20"/>
        </w:rPr>
        <w:t>s</w:t>
      </w:r>
      <w:r w:rsidR="004E224A" w:rsidRPr="00BD19DF">
        <w:rPr>
          <w:sz w:val="20"/>
        </w:rPr>
        <w:t xml:space="preserve"> </w:t>
      </w:r>
      <w:r w:rsidR="00CB2262" w:rsidRPr="00BD19DF">
        <w:rPr>
          <w:sz w:val="20"/>
        </w:rPr>
        <w:t>would be necessary</w:t>
      </w:r>
      <w:r w:rsidR="00BD4378" w:rsidRPr="00BD19DF">
        <w:rPr>
          <w:sz w:val="20"/>
        </w:rPr>
        <w:t xml:space="preserve"> during </w:t>
      </w:r>
      <w:r w:rsidR="004E224A" w:rsidRPr="00BD19DF">
        <w:rPr>
          <w:sz w:val="20"/>
        </w:rPr>
        <w:t xml:space="preserve">the first </w:t>
      </w:r>
      <w:r w:rsidR="006712E7" w:rsidRPr="00BD19DF">
        <w:rPr>
          <w:sz w:val="20"/>
        </w:rPr>
        <w:t>growing season</w:t>
      </w:r>
      <w:r w:rsidR="00BD19DF" w:rsidRPr="00BD19DF">
        <w:rPr>
          <w:sz w:val="20"/>
        </w:rPr>
        <w:t>.</w:t>
      </w:r>
      <w:r w:rsidR="004E224A" w:rsidRPr="00BD19DF">
        <w:rPr>
          <w:strike/>
          <w:sz w:val="20"/>
        </w:rPr>
        <w:t xml:space="preserve"> </w:t>
      </w:r>
    </w:p>
    <w:p w:rsidR="004E224A" w:rsidRPr="003631C1" w:rsidRDefault="004E224A" w:rsidP="003631C1">
      <w:pPr>
        <w:tabs>
          <w:tab w:val="left" w:pos="2430"/>
        </w:tabs>
        <w:jc w:val="left"/>
        <w:rPr>
          <w:sz w:val="20"/>
        </w:rPr>
      </w:pPr>
    </w:p>
    <w:p w:rsidR="00CD49CC" w:rsidRDefault="00CD49CC" w:rsidP="00F802DB">
      <w:pPr>
        <w:pStyle w:val="Header3"/>
        <w:rPr>
          <w:rFonts w:ascii="Arial" w:hAnsi="Arial"/>
        </w:rPr>
      </w:pPr>
      <w:r>
        <w:t>Management</w:t>
      </w:r>
    </w:p>
    <w:p w:rsidR="00B65416" w:rsidRDefault="008E7AF0" w:rsidP="00BD19DF">
      <w:pPr>
        <w:tabs>
          <w:tab w:val="left" w:pos="2430"/>
        </w:tabs>
        <w:jc w:val="left"/>
        <w:rPr>
          <w:sz w:val="20"/>
        </w:rPr>
      </w:pPr>
      <w:r>
        <w:rPr>
          <w:sz w:val="20"/>
        </w:rPr>
        <w:t>Havard panicum is valuable for controlling erosion on deep sands subject to severe wind erosion.</w:t>
      </w:r>
      <w:r w:rsidR="00DB40B1">
        <w:rPr>
          <w:sz w:val="20"/>
        </w:rPr>
        <w:t xml:space="preserve">  </w:t>
      </w:r>
    </w:p>
    <w:p w:rsidR="00DB40B1" w:rsidRDefault="008E7AF0" w:rsidP="003631C1">
      <w:pPr>
        <w:tabs>
          <w:tab w:val="left" w:pos="2430"/>
        </w:tabs>
        <w:jc w:val="both"/>
        <w:rPr>
          <w:sz w:val="20"/>
        </w:rPr>
      </w:pPr>
      <w:r>
        <w:rPr>
          <w:sz w:val="20"/>
        </w:rPr>
        <w:t xml:space="preserve">  </w:t>
      </w:r>
    </w:p>
    <w:p w:rsidR="00CD49CC" w:rsidRDefault="00D74A37" w:rsidP="00152A5B">
      <w:pPr>
        <w:tabs>
          <w:tab w:val="left" w:pos="2430"/>
        </w:tabs>
        <w:jc w:val="left"/>
        <w:rPr>
          <w:sz w:val="20"/>
        </w:rPr>
      </w:pPr>
      <w:r>
        <w:rPr>
          <w:sz w:val="20"/>
        </w:rPr>
        <w:t>When used for pasture</w:t>
      </w:r>
      <w:r w:rsidR="00110A31">
        <w:rPr>
          <w:sz w:val="20"/>
        </w:rPr>
        <w:t xml:space="preserve"> the </w:t>
      </w:r>
      <w:r w:rsidR="008E7AF0">
        <w:rPr>
          <w:sz w:val="20"/>
        </w:rPr>
        <w:t xml:space="preserve">grazing </w:t>
      </w:r>
      <w:r w:rsidR="00110A31">
        <w:rPr>
          <w:sz w:val="20"/>
        </w:rPr>
        <w:t xml:space="preserve">value of </w:t>
      </w:r>
      <w:r w:rsidR="00DC5158" w:rsidRPr="00DC5158">
        <w:rPr>
          <w:strike/>
          <w:sz w:val="20"/>
        </w:rPr>
        <w:t>the</w:t>
      </w:r>
      <w:r w:rsidR="008E7AF0">
        <w:rPr>
          <w:sz w:val="20"/>
        </w:rPr>
        <w:t xml:space="preserve"> havard panicum can be fair at early </w:t>
      </w:r>
      <w:r w:rsidR="00B473D6">
        <w:rPr>
          <w:sz w:val="20"/>
        </w:rPr>
        <w:t>vegetative</w:t>
      </w:r>
      <w:r w:rsidR="008E7AF0">
        <w:rPr>
          <w:sz w:val="20"/>
        </w:rPr>
        <w:t xml:space="preserve"> stages</w:t>
      </w:r>
      <w:r w:rsidR="00DC5158">
        <w:rPr>
          <w:sz w:val="20"/>
        </w:rPr>
        <w:t xml:space="preserve">, before the </w:t>
      </w:r>
      <w:r w:rsidR="00DC5158" w:rsidRPr="00BD19DF">
        <w:rPr>
          <w:sz w:val="20"/>
        </w:rPr>
        <w:t>inflorescence stage,</w:t>
      </w:r>
      <w:r w:rsidR="00B473D6" w:rsidRPr="00BD19DF">
        <w:rPr>
          <w:sz w:val="20"/>
        </w:rPr>
        <w:t xml:space="preserve"> when plants are fresh with new growth</w:t>
      </w:r>
      <w:r w:rsidR="008E7AF0" w:rsidRPr="00BD19DF">
        <w:rPr>
          <w:sz w:val="20"/>
        </w:rPr>
        <w:t>.</w:t>
      </w:r>
      <w:r w:rsidR="00153692" w:rsidRPr="00BD19DF">
        <w:rPr>
          <w:sz w:val="20"/>
        </w:rPr>
        <w:t xml:space="preserve">  D</w:t>
      </w:r>
      <w:r w:rsidR="00B473D6" w:rsidRPr="00BD19DF">
        <w:rPr>
          <w:sz w:val="20"/>
        </w:rPr>
        <w:t xml:space="preserve">o </w:t>
      </w:r>
      <w:r w:rsidR="008E7AF0" w:rsidRPr="00BD19DF">
        <w:rPr>
          <w:sz w:val="20"/>
        </w:rPr>
        <w:t>not overgraze</w:t>
      </w:r>
      <w:r w:rsidR="00203374" w:rsidRPr="00BD19DF">
        <w:rPr>
          <w:sz w:val="20"/>
        </w:rPr>
        <w:t xml:space="preserve"> </w:t>
      </w:r>
      <w:r w:rsidRPr="00BD19DF">
        <w:rPr>
          <w:sz w:val="20"/>
        </w:rPr>
        <w:t xml:space="preserve">and </w:t>
      </w:r>
      <w:r w:rsidR="00203374" w:rsidRPr="00BD19DF">
        <w:rPr>
          <w:sz w:val="20"/>
        </w:rPr>
        <w:t xml:space="preserve">leave enough plant material for </w:t>
      </w:r>
      <w:r w:rsidR="002E72AD" w:rsidRPr="00BD19DF">
        <w:rPr>
          <w:sz w:val="20"/>
        </w:rPr>
        <w:t>re</w:t>
      </w:r>
      <w:r w:rsidR="00203374" w:rsidRPr="00BD19DF">
        <w:rPr>
          <w:sz w:val="20"/>
        </w:rPr>
        <w:t>growth.</w:t>
      </w:r>
      <w:r w:rsidR="00091A02" w:rsidRPr="00BD19DF">
        <w:rPr>
          <w:sz w:val="20"/>
        </w:rPr>
        <w:t xml:space="preserve">  </w:t>
      </w:r>
      <w:r w:rsidR="00511C1C" w:rsidRPr="00BD19DF">
        <w:rPr>
          <w:sz w:val="20"/>
        </w:rPr>
        <w:t>Begin grazing w</w:t>
      </w:r>
      <w:r w:rsidR="00153692" w:rsidRPr="00BD19DF">
        <w:rPr>
          <w:sz w:val="20"/>
        </w:rPr>
        <w:t>hen plant</w:t>
      </w:r>
      <w:r w:rsidR="00511C1C" w:rsidRPr="00BD19DF">
        <w:rPr>
          <w:sz w:val="20"/>
        </w:rPr>
        <w:t>s</w:t>
      </w:r>
      <w:r w:rsidR="00153692" w:rsidRPr="00BD19DF">
        <w:rPr>
          <w:sz w:val="20"/>
        </w:rPr>
        <w:t xml:space="preserve"> reache</w:t>
      </w:r>
      <w:r w:rsidR="00BD19DF" w:rsidRPr="00BD19DF">
        <w:rPr>
          <w:sz w:val="20"/>
        </w:rPr>
        <w:t>s</w:t>
      </w:r>
      <w:r w:rsidR="00153692" w:rsidRPr="00BD19DF">
        <w:rPr>
          <w:sz w:val="20"/>
        </w:rPr>
        <w:t xml:space="preserve"> a height of 12 inches</w:t>
      </w:r>
      <w:r w:rsidR="008F06DB" w:rsidRPr="00BD19DF">
        <w:rPr>
          <w:sz w:val="20"/>
        </w:rPr>
        <w:t>; plants</w:t>
      </w:r>
      <w:r w:rsidR="00153692" w:rsidRPr="00BD19DF">
        <w:rPr>
          <w:sz w:val="20"/>
        </w:rPr>
        <w:t xml:space="preserve"> should not be grazed below a stubble height of 6 to 8 inches.  </w:t>
      </w:r>
      <w:r w:rsidR="001533B8" w:rsidRPr="00BD19DF">
        <w:rPr>
          <w:sz w:val="20"/>
        </w:rPr>
        <w:t xml:space="preserve">At the </w:t>
      </w:r>
      <w:smartTag w:uri="urn:schemas-microsoft-com:office:smarttags" w:element="PlaceName">
        <w:r w:rsidR="001533B8" w:rsidRPr="00BD19DF">
          <w:rPr>
            <w:sz w:val="20"/>
          </w:rPr>
          <w:t>James</w:t>
        </w:r>
      </w:smartTag>
      <w:r w:rsidR="001533B8" w:rsidRPr="00BD19DF">
        <w:rPr>
          <w:sz w:val="20"/>
        </w:rPr>
        <w:t xml:space="preserve"> </w:t>
      </w:r>
      <w:smartTag w:uri="urn:schemas-microsoft-com:office:smarttags" w:element="PlaceName">
        <w:r w:rsidR="001533B8" w:rsidRPr="00BD19DF">
          <w:rPr>
            <w:sz w:val="20"/>
          </w:rPr>
          <w:t>E.</w:t>
        </w:r>
      </w:smartTag>
      <w:r w:rsidR="001533B8" w:rsidRPr="00BD19DF">
        <w:rPr>
          <w:sz w:val="20"/>
        </w:rPr>
        <w:t xml:space="preserve"> </w:t>
      </w:r>
      <w:smartTag w:uri="urn:schemas-microsoft-com:office:smarttags" w:element="PlaceName">
        <w:r w:rsidR="001533B8" w:rsidRPr="00BD19DF">
          <w:rPr>
            <w:sz w:val="20"/>
          </w:rPr>
          <w:t>“Bud”</w:t>
        </w:r>
      </w:smartTag>
      <w:r w:rsidR="001533B8" w:rsidRPr="00BD19DF">
        <w:rPr>
          <w:sz w:val="20"/>
        </w:rPr>
        <w:t xml:space="preserve"> </w:t>
      </w:r>
      <w:smartTag w:uri="urn:schemas-microsoft-com:office:smarttags" w:element="PlaceName">
        <w:r w:rsidR="001533B8" w:rsidRPr="00BD19DF">
          <w:rPr>
            <w:sz w:val="20"/>
          </w:rPr>
          <w:t>Smith</w:t>
        </w:r>
      </w:smartTag>
      <w:r w:rsidR="001533B8" w:rsidRPr="00BD19DF">
        <w:rPr>
          <w:sz w:val="20"/>
        </w:rPr>
        <w:t xml:space="preserve"> </w:t>
      </w:r>
      <w:smartTag w:uri="urn:schemas-microsoft-com:office:smarttags" w:element="PlaceName">
        <w:r w:rsidR="001533B8" w:rsidRPr="00BD19DF">
          <w:rPr>
            <w:sz w:val="20"/>
          </w:rPr>
          <w:t>Plant</w:t>
        </w:r>
      </w:smartTag>
      <w:r w:rsidR="001533B8">
        <w:rPr>
          <w:sz w:val="20"/>
        </w:rPr>
        <w:t xml:space="preserve"> </w:t>
      </w:r>
      <w:smartTag w:uri="urn:schemas-microsoft-com:office:smarttags" w:element="PlaceName">
        <w:r w:rsidR="001533B8">
          <w:rPr>
            <w:sz w:val="20"/>
          </w:rPr>
          <w:t>Materials</w:t>
        </w:r>
      </w:smartTag>
      <w:r w:rsidR="001533B8">
        <w:rPr>
          <w:sz w:val="20"/>
        </w:rPr>
        <w:t xml:space="preserve"> </w:t>
      </w:r>
      <w:smartTag w:uri="urn:schemas-microsoft-com:office:smarttags" w:element="PlaceType">
        <w:r w:rsidR="001533B8">
          <w:rPr>
            <w:sz w:val="20"/>
          </w:rPr>
          <w:t>Center</w:t>
        </w:r>
      </w:smartTag>
      <w:r w:rsidR="001533B8">
        <w:rPr>
          <w:sz w:val="20"/>
        </w:rPr>
        <w:t xml:space="preserve"> near </w:t>
      </w:r>
      <w:smartTag w:uri="urn:schemas-microsoft-com:office:smarttags" w:element="place">
        <w:smartTag w:uri="urn:schemas-microsoft-com:office:smarttags" w:element="City">
          <w:r w:rsidR="001533B8">
            <w:rPr>
              <w:sz w:val="20"/>
            </w:rPr>
            <w:t>Knox City</w:t>
          </w:r>
        </w:smartTag>
        <w:r w:rsidR="001533B8">
          <w:rPr>
            <w:sz w:val="20"/>
          </w:rPr>
          <w:t xml:space="preserve">, </w:t>
        </w:r>
        <w:smartTag w:uri="urn:schemas-microsoft-com:office:smarttags" w:element="State">
          <w:r w:rsidR="001533B8">
            <w:rPr>
              <w:sz w:val="20"/>
            </w:rPr>
            <w:t>Texas</w:t>
          </w:r>
        </w:smartTag>
      </w:smartTag>
      <w:r w:rsidR="00BD19DF">
        <w:rPr>
          <w:sz w:val="20"/>
        </w:rPr>
        <w:t>,</w:t>
      </w:r>
      <w:r w:rsidR="001533B8">
        <w:rPr>
          <w:sz w:val="20"/>
        </w:rPr>
        <w:t xml:space="preserve"> the Havard panicum </w:t>
      </w:r>
      <w:r w:rsidR="008F06DB" w:rsidRPr="00BD19DF">
        <w:rPr>
          <w:sz w:val="20"/>
        </w:rPr>
        <w:t xml:space="preserve">grown for </w:t>
      </w:r>
      <w:r w:rsidR="001533B8" w:rsidRPr="00BD19DF">
        <w:rPr>
          <w:sz w:val="20"/>
        </w:rPr>
        <w:t>seed production</w:t>
      </w:r>
      <w:r w:rsidR="008F06DB" w:rsidRPr="00BD19DF">
        <w:rPr>
          <w:sz w:val="20"/>
        </w:rPr>
        <w:t xml:space="preserve"> </w:t>
      </w:r>
      <w:r w:rsidR="00110A31" w:rsidRPr="00BD19DF">
        <w:rPr>
          <w:sz w:val="20"/>
        </w:rPr>
        <w:t xml:space="preserve">is </w:t>
      </w:r>
      <w:r w:rsidR="001533B8" w:rsidRPr="00BD19DF">
        <w:rPr>
          <w:sz w:val="20"/>
        </w:rPr>
        <w:t>swath</w:t>
      </w:r>
      <w:r w:rsidR="00110A31" w:rsidRPr="00BD19DF">
        <w:rPr>
          <w:sz w:val="20"/>
        </w:rPr>
        <w:t>ed</w:t>
      </w:r>
      <w:r w:rsidR="001533B8" w:rsidRPr="00BD19DF">
        <w:rPr>
          <w:sz w:val="20"/>
        </w:rPr>
        <w:t xml:space="preserve"> </w:t>
      </w:r>
      <w:r w:rsidR="00110A31" w:rsidRPr="00BD19DF">
        <w:rPr>
          <w:sz w:val="20"/>
        </w:rPr>
        <w:t xml:space="preserve">and </w:t>
      </w:r>
      <w:r w:rsidR="001533B8" w:rsidRPr="00BD19DF">
        <w:rPr>
          <w:sz w:val="20"/>
        </w:rPr>
        <w:t>baled</w:t>
      </w:r>
      <w:r w:rsidR="00091A02" w:rsidRPr="00BD19DF">
        <w:rPr>
          <w:sz w:val="20"/>
        </w:rPr>
        <w:t xml:space="preserve"> for</w:t>
      </w:r>
      <w:r w:rsidR="00091A02">
        <w:rPr>
          <w:sz w:val="20"/>
        </w:rPr>
        <w:t xml:space="preserve"> hay</w:t>
      </w:r>
      <w:r w:rsidR="00110A31">
        <w:rPr>
          <w:sz w:val="20"/>
        </w:rPr>
        <w:t>, after the seeds are harvested.</w:t>
      </w:r>
    </w:p>
    <w:p w:rsidR="00F764D7" w:rsidRPr="003631C1" w:rsidRDefault="00F764D7" w:rsidP="003631C1">
      <w:pPr>
        <w:tabs>
          <w:tab w:val="left" w:pos="2430"/>
        </w:tabs>
        <w:jc w:val="both"/>
        <w:rPr>
          <w:sz w:val="20"/>
        </w:rPr>
      </w:pPr>
    </w:p>
    <w:p w:rsidR="00CD49CC" w:rsidRDefault="00CD49CC" w:rsidP="00F802DB">
      <w:pPr>
        <w:pStyle w:val="Header3"/>
      </w:pPr>
      <w:r>
        <w:t>Pests and Potential Problems</w:t>
      </w:r>
    </w:p>
    <w:p w:rsidR="000C498C" w:rsidRDefault="00EB27CE" w:rsidP="00F802DB">
      <w:pPr>
        <w:pStyle w:val="Bodytext0"/>
      </w:pPr>
      <w:r>
        <w:t xml:space="preserve">In </w:t>
      </w:r>
      <w:r w:rsidR="00B31247">
        <w:t xml:space="preserve">a </w:t>
      </w:r>
      <w:r>
        <w:t xml:space="preserve">seed production </w:t>
      </w:r>
      <w:r w:rsidR="00FB3D15">
        <w:t xml:space="preserve">field </w:t>
      </w:r>
      <w:r>
        <w:t xml:space="preserve">at the </w:t>
      </w:r>
      <w:r w:rsidR="004979A4">
        <w:t>NRCS</w:t>
      </w:r>
      <w:r w:rsidR="000C498C">
        <w:t>/</w:t>
      </w:r>
      <w:r w:rsidR="004979A4">
        <w:t xml:space="preserve">James E. ‘Bud’ </w:t>
      </w:r>
      <w:smartTag w:uri="urn:schemas-microsoft-com:office:smarttags" w:element="PlaceName">
        <w:r w:rsidR="004979A4">
          <w:t>Smith</w:t>
        </w:r>
      </w:smartTag>
      <w:r w:rsidR="004979A4">
        <w:t xml:space="preserve"> </w:t>
      </w:r>
      <w:smartTag w:uri="urn:schemas-microsoft-com:office:smarttags" w:element="PlaceName">
        <w:r w:rsidR="004979A4">
          <w:t>Plant</w:t>
        </w:r>
      </w:smartTag>
      <w:r w:rsidR="004979A4">
        <w:t xml:space="preserve"> </w:t>
      </w:r>
      <w:smartTag w:uri="urn:schemas-microsoft-com:office:smarttags" w:element="PlaceName">
        <w:r w:rsidR="004979A4">
          <w:t>Materials</w:t>
        </w:r>
      </w:smartTag>
      <w:r w:rsidR="004979A4">
        <w:t xml:space="preserve"> </w:t>
      </w:r>
      <w:smartTag w:uri="urn:schemas-microsoft-com:office:smarttags" w:element="PlaceType">
        <w:r w:rsidR="004979A4">
          <w:t>Center</w:t>
        </w:r>
      </w:smartTag>
      <w:r w:rsidR="004979A4">
        <w:t xml:space="preserve"> </w:t>
      </w:r>
      <w:r w:rsidR="000C498C">
        <w:t xml:space="preserve">near </w:t>
      </w:r>
      <w:smartTag w:uri="urn:schemas-microsoft-com:office:smarttags" w:element="place">
        <w:smartTag w:uri="urn:schemas-microsoft-com:office:smarttags" w:element="City">
          <w:r w:rsidR="000C498C">
            <w:t>Knox City</w:t>
          </w:r>
        </w:smartTag>
        <w:r w:rsidR="000C498C">
          <w:t xml:space="preserve">, </w:t>
        </w:r>
        <w:smartTag w:uri="urn:schemas-microsoft-com:office:smarttags" w:element="State">
          <w:r w:rsidR="000C498C">
            <w:t>Texas</w:t>
          </w:r>
        </w:smartTag>
      </w:smartTag>
      <w:r w:rsidR="000C498C">
        <w:t xml:space="preserve"> </w:t>
      </w:r>
      <w:r w:rsidR="00D155C8">
        <w:t xml:space="preserve">the plant species </w:t>
      </w:r>
      <w:r w:rsidR="004979A4">
        <w:t>did not encounter an</w:t>
      </w:r>
      <w:r w:rsidR="009E24E7">
        <w:t>y</w:t>
      </w:r>
      <w:r w:rsidR="004979A4">
        <w:t xml:space="preserve"> pest or potential problems</w:t>
      </w:r>
      <w:r>
        <w:t>.</w:t>
      </w:r>
      <w:r w:rsidR="00CF4BD3">
        <w:t xml:space="preserve">  </w:t>
      </w:r>
    </w:p>
    <w:p w:rsidR="000C498C" w:rsidRDefault="000C498C" w:rsidP="00F802DB">
      <w:pPr>
        <w:pStyle w:val="Bodytext0"/>
      </w:pPr>
    </w:p>
    <w:p w:rsidR="00CD49CC" w:rsidRDefault="00CD49CC" w:rsidP="00F802DB">
      <w:pPr>
        <w:pStyle w:val="Header3"/>
      </w:pPr>
      <w:r>
        <w:t>Cultivars, Improved, and Selected Materials (and area of origin)</w:t>
      </w:r>
    </w:p>
    <w:p w:rsidR="00CD49CC" w:rsidRPr="007F549C" w:rsidRDefault="007F549C" w:rsidP="007F549C">
      <w:pPr>
        <w:pStyle w:val="Header3"/>
        <w:rPr>
          <w:b w:val="0"/>
        </w:rPr>
      </w:pPr>
      <w:r w:rsidRPr="007F549C">
        <w:rPr>
          <w:b w:val="0"/>
        </w:rPr>
        <w:t>There are currently no cultivars of Havard panicum, in the commercial seed</w:t>
      </w:r>
      <w:r>
        <w:rPr>
          <w:b w:val="0"/>
        </w:rPr>
        <w:t xml:space="preserve"> company</w:t>
      </w:r>
      <w:r w:rsidRPr="007F549C">
        <w:rPr>
          <w:b w:val="0"/>
        </w:rPr>
        <w:t xml:space="preserve">. </w:t>
      </w:r>
    </w:p>
    <w:p w:rsidR="007F549C" w:rsidRPr="003631C1" w:rsidRDefault="007F549C" w:rsidP="007F549C">
      <w:pPr>
        <w:pStyle w:val="Header3"/>
      </w:pPr>
    </w:p>
    <w:p w:rsidR="00CD49CC" w:rsidRDefault="00CD49CC" w:rsidP="00F802DB">
      <w:pPr>
        <w:pStyle w:val="Header3"/>
      </w:pPr>
      <w:r>
        <w:t xml:space="preserve">Prepared By: </w:t>
      </w:r>
    </w:p>
    <w:p w:rsidR="00BE5356" w:rsidRDefault="00CA43D2" w:rsidP="003631C1">
      <w:pPr>
        <w:jc w:val="left"/>
        <w:rPr>
          <w:sz w:val="20"/>
        </w:rPr>
      </w:pPr>
      <w:r w:rsidRPr="00CA43D2">
        <w:rPr>
          <w:i/>
          <w:sz w:val="20"/>
        </w:rPr>
        <w:t>Rudy G. Esquiv</w:t>
      </w:r>
      <w:r>
        <w:rPr>
          <w:i/>
          <w:sz w:val="20"/>
        </w:rPr>
        <w:t xml:space="preserve">el, </w:t>
      </w:r>
      <w:r>
        <w:rPr>
          <w:sz w:val="20"/>
        </w:rPr>
        <w:t xml:space="preserve">USDA NRCS James E. ‘Bud’ </w:t>
      </w:r>
      <w:smartTag w:uri="urn:schemas-microsoft-com:office:smarttags" w:element="PlaceName">
        <w:r>
          <w:rPr>
            <w:sz w:val="20"/>
          </w:rPr>
          <w:t>Smith</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Knox City</w:t>
          </w:r>
        </w:smartTag>
        <w:r>
          <w:rPr>
            <w:sz w:val="20"/>
          </w:rPr>
          <w:t xml:space="preserve">, </w:t>
        </w:r>
        <w:smartTag w:uri="urn:schemas-microsoft-com:office:smarttags" w:element="State">
          <w:r>
            <w:rPr>
              <w:sz w:val="20"/>
            </w:rPr>
            <w:t>Texas</w:t>
          </w:r>
        </w:smartTag>
      </w:smartTag>
    </w:p>
    <w:p w:rsidR="00CA43D2" w:rsidRPr="00CA43D2" w:rsidRDefault="00CA43D2" w:rsidP="003631C1">
      <w:pPr>
        <w:jc w:val="left"/>
        <w:rPr>
          <w:sz w:val="20"/>
        </w:rPr>
      </w:pPr>
    </w:p>
    <w:p w:rsidR="00CD49CC" w:rsidRDefault="00CD49CC" w:rsidP="00F802DB">
      <w:pPr>
        <w:pStyle w:val="Header3"/>
      </w:pPr>
      <w:r>
        <w:t xml:space="preserve">Species Coordinator: </w:t>
      </w:r>
    </w:p>
    <w:p w:rsidR="00BE5356" w:rsidRDefault="00CA43D2" w:rsidP="003631C1">
      <w:pPr>
        <w:jc w:val="left"/>
        <w:rPr>
          <w:sz w:val="20"/>
        </w:rPr>
      </w:pPr>
      <w:r>
        <w:rPr>
          <w:i/>
          <w:sz w:val="20"/>
        </w:rPr>
        <w:t xml:space="preserve">Rudy G. Esquivel, </w:t>
      </w:r>
      <w:r>
        <w:rPr>
          <w:sz w:val="20"/>
        </w:rPr>
        <w:t xml:space="preserve">USDA NRCS James E. ‘Bud’ </w:t>
      </w:r>
      <w:smartTag w:uri="urn:schemas-microsoft-com:office:smarttags" w:element="PlaceName">
        <w:r>
          <w:rPr>
            <w:sz w:val="20"/>
          </w:rPr>
          <w:t>Smith</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Knox City</w:t>
          </w:r>
        </w:smartTag>
        <w:r w:rsidR="00B13593">
          <w:rPr>
            <w:sz w:val="20"/>
          </w:rPr>
          <w:t xml:space="preserve">, </w:t>
        </w:r>
        <w:smartTag w:uri="urn:schemas-microsoft-com:office:smarttags" w:element="State">
          <w:r w:rsidR="00B13593">
            <w:rPr>
              <w:sz w:val="20"/>
            </w:rPr>
            <w:t>Texas</w:t>
          </w:r>
        </w:smartTag>
      </w:smartTag>
      <w:r w:rsidR="00B13593">
        <w:rPr>
          <w:sz w:val="20"/>
        </w:rPr>
        <w:t xml:space="preserve"> </w:t>
      </w:r>
    </w:p>
    <w:p w:rsidR="00B13593" w:rsidRPr="00CA43D2" w:rsidRDefault="00B13593" w:rsidP="003631C1">
      <w:pPr>
        <w:jc w:val="left"/>
        <w:rPr>
          <w:sz w:val="20"/>
        </w:rPr>
      </w:pPr>
    </w:p>
    <w:p w:rsidR="00CD49CC" w:rsidRDefault="0018267D" w:rsidP="00BE5356">
      <w:pPr>
        <w:pStyle w:val="Header4"/>
      </w:pPr>
      <w:r>
        <w:t xml:space="preserve">Edited: </w:t>
      </w:r>
      <w:r w:rsidR="00BD19DF">
        <w:t>14jun07 jh; 29jun07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BED" w:rsidRDefault="007F4BED">
      <w:r>
        <w:separator/>
      </w:r>
    </w:p>
  </w:endnote>
  <w:endnote w:type="continuationSeparator" w:id="0">
    <w:p w:rsidR="007F4BED" w:rsidRDefault="007F4B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BED" w:rsidRDefault="007F4BED">
      <w:r>
        <w:separator/>
      </w:r>
    </w:p>
  </w:footnote>
  <w:footnote w:type="continuationSeparator" w:id="0">
    <w:p w:rsidR="007F4BED" w:rsidRDefault="007F4B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B2D01">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91A02"/>
    <w:rsid w:val="000C498C"/>
    <w:rsid w:val="000D164A"/>
    <w:rsid w:val="000F1970"/>
    <w:rsid w:val="001103AE"/>
    <w:rsid w:val="00110A31"/>
    <w:rsid w:val="00145930"/>
    <w:rsid w:val="00152A5B"/>
    <w:rsid w:val="001533B8"/>
    <w:rsid w:val="00153692"/>
    <w:rsid w:val="00171009"/>
    <w:rsid w:val="0018267D"/>
    <w:rsid w:val="00194495"/>
    <w:rsid w:val="001B2D01"/>
    <w:rsid w:val="001C6E25"/>
    <w:rsid w:val="001D076F"/>
    <w:rsid w:val="001D3F0B"/>
    <w:rsid w:val="001F26A4"/>
    <w:rsid w:val="001F4090"/>
    <w:rsid w:val="00203374"/>
    <w:rsid w:val="002148DF"/>
    <w:rsid w:val="002310CE"/>
    <w:rsid w:val="0023114E"/>
    <w:rsid w:val="0026727E"/>
    <w:rsid w:val="002736AB"/>
    <w:rsid w:val="00284422"/>
    <w:rsid w:val="002B7160"/>
    <w:rsid w:val="002C7D91"/>
    <w:rsid w:val="002D7A49"/>
    <w:rsid w:val="002D7C8A"/>
    <w:rsid w:val="002E72AD"/>
    <w:rsid w:val="002F2407"/>
    <w:rsid w:val="00323C17"/>
    <w:rsid w:val="00342468"/>
    <w:rsid w:val="003631C1"/>
    <w:rsid w:val="00375E14"/>
    <w:rsid w:val="00377934"/>
    <w:rsid w:val="003A0AD3"/>
    <w:rsid w:val="003A2960"/>
    <w:rsid w:val="003B1EB6"/>
    <w:rsid w:val="003C221F"/>
    <w:rsid w:val="003D27A4"/>
    <w:rsid w:val="003E064E"/>
    <w:rsid w:val="003F1973"/>
    <w:rsid w:val="004052E3"/>
    <w:rsid w:val="0040539A"/>
    <w:rsid w:val="004117F1"/>
    <w:rsid w:val="0041565E"/>
    <w:rsid w:val="004340C9"/>
    <w:rsid w:val="00436FC9"/>
    <w:rsid w:val="00437F11"/>
    <w:rsid w:val="00444CA0"/>
    <w:rsid w:val="004545C3"/>
    <w:rsid w:val="00455F20"/>
    <w:rsid w:val="004678B4"/>
    <w:rsid w:val="0047284E"/>
    <w:rsid w:val="00493DCC"/>
    <w:rsid w:val="004979A4"/>
    <w:rsid w:val="004B7357"/>
    <w:rsid w:val="004D34B0"/>
    <w:rsid w:val="004E224A"/>
    <w:rsid w:val="004F0A5F"/>
    <w:rsid w:val="00500650"/>
    <w:rsid w:val="00500B59"/>
    <w:rsid w:val="00511C1C"/>
    <w:rsid w:val="005130DA"/>
    <w:rsid w:val="00521D04"/>
    <w:rsid w:val="00544194"/>
    <w:rsid w:val="00586975"/>
    <w:rsid w:val="00590651"/>
    <w:rsid w:val="00592CFA"/>
    <w:rsid w:val="005C016C"/>
    <w:rsid w:val="00615126"/>
    <w:rsid w:val="00631CB8"/>
    <w:rsid w:val="006631A2"/>
    <w:rsid w:val="00664A36"/>
    <w:rsid w:val="00667542"/>
    <w:rsid w:val="006712E7"/>
    <w:rsid w:val="006A1DF4"/>
    <w:rsid w:val="006A7C43"/>
    <w:rsid w:val="006A7F33"/>
    <w:rsid w:val="006C47E2"/>
    <w:rsid w:val="006E32F7"/>
    <w:rsid w:val="006E5F7B"/>
    <w:rsid w:val="006F4ADA"/>
    <w:rsid w:val="00717F00"/>
    <w:rsid w:val="00741176"/>
    <w:rsid w:val="00741185"/>
    <w:rsid w:val="00742DE3"/>
    <w:rsid w:val="00743243"/>
    <w:rsid w:val="0075473B"/>
    <w:rsid w:val="007862A8"/>
    <w:rsid w:val="0079514D"/>
    <w:rsid w:val="007B2C13"/>
    <w:rsid w:val="007C52E4"/>
    <w:rsid w:val="007C5305"/>
    <w:rsid w:val="007C750E"/>
    <w:rsid w:val="007F4BED"/>
    <w:rsid w:val="007F549C"/>
    <w:rsid w:val="007F678B"/>
    <w:rsid w:val="008455BA"/>
    <w:rsid w:val="008824BA"/>
    <w:rsid w:val="008A1D45"/>
    <w:rsid w:val="008D369A"/>
    <w:rsid w:val="008E7AF0"/>
    <w:rsid w:val="008F06DB"/>
    <w:rsid w:val="008F3D5A"/>
    <w:rsid w:val="00922189"/>
    <w:rsid w:val="00942547"/>
    <w:rsid w:val="00955302"/>
    <w:rsid w:val="0095546D"/>
    <w:rsid w:val="009A0E7A"/>
    <w:rsid w:val="009B53C6"/>
    <w:rsid w:val="009C0A5B"/>
    <w:rsid w:val="009C10B0"/>
    <w:rsid w:val="009D13FE"/>
    <w:rsid w:val="009D5F78"/>
    <w:rsid w:val="009E24E7"/>
    <w:rsid w:val="009E366D"/>
    <w:rsid w:val="00A17613"/>
    <w:rsid w:val="00A23233"/>
    <w:rsid w:val="00A43227"/>
    <w:rsid w:val="00A70015"/>
    <w:rsid w:val="00A9510A"/>
    <w:rsid w:val="00AB0C8E"/>
    <w:rsid w:val="00AF03C9"/>
    <w:rsid w:val="00AF34B8"/>
    <w:rsid w:val="00B0669A"/>
    <w:rsid w:val="00B07BD5"/>
    <w:rsid w:val="00B13593"/>
    <w:rsid w:val="00B1563B"/>
    <w:rsid w:val="00B31247"/>
    <w:rsid w:val="00B35733"/>
    <w:rsid w:val="00B45F0B"/>
    <w:rsid w:val="00B473D6"/>
    <w:rsid w:val="00B55E68"/>
    <w:rsid w:val="00B65416"/>
    <w:rsid w:val="00B730E7"/>
    <w:rsid w:val="00B8425D"/>
    <w:rsid w:val="00BD19DF"/>
    <w:rsid w:val="00BD4378"/>
    <w:rsid w:val="00BE5356"/>
    <w:rsid w:val="00C242C0"/>
    <w:rsid w:val="00C36DFB"/>
    <w:rsid w:val="00C43BBD"/>
    <w:rsid w:val="00C4502A"/>
    <w:rsid w:val="00C86821"/>
    <w:rsid w:val="00CA01B9"/>
    <w:rsid w:val="00CA43D2"/>
    <w:rsid w:val="00CB2262"/>
    <w:rsid w:val="00CC4CE6"/>
    <w:rsid w:val="00CD49CC"/>
    <w:rsid w:val="00CF4BD3"/>
    <w:rsid w:val="00CF7EC1"/>
    <w:rsid w:val="00D0172C"/>
    <w:rsid w:val="00D155C8"/>
    <w:rsid w:val="00D30E07"/>
    <w:rsid w:val="00D54E3F"/>
    <w:rsid w:val="00D61972"/>
    <w:rsid w:val="00D62818"/>
    <w:rsid w:val="00D72CBF"/>
    <w:rsid w:val="00D73E4F"/>
    <w:rsid w:val="00D74A37"/>
    <w:rsid w:val="00D82E30"/>
    <w:rsid w:val="00D93019"/>
    <w:rsid w:val="00DB40B1"/>
    <w:rsid w:val="00DB6238"/>
    <w:rsid w:val="00DC5158"/>
    <w:rsid w:val="00DC7C36"/>
    <w:rsid w:val="00DE474B"/>
    <w:rsid w:val="00E36B26"/>
    <w:rsid w:val="00E87A6D"/>
    <w:rsid w:val="00EA5D73"/>
    <w:rsid w:val="00EB27CE"/>
    <w:rsid w:val="00EB48A9"/>
    <w:rsid w:val="00ED6AB5"/>
    <w:rsid w:val="00ED6EEB"/>
    <w:rsid w:val="00EE35A9"/>
    <w:rsid w:val="00EF7390"/>
    <w:rsid w:val="00F02EE2"/>
    <w:rsid w:val="00F11F14"/>
    <w:rsid w:val="00F202B5"/>
    <w:rsid w:val="00F3181D"/>
    <w:rsid w:val="00F43F33"/>
    <w:rsid w:val="00F479F6"/>
    <w:rsid w:val="00F71BD0"/>
    <w:rsid w:val="00F764D7"/>
    <w:rsid w:val="00F802DB"/>
    <w:rsid w:val="00FA16BC"/>
    <w:rsid w:val="00FA6B20"/>
    <w:rsid w:val="00FB0BCC"/>
    <w:rsid w:val="00FB3D15"/>
    <w:rsid w:val="00FC3F4E"/>
    <w:rsid w:val="00FD2879"/>
    <w:rsid w:val="00FF7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Havard Panicum Plant Fact Sheet</vt:lpstr>
    </vt:vector>
  </TitlesOfParts>
  <Company>USDA NRCS James E. 'Bud' Smith Plant Materials Center</Company>
  <LinksUpToDate>false</LinksUpToDate>
  <CharactersWithSpaces>5502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Havard Panicum Plant Fact Sheet</dc:title>
  <dc:subject>Panicum havardii</dc:subject>
  <dc:creator>Rudy G. Esquivel</dc:creator>
  <cp:keywords/>
  <cp:lastModifiedBy>William Farrell</cp:lastModifiedBy>
  <cp:revision>2</cp:revision>
  <cp:lastPrinted>2007-05-22T18:26:00Z</cp:lastPrinted>
  <dcterms:created xsi:type="dcterms:W3CDTF">2011-01-25T17:51:00Z</dcterms:created>
  <dcterms:modified xsi:type="dcterms:W3CDTF">2011-01-25T17:51:00Z</dcterms:modified>
</cp:coreProperties>
</file>