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0AAA" w:rsidRPr="00BE0AAA" w:rsidRDefault="004B628B" w:rsidP="00BE0AAA">
      <w:pPr>
        <w:pStyle w:val="Title"/>
        <w:spacing w:after="240"/>
        <w:jc w:val="right"/>
        <w:rPr>
          <w:sz w:val="16"/>
          <w:szCs w:val="16"/>
        </w:rPr>
      </w:pPr>
      <w:r>
        <w:rPr>
          <w:noProof/>
          <w:sz w:val="16"/>
          <w:szCs w:val="16"/>
        </w:rPr>
        <w:drawing>
          <wp:anchor distT="0" distB="0" distL="114300" distR="114300" simplePos="0" relativeHeight="251657728" behindDoc="1" locked="0" layoutInCell="1" allowOverlap="0">
            <wp:simplePos x="0" y="0"/>
            <wp:positionH relativeFrom="column">
              <wp:align>left</wp:align>
            </wp:positionH>
            <wp:positionV relativeFrom="paragraph">
              <wp:posOffset>8890</wp:posOffset>
            </wp:positionV>
            <wp:extent cx="1533525" cy="571500"/>
            <wp:effectExtent l="19050" t="0" r="9525" b="0"/>
            <wp:wrapNone/>
            <wp:docPr id="4" name="Picture 4" descr="United States Department of Agriculture, Natural Resources Conservation Servic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ited States Department of Agriculture, Natural Resources Conservation Service logo"/>
                    <pic:cNvPicPr>
                      <a:picLocks noChangeAspect="1" noChangeArrowheads="1"/>
                    </pic:cNvPicPr>
                  </pic:nvPicPr>
                  <pic:blipFill>
                    <a:blip r:embed="rId8" cstate="print"/>
                    <a:srcRect/>
                    <a:stretch>
                      <a:fillRect/>
                    </a:stretch>
                  </pic:blipFill>
                  <pic:spPr bwMode="auto">
                    <a:xfrm>
                      <a:off x="0" y="0"/>
                      <a:ext cx="1533525" cy="571500"/>
                    </a:xfrm>
                    <a:prstGeom prst="rect">
                      <a:avLst/>
                    </a:prstGeom>
                    <a:noFill/>
                  </pic:spPr>
                </pic:pic>
              </a:graphicData>
            </a:graphic>
          </wp:anchor>
        </w:drawing>
      </w:r>
      <w:r w:rsidR="00564985" w:rsidRPr="00BE0AAA">
        <w:rPr>
          <w:sz w:val="16"/>
          <w:szCs w:val="16"/>
        </w:rPr>
        <w:tab/>
      </w:r>
    </w:p>
    <w:p w:rsidR="00564985" w:rsidRPr="00BE0AAA" w:rsidRDefault="00564985" w:rsidP="00BE0AAA">
      <w:pPr>
        <w:pStyle w:val="Title"/>
        <w:spacing w:after="120"/>
        <w:jc w:val="right"/>
        <w:sectPr w:rsidR="00564985" w:rsidRPr="00BE0AAA" w:rsidSect="0062577D">
          <w:pgSz w:w="12240" w:h="15840" w:code="1"/>
          <w:pgMar w:top="1080" w:right="1080" w:bottom="1080" w:left="1080" w:header="720" w:footer="720" w:gutter="0"/>
          <w:cols w:space="720"/>
          <w:titlePg/>
          <w:docGrid w:linePitch="326"/>
        </w:sectPr>
      </w:pPr>
      <w:r w:rsidRPr="00BE0AAA">
        <w:t>Plant Fact Sheet</w:t>
      </w:r>
    </w:p>
    <w:p w:rsidR="00BD03AF" w:rsidRPr="00EE3ADE" w:rsidRDefault="00BD03AF" w:rsidP="00BD03AF">
      <w:pPr>
        <w:rPr>
          <w:sz w:val="40"/>
          <w:szCs w:val="40"/>
        </w:rPr>
      </w:pPr>
      <w:r w:rsidRPr="00EE3ADE">
        <w:rPr>
          <w:rFonts w:ascii="'times new roman'" w:eastAsia="'times new roman'" w:hAnsi="'times new roman'" w:cs="'times new roman'"/>
          <w:b/>
          <w:color w:val="000000"/>
          <w:sz w:val="40"/>
          <w:szCs w:val="40"/>
        </w:rPr>
        <w:lastRenderedPageBreak/>
        <w:t>BLUE VERVAIN</w:t>
      </w:r>
    </w:p>
    <w:p w:rsidR="00BD03AF" w:rsidRPr="00EE3ADE" w:rsidRDefault="00BD03AF" w:rsidP="00BD03AF">
      <w:pPr>
        <w:rPr>
          <w:sz w:val="32"/>
          <w:szCs w:val="32"/>
        </w:rPr>
      </w:pPr>
      <w:proofErr w:type="gramStart"/>
      <w:r w:rsidRPr="00EE3ADE">
        <w:rPr>
          <w:rFonts w:ascii="'times new roman'" w:eastAsia="'times new roman'" w:hAnsi="'times new roman'" w:cs="'times new roman'"/>
          <w:b/>
          <w:i/>
          <w:sz w:val="32"/>
          <w:szCs w:val="32"/>
        </w:rPr>
        <w:t xml:space="preserve">Verbena </w:t>
      </w:r>
      <w:proofErr w:type="spellStart"/>
      <w:r w:rsidRPr="00EE3ADE">
        <w:rPr>
          <w:rFonts w:ascii="'times new roman'" w:eastAsia="'times new roman'" w:hAnsi="'times new roman'" w:cs="'times new roman'"/>
          <w:b/>
          <w:i/>
          <w:sz w:val="32"/>
          <w:szCs w:val="32"/>
        </w:rPr>
        <w:t>hastata</w:t>
      </w:r>
      <w:proofErr w:type="spellEnd"/>
      <w:r w:rsidRPr="00EE3ADE">
        <w:rPr>
          <w:rFonts w:ascii="'times new roman'" w:eastAsia="'times new roman'" w:hAnsi="'times new roman'" w:cs="'times new roman'"/>
          <w:b/>
          <w:sz w:val="32"/>
          <w:szCs w:val="32"/>
        </w:rPr>
        <w:t xml:space="preserve"> </w:t>
      </w:r>
      <w:r w:rsidRPr="00EE3ADE">
        <w:rPr>
          <w:rFonts w:ascii="'times new roman'" w:eastAsia="'times new roman'" w:hAnsi="'times new roman'" w:cs="'times new roman'"/>
          <w:b/>
          <w:i/>
          <w:sz w:val="32"/>
          <w:szCs w:val="32"/>
        </w:rPr>
        <w:t>(L.)</w:t>
      </w:r>
      <w:proofErr w:type="gramEnd"/>
    </w:p>
    <w:p w:rsidR="00BD03AF" w:rsidRDefault="00BD03AF" w:rsidP="00BD03AF">
      <w:r>
        <w:rPr>
          <w:rFonts w:ascii="'times new roman'" w:eastAsia="'times new roman'" w:hAnsi="'times new roman'" w:cs="'times new roman'"/>
        </w:rPr>
        <w:t>Plant Symbol = VEHA2</w:t>
      </w:r>
    </w:p>
    <w:p w:rsidR="00BD03AF" w:rsidRDefault="00BD03AF" w:rsidP="00BD03AF">
      <w:pPr>
        <w:jc w:val="left"/>
      </w:pPr>
      <w:r>
        <w:t xml:space="preserve">  </w:t>
      </w:r>
    </w:p>
    <w:p w:rsidR="00BD03AF" w:rsidRPr="00BD03AF" w:rsidRDefault="00BD03AF" w:rsidP="00BD03AF">
      <w:pPr>
        <w:jc w:val="left"/>
      </w:pPr>
      <w:r w:rsidRPr="00BD03AF">
        <w:rPr>
          <w:rFonts w:ascii="'times new roman'" w:eastAsia="'times new roman'" w:hAnsi="'times new roman'" w:cs="'times new roman'"/>
          <w:sz w:val="20"/>
        </w:rPr>
        <w:t xml:space="preserve">Contributed by: USDA, NRCS, Norman A. Berg National Plant Materials Center, Beltsville, MD </w:t>
      </w:r>
    </w:p>
    <w:p w:rsidR="00BD03AF" w:rsidRDefault="00BD03AF" w:rsidP="00BD03AF">
      <w:pPr>
        <w:pStyle w:val="NRCSBodyText"/>
        <w:spacing w:before="240"/>
        <w:jc w:val="center"/>
        <w:rPr>
          <w:i/>
          <w:sz w:val="16"/>
          <w:szCs w:val="16"/>
        </w:rPr>
      </w:pPr>
      <w:r w:rsidRPr="00BD03AF">
        <w:rPr>
          <w:i/>
          <w:noProof/>
          <w:sz w:val="16"/>
          <w:szCs w:val="16"/>
        </w:rPr>
        <w:drawing>
          <wp:inline distT="0" distB="0" distL="0" distR="0">
            <wp:extent cx="1937385" cy="2885440"/>
            <wp:effectExtent l="19050" t="0" r="5715" b="0"/>
            <wp:docPr id="15" name="Picture 15" descr="color image of blue vervain in flower by Thomas Bar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olor image of blue vervain in flower by Thomas Barnes"/>
                    <pic:cNvPicPr>
                      <a:picLocks noChangeAspect="1" noChangeArrowheads="1"/>
                    </pic:cNvPicPr>
                  </pic:nvPicPr>
                  <pic:blipFill>
                    <a:blip r:embed="rId9" cstate="print"/>
                    <a:srcRect/>
                    <a:stretch>
                      <a:fillRect/>
                    </a:stretch>
                  </pic:blipFill>
                  <pic:spPr bwMode="auto">
                    <a:xfrm>
                      <a:off x="0" y="0"/>
                      <a:ext cx="1937385" cy="2885440"/>
                    </a:xfrm>
                    <a:prstGeom prst="rect">
                      <a:avLst/>
                    </a:prstGeom>
                    <a:noFill/>
                    <a:ln w="9525">
                      <a:noFill/>
                      <a:miter lim="800000"/>
                      <a:headEnd/>
                      <a:tailEnd/>
                    </a:ln>
                  </pic:spPr>
                </pic:pic>
              </a:graphicData>
            </a:graphic>
          </wp:inline>
        </w:drawing>
      </w:r>
    </w:p>
    <w:p w:rsidR="00BD03AF" w:rsidRDefault="00BD03AF" w:rsidP="00BD03AF">
      <w:pPr>
        <w:pStyle w:val="Caption"/>
        <w:rPr>
          <w:sz w:val="15"/>
          <w:szCs w:val="15"/>
        </w:rPr>
      </w:pPr>
      <w:r w:rsidRPr="00096CBC">
        <w:rPr>
          <w:noProof/>
          <w:sz w:val="15"/>
          <w:szCs w:val="15"/>
        </w:rPr>
        <w:t>Thomas Barnes@USDA, NRCS-PLANTS Database</w:t>
      </w:r>
    </w:p>
    <w:p w:rsidR="00CD49CC" w:rsidRPr="00561A8A" w:rsidRDefault="008455BA" w:rsidP="000968E2">
      <w:pPr>
        <w:pStyle w:val="Heading3"/>
        <w:spacing w:before="240"/>
        <w:rPr>
          <w:b w:val="0"/>
          <w:i/>
        </w:rPr>
      </w:pPr>
      <w:r w:rsidRPr="00561A8A">
        <w:t>Alternate Names</w:t>
      </w:r>
    </w:p>
    <w:p w:rsidR="00BD03AF" w:rsidRPr="00BD03AF" w:rsidRDefault="00BD03AF" w:rsidP="003E6391">
      <w:pPr>
        <w:pStyle w:val="NRCSBodyText"/>
      </w:pPr>
      <w:r w:rsidRPr="00BD03AF">
        <w:t xml:space="preserve">Swamp </w:t>
      </w:r>
      <w:proofErr w:type="spellStart"/>
      <w:r w:rsidRPr="00BD03AF">
        <w:t>vervain</w:t>
      </w:r>
      <w:proofErr w:type="spellEnd"/>
      <w:r w:rsidRPr="00BD03AF">
        <w:tab/>
        <w:t>Blue verbena</w:t>
      </w:r>
    </w:p>
    <w:p w:rsidR="00CD49CC" w:rsidRPr="00BD03AF" w:rsidRDefault="00BD03AF" w:rsidP="003E6391">
      <w:pPr>
        <w:pStyle w:val="NRCSBodyText"/>
      </w:pPr>
      <w:r w:rsidRPr="00BD03AF">
        <w:t>Swamp verbena</w:t>
      </w:r>
      <w:r w:rsidRPr="00BD03AF">
        <w:tab/>
      </w:r>
      <w:proofErr w:type="spellStart"/>
      <w:r w:rsidRPr="00BD03AF">
        <w:t>Simpler’s</w:t>
      </w:r>
      <w:proofErr w:type="spellEnd"/>
      <w:r w:rsidRPr="00BD03AF">
        <w:t xml:space="preserve"> joy</w:t>
      </w:r>
    </w:p>
    <w:p w:rsidR="00BD03AF" w:rsidRDefault="00BD03AF" w:rsidP="00BD03AF">
      <w:pPr>
        <w:jc w:val="left"/>
      </w:pPr>
      <w:r>
        <w:rPr>
          <w:rFonts w:ascii="'times new roman'" w:eastAsia="'times new roman'" w:hAnsi="'times new roman'" w:cs="'times new roman'"/>
          <w:b/>
          <w:sz w:val="20"/>
        </w:rPr>
        <w:t>Uses </w:t>
      </w:r>
      <w:r>
        <w:t xml:space="preserve"> </w:t>
      </w:r>
    </w:p>
    <w:p w:rsidR="00BD03AF" w:rsidRDefault="00BD03AF" w:rsidP="00BD03AF">
      <w:pPr>
        <w:jc w:val="left"/>
        <w:rPr>
          <w:sz w:val="20"/>
        </w:rPr>
      </w:pPr>
      <w:proofErr w:type="spellStart"/>
      <w:r w:rsidRPr="00F65FEB">
        <w:rPr>
          <w:i/>
          <w:sz w:val="20"/>
        </w:rPr>
        <w:t>Ethnobotanical</w:t>
      </w:r>
      <w:proofErr w:type="spellEnd"/>
      <w:r w:rsidRPr="007266C5">
        <w:rPr>
          <w:sz w:val="20"/>
        </w:rPr>
        <w:t>:</w:t>
      </w:r>
      <w:r>
        <w:rPr>
          <w:sz w:val="20"/>
        </w:rPr>
        <w:t xml:space="preserve"> Blue </w:t>
      </w:r>
      <w:proofErr w:type="spellStart"/>
      <w:r>
        <w:rPr>
          <w:sz w:val="20"/>
        </w:rPr>
        <w:t>vervain</w:t>
      </w:r>
      <w:proofErr w:type="spellEnd"/>
      <w:r>
        <w:rPr>
          <w:sz w:val="20"/>
        </w:rPr>
        <w:t xml:space="preserve"> is used internally to treat depression, fevers, coughs, cramps, jaundice, and headaches.  Externally, it is used for acne, ulcers, and cuts.  </w:t>
      </w:r>
    </w:p>
    <w:p w:rsidR="00BD03AF" w:rsidRDefault="00BD03AF" w:rsidP="00BD03AF">
      <w:pPr>
        <w:spacing w:before="120" w:after="120"/>
        <w:jc w:val="left"/>
        <w:rPr>
          <w:sz w:val="20"/>
        </w:rPr>
      </w:pPr>
      <w:r w:rsidRPr="007D5A8B">
        <w:rPr>
          <w:b/>
          <w:color w:val="FF0000"/>
          <w:sz w:val="20"/>
        </w:rPr>
        <w:t>Warning</w:t>
      </w:r>
      <w:r>
        <w:rPr>
          <w:sz w:val="20"/>
        </w:rPr>
        <w:t xml:space="preserve">: </w:t>
      </w:r>
      <w:r w:rsidRPr="007D5A8B">
        <w:rPr>
          <w:color w:val="FF0000"/>
          <w:sz w:val="20"/>
        </w:rPr>
        <w:t xml:space="preserve">Blue </w:t>
      </w:r>
      <w:proofErr w:type="spellStart"/>
      <w:r>
        <w:rPr>
          <w:color w:val="FF0000"/>
          <w:sz w:val="20"/>
        </w:rPr>
        <w:t>v</w:t>
      </w:r>
      <w:r w:rsidRPr="007D5A8B">
        <w:rPr>
          <w:color w:val="FF0000"/>
          <w:sz w:val="20"/>
        </w:rPr>
        <w:t>ervain</w:t>
      </w:r>
      <w:proofErr w:type="spellEnd"/>
      <w:r w:rsidRPr="007D5A8B">
        <w:rPr>
          <w:color w:val="FF0000"/>
          <w:sz w:val="20"/>
        </w:rPr>
        <w:t xml:space="preserve"> can interfere with blood pressure medication and hormone therapy.  Large doses will induce vomiting and diarrhea.</w:t>
      </w:r>
      <w:r>
        <w:rPr>
          <w:sz w:val="20"/>
        </w:rPr>
        <w:t xml:space="preserve">  </w:t>
      </w:r>
    </w:p>
    <w:p w:rsidR="00BD03AF" w:rsidRDefault="00BD03AF" w:rsidP="00BD03AF">
      <w:pPr>
        <w:jc w:val="left"/>
      </w:pPr>
      <w:r w:rsidRPr="00F65FEB">
        <w:rPr>
          <w:rFonts w:ascii="'times new roman'" w:eastAsia="'times new roman'" w:hAnsi="'times new roman'" w:cs="'times new roman'"/>
          <w:i/>
          <w:sz w:val="20"/>
        </w:rPr>
        <w:t>Landscaping</w:t>
      </w:r>
      <w:r>
        <w:rPr>
          <w:rFonts w:ascii="'times new roman'" w:eastAsia="'times new roman'" w:hAnsi="'times new roman'" w:cs="'times new roman'"/>
          <w:sz w:val="20"/>
        </w:rPr>
        <w:t xml:space="preserve">: Blue </w:t>
      </w:r>
      <w:proofErr w:type="spellStart"/>
      <w:r>
        <w:rPr>
          <w:rFonts w:ascii="'times new roman'" w:eastAsia="'times new roman'" w:hAnsi="'times new roman'" w:cs="'times new roman'"/>
          <w:sz w:val="20"/>
        </w:rPr>
        <w:t>vervain</w:t>
      </w:r>
      <w:proofErr w:type="spellEnd"/>
      <w:r>
        <w:rPr>
          <w:rFonts w:ascii="'times new roman'" w:eastAsia="'times new roman'" w:hAnsi="'times new roman'" w:cs="'times new roman'"/>
          <w:sz w:val="20"/>
        </w:rPr>
        <w:t xml:space="preserve"> produces very attractive purplish-blue flowers in late summer.  It can grow in degraded wetland habitats and is an excellent landscaping substitute for several invasive species, including European wand loosestrife, purple loosestrife, and purple foxglove.</w:t>
      </w:r>
    </w:p>
    <w:p w:rsidR="00BD03AF" w:rsidRDefault="00BD03AF" w:rsidP="00BD03AF">
      <w:pPr>
        <w:spacing w:before="120"/>
        <w:jc w:val="left"/>
      </w:pPr>
      <w:r w:rsidRPr="00F65FEB">
        <w:rPr>
          <w:i/>
          <w:sz w:val="20"/>
        </w:rPr>
        <w:t>Wildlife</w:t>
      </w:r>
      <w:r>
        <w:rPr>
          <w:sz w:val="20"/>
        </w:rPr>
        <w:t xml:space="preserve">: The cardinal, swamp sparrow, field sparrow, song sparrow, and slate-colored junco eat the seeds of blue </w:t>
      </w:r>
      <w:proofErr w:type="spellStart"/>
      <w:r>
        <w:rPr>
          <w:sz w:val="20"/>
        </w:rPr>
        <w:t>vervain</w:t>
      </w:r>
      <w:proofErr w:type="spellEnd"/>
      <w:r>
        <w:rPr>
          <w:sz w:val="20"/>
        </w:rPr>
        <w:t xml:space="preserve">.  The cottontail rabbit will sometimes eat the foliage; most other mammalian herbivores avoid it due its </w:t>
      </w:r>
      <w:r>
        <w:rPr>
          <w:sz w:val="20"/>
        </w:rPr>
        <w:lastRenderedPageBreak/>
        <w:t xml:space="preserve">bitter taste.  The caterpillars of the verbena moth feed on the leaves and it is the larval host for the common buckeye butterfly.  Long and short tongued bees collect the nectar and sometimes the pollen.  Other bee pollinators include: </w:t>
      </w:r>
      <w:proofErr w:type="spellStart"/>
      <w:r>
        <w:rPr>
          <w:sz w:val="20"/>
        </w:rPr>
        <w:t>epoline</w:t>
      </w:r>
      <w:proofErr w:type="spellEnd"/>
      <w:r>
        <w:rPr>
          <w:sz w:val="20"/>
        </w:rPr>
        <w:t xml:space="preserve"> cuckoo bees, </w:t>
      </w:r>
      <w:proofErr w:type="spellStart"/>
      <w:r>
        <w:rPr>
          <w:sz w:val="20"/>
        </w:rPr>
        <w:t>eucerine</w:t>
      </w:r>
      <w:proofErr w:type="spellEnd"/>
      <w:r>
        <w:rPr>
          <w:sz w:val="20"/>
        </w:rPr>
        <w:t xml:space="preserve"> miner </w:t>
      </w:r>
      <w:proofErr w:type="gramStart"/>
      <w:r>
        <w:rPr>
          <w:sz w:val="20"/>
        </w:rPr>
        <w:t>bees ,</w:t>
      </w:r>
      <w:proofErr w:type="gramEnd"/>
      <w:r>
        <w:rPr>
          <w:sz w:val="20"/>
        </w:rPr>
        <w:t xml:space="preserve"> </w:t>
      </w:r>
      <w:proofErr w:type="spellStart"/>
      <w:r>
        <w:rPr>
          <w:sz w:val="20"/>
        </w:rPr>
        <w:t>halictid</w:t>
      </w:r>
      <w:proofErr w:type="spellEnd"/>
      <w:r>
        <w:rPr>
          <w:sz w:val="20"/>
        </w:rPr>
        <w:t xml:space="preserve"> bees, and the verbena bee</w:t>
      </w:r>
      <w:r>
        <w:rPr>
          <w:i/>
          <w:sz w:val="20"/>
        </w:rPr>
        <w:t xml:space="preserve">, </w:t>
      </w:r>
      <w:r>
        <w:rPr>
          <w:sz w:val="20"/>
        </w:rPr>
        <w:t>a specialist pollinator.  In addition the thread-</w:t>
      </w:r>
      <w:proofErr w:type="spellStart"/>
      <w:r>
        <w:rPr>
          <w:sz w:val="20"/>
        </w:rPr>
        <w:t>waisted</w:t>
      </w:r>
      <w:proofErr w:type="spellEnd"/>
      <w:r>
        <w:rPr>
          <w:sz w:val="20"/>
        </w:rPr>
        <w:t xml:space="preserve"> wasp, bee flies, thick-headed flies and golden soldier beetle are also known to all visit blue </w:t>
      </w:r>
      <w:proofErr w:type="spellStart"/>
      <w:r>
        <w:rPr>
          <w:sz w:val="20"/>
        </w:rPr>
        <w:t>vervain</w:t>
      </w:r>
      <w:proofErr w:type="spellEnd"/>
      <w:r>
        <w:rPr>
          <w:sz w:val="20"/>
        </w:rPr>
        <w:t xml:space="preserve">.  </w:t>
      </w:r>
    </w:p>
    <w:p w:rsidR="00BD03AF" w:rsidRDefault="00BD03AF" w:rsidP="00BD03AF">
      <w:pPr>
        <w:jc w:val="left"/>
        <w:rPr>
          <w:rFonts w:ascii="'times new roman'" w:eastAsia="'times new roman'" w:hAnsi="'times new roman'" w:cs="'times new roman'"/>
          <w:b/>
          <w:sz w:val="20"/>
        </w:rPr>
      </w:pPr>
    </w:p>
    <w:p w:rsidR="00BD03AF" w:rsidRDefault="00BD03AF" w:rsidP="00BD03AF">
      <w:pPr>
        <w:jc w:val="left"/>
      </w:pPr>
      <w:r>
        <w:rPr>
          <w:rFonts w:ascii="'times new roman'" w:eastAsia="'times new roman'" w:hAnsi="'times new roman'" w:cs="'times new roman'"/>
          <w:b/>
          <w:sz w:val="20"/>
        </w:rPr>
        <w:t>Description and Adaptation</w:t>
      </w:r>
      <w:r>
        <w:t xml:space="preserve"> </w:t>
      </w:r>
    </w:p>
    <w:p w:rsidR="00BD03AF" w:rsidRDefault="00BD03AF" w:rsidP="00BD03AF">
      <w:pPr>
        <w:jc w:val="left"/>
      </w:pPr>
      <w:r>
        <w:rPr>
          <w:sz w:val="20"/>
        </w:rPr>
        <w:t xml:space="preserve">Blue </w:t>
      </w:r>
      <w:proofErr w:type="spellStart"/>
      <w:r>
        <w:rPr>
          <w:sz w:val="20"/>
        </w:rPr>
        <w:t>vervain</w:t>
      </w:r>
      <w:proofErr w:type="spellEnd"/>
      <w:r>
        <w:rPr>
          <w:sz w:val="20"/>
        </w:rPr>
        <w:t xml:space="preserve"> is a native, perennial wildflower that grows from 2 to 5 feet tall.  Its hairy, square stems can be green or red.  The toothed, lance shaped leaves progress in pairs up the stem and are about 6 inches long by 1 inch wide.  Purplish-blue flowers bloom in multiple, showy, elongated panicles (flowers arranged on a stem) and are up to 5 inches long.  Each bloom is about 1/4 inch across and conspicuously lobed.  Blue </w:t>
      </w:r>
      <w:proofErr w:type="spellStart"/>
      <w:r>
        <w:rPr>
          <w:sz w:val="20"/>
        </w:rPr>
        <w:t>vervain</w:t>
      </w:r>
      <w:proofErr w:type="spellEnd"/>
      <w:r>
        <w:rPr>
          <w:sz w:val="20"/>
        </w:rPr>
        <w:t xml:space="preserve"> blooms in mid to late summer; approximately 1 1/2 months after </w:t>
      </w:r>
      <w:proofErr w:type="gramStart"/>
      <w:r>
        <w:rPr>
          <w:sz w:val="20"/>
        </w:rPr>
        <w:t>blooming</w:t>
      </w:r>
      <w:proofErr w:type="gramEnd"/>
      <w:r>
        <w:rPr>
          <w:sz w:val="20"/>
        </w:rPr>
        <w:t xml:space="preserve"> each bloom gives way to four oblong, reddish-brown, triangular-convex “</w:t>
      </w:r>
      <w:proofErr w:type="spellStart"/>
      <w:r>
        <w:rPr>
          <w:sz w:val="20"/>
        </w:rPr>
        <w:t>nutlets</w:t>
      </w:r>
      <w:proofErr w:type="spellEnd"/>
      <w:r>
        <w:rPr>
          <w:sz w:val="20"/>
        </w:rPr>
        <w:t xml:space="preserve">.”  Blue </w:t>
      </w:r>
      <w:proofErr w:type="spellStart"/>
      <w:r>
        <w:rPr>
          <w:sz w:val="20"/>
        </w:rPr>
        <w:t>vervain</w:t>
      </w:r>
      <w:proofErr w:type="spellEnd"/>
      <w:r>
        <w:rPr>
          <w:sz w:val="20"/>
        </w:rPr>
        <w:t xml:space="preserve"> spreads through rhizomes, horizontal roots that produce new plants.  </w:t>
      </w:r>
    </w:p>
    <w:p w:rsidR="00BD03AF" w:rsidRDefault="00BD03AF" w:rsidP="00BD03AF">
      <w:pPr>
        <w:jc w:val="left"/>
      </w:pPr>
      <w:r>
        <w:t> </w:t>
      </w:r>
    </w:p>
    <w:p w:rsidR="00BD03AF" w:rsidRDefault="00BD03AF" w:rsidP="00BD03AF">
      <w:pPr>
        <w:jc w:val="left"/>
        <w:rPr>
          <w:rFonts w:ascii="'times new roman'" w:eastAsia="'times new roman'" w:hAnsi="'times new roman'" w:cs="'times new roman'"/>
          <w:sz w:val="20"/>
        </w:rPr>
      </w:pPr>
      <w:r>
        <w:rPr>
          <w:rFonts w:ascii="'times new roman'" w:eastAsia="'times new roman'" w:hAnsi="'times new roman'" w:cs="'times new roman'"/>
          <w:sz w:val="20"/>
        </w:rPr>
        <w:t xml:space="preserve">Blue </w:t>
      </w:r>
      <w:proofErr w:type="spellStart"/>
      <w:r>
        <w:rPr>
          <w:rFonts w:ascii="'times new roman'" w:eastAsia="'times new roman'" w:hAnsi="'times new roman'" w:cs="'times new roman'"/>
          <w:sz w:val="20"/>
        </w:rPr>
        <w:t>vervain</w:t>
      </w:r>
      <w:proofErr w:type="spellEnd"/>
      <w:r>
        <w:rPr>
          <w:rFonts w:ascii="'times new roman'" w:eastAsia="'times new roman'" w:hAnsi="'times new roman'" w:cs="'times new roman'"/>
          <w:sz w:val="20"/>
        </w:rPr>
        <w:t xml:space="preserve"> prefers moist conditions and full to partial sun.  It can grow in disturbed sites and is commonly found in moist meadows, thickets, and pastures, as well as riversides, marshes, ditches, and river-bottom prairies.  </w:t>
      </w:r>
    </w:p>
    <w:p w:rsidR="00BD03AF" w:rsidRDefault="00BD03AF" w:rsidP="00BD03AF">
      <w:pPr>
        <w:jc w:val="left"/>
      </w:pPr>
    </w:p>
    <w:p w:rsidR="00BD03AF" w:rsidRDefault="00BD03AF" w:rsidP="00BD03AF">
      <w:pPr>
        <w:pStyle w:val="Img"/>
        <w:rPr>
          <w:lang w:val="en-US"/>
        </w:rPr>
      </w:pPr>
      <w:r>
        <w:rPr>
          <w:noProof/>
          <w:lang w:val="en-US" w:eastAsia="en-US"/>
        </w:rPr>
        <w:drawing>
          <wp:inline distT="0" distB="0" distL="0" distR="0">
            <wp:extent cx="2451735" cy="2025015"/>
            <wp:effectExtent l="19050" t="0" r="5715" b="0"/>
            <wp:docPr id="3" name="Picture 3" descr="Map of the United States showing blue vervain distrib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2451735" cy="2025015"/>
                    </a:xfrm>
                    <a:prstGeom prst="rect">
                      <a:avLst/>
                    </a:prstGeom>
                    <a:noFill/>
                    <a:ln w="9525">
                      <a:noFill/>
                      <a:miter lim="800000"/>
                      <a:headEnd/>
                      <a:tailEnd/>
                    </a:ln>
                  </pic:spPr>
                </pic:pic>
              </a:graphicData>
            </a:graphic>
          </wp:inline>
        </w:drawing>
      </w:r>
    </w:p>
    <w:p w:rsidR="00BD03AF" w:rsidRDefault="00BD03AF" w:rsidP="00BD03AF">
      <w:pPr>
        <w:jc w:val="left"/>
      </w:pPr>
      <w:proofErr w:type="gramStart"/>
      <w:r>
        <w:rPr>
          <w:rFonts w:ascii="'times new roman'" w:eastAsia="'times new roman'" w:hAnsi="'times new roman'" w:cs="'times new roman'"/>
          <w:sz w:val="15"/>
        </w:rPr>
        <w:t xml:space="preserve">Blue </w:t>
      </w:r>
      <w:proofErr w:type="spellStart"/>
      <w:r>
        <w:rPr>
          <w:rFonts w:ascii="'times new roman'" w:eastAsia="'times new roman'" w:hAnsi="'times new roman'" w:cs="'times new roman'"/>
          <w:sz w:val="15"/>
        </w:rPr>
        <w:t>Vervain</w:t>
      </w:r>
      <w:proofErr w:type="spellEnd"/>
      <w:r>
        <w:rPr>
          <w:rFonts w:ascii="'times new roman'" w:eastAsia="'times new roman'" w:hAnsi="'times new roman'" w:cs="'times new roman'"/>
          <w:sz w:val="15"/>
        </w:rPr>
        <w:t xml:space="preserve"> distribution from USDA-NRCS PLANTS Database.</w:t>
      </w:r>
      <w:proofErr w:type="gramEnd"/>
      <w:r>
        <w:rPr>
          <w:rFonts w:ascii="'times new roman'" w:eastAsia="'times new roman'" w:hAnsi="'times new roman'" w:cs="'times new roman'"/>
          <w:sz w:val="15"/>
        </w:rPr>
        <w:t xml:space="preserve">  </w:t>
      </w:r>
    </w:p>
    <w:p w:rsidR="00BD03AF" w:rsidRDefault="00BD03AF" w:rsidP="00BD03AF">
      <w:pPr>
        <w:jc w:val="left"/>
      </w:pPr>
      <w:r>
        <w:t xml:space="preserve">  </w:t>
      </w:r>
    </w:p>
    <w:p w:rsidR="00BD03AF" w:rsidRDefault="00BD03AF" w:rsidP="00BD03AF">
      <w:pPr>
        <w:jc w:val="left"/>
      </w:pPr>
      <w:r>
        <w:rPr>
          <w:rFonts w:ascii="'times new roman'" w:eastAsia="'times new roman'" w:hAnsi="'times new roman'" w:cs="'times new roman'"/>
          <w:sz w:val="20"/>
        </w:rPr>
        <w:t xml:space="preserve">For updated distribution, please consult the Plant Profile page for this species on the PLANTS Web site.  </w:t>
      </w:r>
    </w:p>
    <w:p w:rsidR="00BD03AF" w:rsidRDefault="00BD03AF" w:rsidP="00BD03AF">
      <w:pPr>
        <w:jc w:val="left"/>
      </w:pPr>
    </w:p>
    <w:p w:rsidR="00BD03AF" w:rsidRDefault="00BD03AF" w:rsidP="00BD03AF">
      <w:pPr>
        <w:jc w:val="left"/>
      </w:pPr>
      <w:r>
        <w:rPr>
          <w:rFonts w:ascii="'times new roman'" w:eastAsia="'times new roman'" w:hAnsi="'times new roman'" w:cs="'times new roman'"/>
          <w:b/>
          <w:sz w:val="20"/>
        </w:rPr>
        <w:t>Establishment</w:t>
      </w:r>
      <w:r>
        <w:t xml:space="preserve"> </w:t>
      </w:r>
    </w:p>
    <w:p w:rsidR="00BD03AF" w:rsidRDefault="00BD03AF" w:rsidP="00BD03AF">
      <w:pPr>
        <w:pStyle w:val="PlainText"/>
        <w:tabs>
          <w:tab w:val="left" w:pos="423"/>
        </w:tabs>
        <w:spacing w:after="120"/>
        <w:rPr>
          <w:rFonts w:ascii="Times New Roman" w:hAnsi="Times New Roman"/>
        </w:rPr>
      </w:pPr>
      <w:r w:rsidRPr="00A862CF">
        <w:rPr>
          <w:rFonts w:ascii="Times New Roman" w:hAnsi="Times New Roman"/>
          <w:i/>
        </w:rPr>
        <w:t>General</w:t>
      </w:r>
      <w:r w:rsidRPr="00A862CF">
        <w:rPr>
          <w:rFonts w:ascii="Times New Roman" w:hAnsi="Times New Roman"/>
        </w:rPr>
        <w:t xml:space="preserve">: </w:t>
      </w:r>
      <w:r>
        <w:rPr>
          <w:rFonts w:ascii="Times New Roman" w:hAnsi="Times New Roman"/>
        </w:rPr>
        <w:t xml:space="preserve">Collect </w:t>
      </w:r>
      <w:proofErr w:type="spellStart"/>
      <w:r>
        <w:rPr>
          <w:rFonts w:ascii="Times New Roman" w:hAnsi="Times New Roman"/>
        </w:rPr>
        <w:t>nutlets</w:t>
      </w:r>
      <w:proofErr w:type="spellEnd"/>
      <w:r>
        <w:rPr>
          <w:rFonts w:ascii="Times New Roman" w:hAnsi="Times New Roman"/>
        </w:rPr>
        <w:t xml:space="preserve"> in late summer or early fall</w:t>
      </w:r>
      <w:r w:rsidRPr="00A862CF">
        <w:rPr>
          <w:rFonts w:ascii="Times New Roman" w:hAnsi="Times New Roman"/>
        </w:rPr>
        <w:t xml:space="preserve"> and spread them over</w:t>
      </w:r>
      <w:r>
        <w:rPr>
          <w:rFonts w:ascii="Times New Roman" w:hAnsi="Times New Roman"/>
        </w:rPr>
        <w:t xml:space="preserve"> a clean, dry, indoor surface </w:t>
      </w:r>
      <w:r w:rsidRPr="00A862CF">
        <w:rPr>
          <w:rFonts w:ascii="Times New Roman" w:hAnsi="Times New Roman"/>
        </w:rPr>
        <w:t xml:space="preserve">for several days.  </w:t>
      </w:r>
      <w:r>
        <w:rPr>
          <w:rFonts w:ascii="Times New Roman" w:hAnsi="Times New Roman"/>
        </w:rPr>
        <w:t xml:space="preserve">Once the </w:t>
      </w:r>
      <w:proofErr w:type="spellStart"/>
      <w:r>
        <w:rPr>
          <w:rFonts w:ascii="Times New Roman" w:hAnsi="Times New Roman"/>
        </w:rPr>
        <w:t>nutlets</w:t>
      </w:r>
      <w:proofErr w:type="spellEnd"/>
      <w:r>
        <w:rPr>
          <w:rFonts w:ascii="Times New Roman" w:hAnsi="Times New Roman"/>
        </w:rPr>
        <w:t xml:space="preserve"> are dry, crush them lightly to </w:t>
      </w:r>
      <w:r>
        <w:rPr>
          <w:rFonts w:ascii="Times New Roman" w:hAnsi="Times New Roman"/>
        </w:rPr>
        <w:lastRenderedPageBreak/>
        <w:t>release the ripe seeds.  The seeds should be stratified before sowing by storing</w:t>
      </w:r>
      <w:r w:rsidRPr="00A862CF">
        <w:rPr>
          <w:rFonts w:ascii="Times New Roman" w:hAnsi="Times New Roman"/>
        </w:rPr>
        <w:t xml:space="preserve"> in a sealed</w:t>
      </w:r>
      <w:r>
        <w:rPr>
          <w:rFonts w:ascii="Times New Roman" w:hAnsi="Times New Roman"/>
        </w:rPr>
        <w:t>,</w:t>
      </w:r>
      <w:r w:rsidRPr="00A862CF">
        <w:rPr>
          <w:rFonts w:ascii="Times New Roman" w:hAnsi="Times New Roman"/>
        </w:rPr>
        <w:t xml:space="preserve"> labeled container or </w:t>
      </w:r>
      <w:r>
        <w:rPr>
          <w:rFonts w:ascii="Times New Roman" w:hAnsi="Times New Roman"/>
        </w:rPr>
        <w:t>plastic</w:t>
      </w:r>
      <w:r w:rsidRPr="00A862CF">
        <w:rPr>
          <w:rFonts w:ascii="Times New Roman" w:hAnsi="Times New Roman"/>
        </w:rPr>
        <w:t xml:space="preserve"> bag with wet sand or peat moss </w:t>
      </w:r>
      <w:r>
        <w:rPr>
          <w:rFonts w:ascii="Times New Roman" w:hAnsi="Times New Roman"/>
        </w:rPr>
        <w:t xml:space="preserve">at 38 to </w:t>
      </w:r>
      <w:r w:rsidRPr="00A862CF">
        <w:rPr>
          <w:rFonts w:ascii="Times New Roman" w:hAnsi="Times New Roman"/>
        </w:rPr>
        <w:t>40 degrees F</w:t>
      </w:r>
      <w:r>
        <w:rPr>
          <w:rFonts w:ascii="Times New Roman" w:hAnsi="Times New Roman"/>
        </w:rPr>
        <w:t>ahrenheit</w:t>
      </w:r>
      <w:r w:rsidRPr="00A862CF">
        <w:rPr>
          <w:rFonts w:ascii="Times New Roman" w:hAnsi="Times New Roman"/>
        </w:rPr>
        <w:t xml:space="preserve"> for three months. </w:t>
      </w:r>
    </w:p>
    <w:p w:rsidR="00BD03AF" w:rsidRDefault="00BD03AF" w:rsidP="00BD03AF">
      <w:pPr>
        <w:pStyle w:val="PlainText"/>
        <w:tabs>
          <w:tab w:val="left" w:pos="423"/>
        </w:tabs>
        <w:spacing w:after="120"/>
        <w:rPr>
          <w:rFonts w:ascii="Times New Roman" w:hAnsi="Times New Roman"/>
        </w:rPr>
      </w:pPr>
      <w:r w:rsidRPr="00A862CF">
        <w:rPr>
          <w:rFonts w:ascii="Times New Roman" w:hAnsi="Times New Roman"/>
          <w:i/>
        </w:rPr>
        <w:t>Propagation by seeds</w:t>
      </w:r>
      <w:r w:rsidRPr="00A862CF">
        <w:rPr>
          <w:rFonts w:ascii="Times New Roman" w:hAnsi="Times New Roman"/>
        </w:rPr>
        <w:t xml:space="preserve">: </w:t>
      </w:r>
      <w:r>
        <w:rPr>
          <w:rFonts w:ascii="Times New Roman" w:hAnsi="Times New Roman"/>
        </w:rPr>
        <w:t xml:space="preserve">After stratifying, sow seeds in a soil mix of </w:t>
      </w:r>
      <w:r w:rsidRPr="00A862CF">
        <w:rPr>
          <w:rFonts w:ascii="Times New Roman" w:hAnsi="Times New Roman"/>
        </w:rPr>
        <w:t xml:space="preserve">one-third sand and two-thirds commercial plug mix.  </w:t>
      </w:r>
      <w:r>
        <w:rPr>
          <w:rFonts w:ascii="Times New Roman" w:hAnsi="Times New Roman"/>
        </w:rPr>
        <w:t xml:space="preserve">Keep the seeds well-lit and the air temperature between 60 and 80 degrees Fahrenheit.  Established plants will self-seed in the fall.  </w:t>
      </w:r>
    </w:p>
    <w:p w:rsidR="00BD03AF" w:rsidRPr="00A862CF" w:rsidRDefault="00BD03AF" w:rsidP="00BD03AF">
      <w:pPr>
        <w:pStyle w:val="PlainText"/>
        <w:tabs>
          <w:tab w:val="left" w:pos="423"/>
        </w:tabs>
        <w:rPr>
          <w:rFonts w:ascii="Times New Roman" w:hAnsi="Times New Roman"/>
        </w:rPr>
      </w:pPr>
      <w:r w:rsidRPr="00A862CF">
        <w:rPr>
          <w:rFonts w:ascii="Times New Roman" w:hAnsi="Times New Roman"/>
          <w:i/>
        </w:rPr>
        <w:t>Propagation by cuttings</w:t>
      </w:r>
      <w:r w:rsidRPr="00A862CF">
        <w:rPr>
          <w:rFonts w:ascii="Times New Roman" w:hAnsi="Times New Roman"/>
        </w:rPr>
        <w:t>: Take 3</w:t>
      </w:r>
      <w:r>
        <w:rPr>
          <w:rFonts w:ascii="Times New Roman" w:hAnsi="Times New Roman"/>
        </w:rPr>
        <w:t xml:space="preserve"> to 4 inch long </w:t>
      </w:r>
      <w:r w:rsidRPr="00A862CF">
        <w:rPr>
          <w:rFonts w:ascii="Times New Roman" w:hAnsi="Times New Roman"/>
        </w:rPr>
        <w:t xml:space="preserve">stem tip cuttings </w:t>
      </w:r>
      <w:r>
        <w:rPr>
          <w:rFonts w:ascii="Times New Roman" w:hAnsi="Times New Roman"/>
        </w:rPr>
        <w:t>in early spring.</w:t>
      </w:r>
      <w:r w:rsidRPr="00A862CF">
        <w:rPr>
          <w:rFonts w:ascii="Times New Roman" w:hAnsi="Times New Roman"/>
        </w:rPr>
        <w:t xml:space="preserve">  Remove the lower leaves and insert th</w:t>
      </w:r>
      <w:r>
        <w:rPr>
          <w:rFonts w:ascii="Times New Roman" w:hAnsi="Times New Roman"/>
        </w:rPr>
        <w:t xml:space="preserve">e stems into a sand and </w:t>
      </w:r>
      <w:proofErr w:type="spellStart"/>
      <w:r>
        <w:rPr>
          <w:rFonts w:ascii="Times New Roman" w:hAnsi="Times New Roman"/>
        </w:rPr>
        <w:t>perlite</w:t>
      </w:r>
      <w:proofErr w:type="spellEnd"/>
      <w:r>
        <w:rPr>
          <w:rFonts w:ascii="Times New Roman" w:hAnsi="Times New Roman"/>
        </w:rPr>
        <w:t xml:space="preserve"> </w:t>
      </w:r>
      <w:r w:rsidRPr="00A862CF">
        <w:rPr>
          <w:rFonts w:ascii="Times New Roman" w:hAnsi="Times New Roman"/>
        </w:rPr>
        <w:t xml:space="preserve">rooting medium.  In 4 to 5 weeks the cuttings should be well rooted and can be transplanted.  </w:t>
      </w:r>
      <w:r>
        <w:rPr>
          <w:rFonts w:ascii="Times New Roman" w:hAnsi="Times New Roman"/>
        </w:rPr>
        <w:t xml:space="preserve">(For blue </w:t>
      </w:r>
      <w:proofErr w:type="spellStart"/>
      <w:r>
        <w:rPr>
          <w:rFonts w:ascii="Times New Roman" w:hAnsi="Times New Roman"/>
        </w:rPr>
        <w:t>vervain</w:t>
      </w:r>
      <w:proofErr w:type="spellEnd"/>
      <w:r>
        <w:rPr>
          <w:rFonts w:ascii="Times New Roman" w:hAnsi="Times New Roman"/>
        </w:rPr>
        <w:t>, seed propagation is often preferred over propagation by cuttings.)</w:t>
      </w:r>
    </w:p>
    <w:p w:rsidR="00BD03AF" w:rsidRDefault="00BD03AF" w:rsidP="00BD03AF">
      <w:pPr>
        <w:jc w:val="left"/>
      </w:pPr>
      <w:r>
        <w:t xml:space="preserve">  </w:t>
      </w:r>
    </w:p>
    <w:p w:rsidR="00BD03AF" w:rsidRDefault="00BD03AF" w:rsidP="00BD03AF">
      <w:pPr>
        <w:jc w:val="left"/>
      </w:pPr>
      <w:r>
        <w:rPr>
          <w:rFonts w:ascii="'times new roman'" w:eastAsia="'times new roman'" w:hAnsi="'times new roman'" w:cs="'times new roman'"/>
          <w:b/>
          <w:sz w:val="20"/>
        </w:rPr>
        <w:t>Management</w:t>
      </w:r>
      <w:r>
        <w:t xml:space="preserve"> </w:t>
      </w:r>
    </w:p>
    <w:p w:rsidR="00BD03AF" w:rsidRPr="002950BE" w:rsidRDefault="00BD03AF" w:rsidP="00BD03AF">
      <w:pPr>
        <w:jc w:val="left"/>
        <w:rPr>
          <w:sz w:val="20"/>
        </w:rPr>
      </w:pPr>
      <w:r w:rsidRPr="002950BE">
        <w:rPr>
          <w:sz w:val="20"/>
        </w:rPr>
        <w:t xml:space="preserve">Pinch off the tops of the plants several times during </w:t>
      </w:r>
      <w:r>
        <w:rPr>
          <w:sz w:val="20"/>
        </w:rPr>
        <w:t xml:space="preserve">the growing season to encourage </w:t>
      </w:r>
      <w:r w:rsidRPr="002950BE">
        <w:rPr>
          <w:sz w:val="20"/>
        </w:rPr>
        <w:t>branching and a bushier grow</w:t>
      </w:r>
      <w:r>
        <w:rPr>
          <w:sz w:val="20"/>
        </w:rPr>
        <w:t>th</w:t>
      </w:r>
      <w:r w:rsidRPr="002950BE">
        <w:rPr>
          <w:sz w:val="20"/>
        </w:rPr>
        <w:t xml:space="preserve"> habit.  </w:t>
      </w:r>
    </w:p>
    <w:p w:rsidR="00BD03AF" w:rsidRDefault="00BD03AF" w:rsidP="00BD03AF">
      <w:pPr>
        <w:jc w:val="both"/>
      </w:pPr>
      <w:r>
        <w:t xml:space="preserve">  </w:t>
      </w:r>
    </w:p>
    <w:p w:rsidR="00BD03AF" w:rsidRDefault="00BD03AF" w:rsidP="00BD03AF">
      <w:pPr>
        <w:jc w:val="left"/>
      </w:pPr>
      <w:r>
        <w:rPr>
          <w:rFonts w:ascii="'times new roman'" w:eastAsia="'times new roman'" w:hAnsi="'times new roman'" w:cs="'times new roman'"/>
          <w:b/>
          <w:sz w:val="20"/>
        </w:rPr>
        <w:t>Pests and Potential Problems</w:t>
      </w:r>
      <w:r>
        <w:t xml:space="preserve"> </w:t>
      </w:r>
    </w:p>
    <w:p w:rsidR="00BD03AF" w:rsidRPr="00CB1AA6" w:rsidRDefault="00BD03AF" w:rsidP="00BD03AF">
      <w:pPr>
        <w:jc w:val="left"/>
        <w:rPr>
          <w:sz w:val="20"/>
        </w:rPr>
      </w:pPr>
      <w:r w:rsidRPr="00CB1AA6">
        <w:rPr>
          <w:sz w:val="20"/>
        </w:rPr>
        <w:t>No known pests or potential problems</w:t>
      </w:r>
      <w:r>
        <w:rPr>
          <w:sz w:val="20"/>
        </w:rPr>
        <w:t>.</w:t>
      </w:r>
    </w:p>
    <w:p w:rsidR="00BD03AF" w:rsidRDefault="00BD03AF" w:rsidP="00BD03AF">
      <w:pPr>
        <w:jc w:val="left"/>
        <w:rPr>
          <w:rFonts w:ascii="'times new roman'" w:eastAsia="'times new roman'" w:hAnsi="'times new roman'" w:cs="'times new roman'"/>
          <w:b/>
          <w:sz w:val="20"/>
        </w:rPr>
      </w:pPr>
    </w:p>
    <w:p w:rsidR="00BD03AF" w:rsidRDefault="00BD03AF" w:rsidP="00BD03AF">
      <w:pPr>
        <w:jc w:val="left"/>
      </w:pPr>
      <w:r>
        <w:rPr>
          <w:rFonts w:ascii="'times new roman'" w:eastAsia="'times new roman'" w:hAnsi="'times new roman'" w:cs="'times new roman'"/>
          <w:b/>
          <w:sz w:val="20"/>
        </w:rPr>
        <w:t>Environmental Concerns</w:t>
      </w:r>
      <w:r>
        <w:t xml:space="preserve"> </w:t>
      </w:r>
    </w:p>
    <w:p w:rsidR="00BD03AF" w:rsidRPr="003631C1" w:rsidRDefault="00BD03AF" w:rsidP="00BD03AF">
      <w:pPr>
        <w:tabs>
          <w:tab w:val="left" w:pos="2430"/>
        </w:tabs>
        <w:jc w:val="both"/>
        <w:rPr>
          <w:sz w:val="20"/>
        </w:rPr>
      </w:pPr>
      <w:r>
        <w:rPr>
          <w:sz w:val="20"/>
        </w:rPr>
        <w:t>No known environmental concerns.</w:t>
      </w:r>
    </w:p>
    <w:p w:rsidR="00BD03AF" w:rsidRDefault="00BD03AF" w:rsidP="00BD03AF">
      <w:pPr>
        <w:jc w:val="both"/>
      </w:pPr>
      <w:r>
        <w:t xml:space="preserve">  </w:t>
      </w:r>
    </w:p>
    <w:p w:rsidR="00BD03AF" w:rsidRDefault="00BD03AF" w:rsidP="00BD03AF">
      <w:pPr>
        <w:jc w:val="left"/>
      </w:pPr>
      <w:r>
        <w:rPr>
          <w:rFonts w:ascii="'times new roman'" w:eastAsia="'times new roman'" w:hAnsi="'times new roman'" w:cs="'times new roman'"/>
          <w:b/>
          <w:sz w:val="20"/>
        </w:rPr>
        <w:t>Control</w:t>
      </w:r>
      <w:r>
        <w:t xml:space="preserve"> </w:t>
      </w:r>
    </w:p>
    <w:p w:rsidR="00BD03AF" w:rsidRDefault="00BD03AF" w:rsidP="00BD03AF">
      <w:pPr>
        <w:jc w:val="left"/>
      </w:pPr>
      <w:r>
        <w:rPr>
          <w:rFonts w:ascii="'times new roman'" w:eastAsia="'times new roman'" w:hAnsi="'times new roman'" w:cs="'times new roman'"/>
          <w:sz w:val="20"/>
        </w:rPr>
        <w:t xml:space="preserve">Please contact your local agricultural extension specialist or county weed specialist to learn what works best in your area and how to use it safely.   Always read label and safety instructions for each control method.   </w:t>
      </w:r>
    </w:p>
    <w:p w:rsidR="00BD03AF" w:rsidRDefault="00BD03AF" w:rsidP="00BD03AF">
      <w:pPr>
        <w:jc w:val="left"/>
      </w:pPr>
      <w:r>
        <w:rPr>
          <w:b/>
        </w:rPr>
        <w:t> </w:t>
      </w:r>
      <w:r>
        <w:t xml:space="preserve"> </w:t>
      </w:r>
    </w:p>
    <w:p w:rsidR="00BD03AF" w:rsidRDefault="00BD03AF" w:rsidP="00BD03AF">
      <w:pPr>
        <w:jc w:val="left"/>
      </w:pPr>
      <w:r>
        <w:rPr>
          <w:rFonts w:ascii="'times new roman'" w:eastAsia="'times new roman'" w:hAnsi="'times new roman'" w:cs="'times new roman'"/>
          <w:b/>
          <w:sz w:val="20"/>
        </w:rPr>
        <w:t>Cultivars, Improved, and Selected Materials (and area of origin)</w:t>
      </w:r>
      <w:r>
        <w:t xml:space="preserve"> </w:t>
      </w:r>
    </w:p>
    <w:p w:rsidR="00BD03AF" w:rsidRDefault="00BD03AF" w:rsidP="00BD03AF">
      <w:pPr>
        <w:jc w:val="left"/>
      </w:pPr>
      <w:r>
        <w:rPr>
          <w:sz w:val="20"/>
        </w:rPr>
        <w:t xml:space="preserve">There are no recommended cultivars or selected materials at this time.  </w:t>
      </w:r>
    </w:p>
    <w:p w:rsidR="00BD03AF" w:rsidRDefault="00BD03AF" w:rsidP="00BD03AF">
      <w:pPr>
        <w:jc w:val="left"/>
        <w:rPr>
          <w:sz w:val="20"/>
          <w:lang w:val="fr-FR"/>
        </w:rPr>
      </w:pPr>
    </w:p>
    <w:p w:rsidR="00BD03AF" w:rsidRDefault="00BD03AF" w:rsidP="00BD03AF">
      <w:pPr>
        <w:jc w:val="left"/>
        <w:rPr>
          <w:rFonts w:ascii="'times new roman'" w:eastAsia="'times new roman'" w:hAnsi="'times new roman'" w:cs="'times new roman'"/>
          <w:b/>
          <w:sz w:val="20"/>
        </w:rPr>
      </w:pPr>
      <w:r>
        <w:rPr>
          <w:rFonts w:ascii="'times new roman'" w:eastAsia="'times new roman'" w:hAnsi="'times new roman'" w:cs="'times new roman'"/>
          <w:b/>
          <w:sz w:val="20"/>
        </w:rPr>
        <w:t xml:space="preserve">Prepared By: </w:t>
      </w:r>
    </w:p>
    <w:p w:rsidR="00BD03AF" w:rsidRDefault="00BD03AF" w:rsidP="00BD03AF">
      <w:pPr>
        <w:jc w:val="left"/>
        <w:rPr>
          <w:sz w:val="20"/>
        </w:rPr>
      </w:pPr>
      <w:r w:rsidRPr="00A375C5">
        <w:rPr>
          <w:sz w:val="20"/>
        </w:rPr>
        <w:t>Samantha Kirk and Shawn Belt</w:t>
      </w:r>
      <w:r w:rsidRPr="003F4B5F">
        <w:rPr>
          <w:sz w:val="20"/>
        </w:rPr>
        <w:t xml:space="preserve"> NRCS, </w:t>
      </w:r>
      <w:r>
        <w:rPr>
          <w:sz w:val="20"/>
        </w:rPr>
        <w:t xml:space="preserve">Norman A. Berg </w:t>
      </w:r>
      <w:r w:rsidRPr="003F4B5F">
        <w:rPr>
          <w:sz w:val="20"/>
        </w:rPr>
        <w:t>National Plant Materials Center, Beltsville, MD</w:t>
      </w:r>
    </w:p>
    <w:p w:rsidR="00BD03AF" w:rsidRDefault="00BD03AF" w:rsidP="00BD03AF">
      <w:pPr>
        <w:jc w:val="left"/>
      </w:pPr>
    </w:p>
    <w:p w:rsidR="00BD03AF" w:rsidRDefault="00BD03AF" w:rsidP="00BD03AF">
      <w:pPr>
        <w:jc w:val="left"/>
      </w:pPr>
      <w:r>
        <w:rPr>
          <w:rFonts w:ascii="'times new roman'" w:eastAsia="'times new roman'" w:hAnsi="'times new roman'" w:cs="'times new roman'"/>
          <w:b/>
          <w:sz w:val="20"/>
        </w:rPr>
        <w:br w:type="column"/>
      </w:r>
      <w:r>
        <w:rPr>
          <w:rFonts w:ascii="'times new roman'" w:eastAsia="'times new roman'" w:hAnsi="'times new roman'" w:cs="'times new roman'"/>
          <w:b/>
          <w:sz w:val="20"/>
        </w:rPr>
        <w:lastRenderedPageBreak/>
        <w:t>Citation</w:t>
      </w:r>
      <w:r>
        <w:t xml:space="preserve"> </w:t>
      </w:r>
      <w:bookmarkStart w:id="0" w:name="OLE_LINK3"/>
      <w:bookmarkStart w:id="1" w:name="OLE_LINK4"/>
      <w:bookmarkEnd w:id="0"/>
      <w:bookmarkEnd w:id="1"/>
    </w:p>
    <w:p w:rsidR="00BD03AF" w:rsidRDefault="00BD03AF" w:rsidP="00BD03AF">
      <w:pPr>
        <w:jc w:val="left"/>
      </w:pPr>
      <w:proofErr w:type="gramStart"/>
      <w:r>
        <w:rPr>
          <w:rFonts w:ascii="'times new roman'" w:eastAsia="'times new roman'" w:hAnsi="'times new roman'" w:cs="'times new roman'"/>
          <w:sz w:val="20"/>
        </w:rPr>
        <w:t xml:space="preserve">Kirk, S. and </w:t>
      </w:r>
      <w:proofErr w:type="spellStart"/>
      <w:r>
        <w:rPr>
          <w:rFonts w:ascii="'times new roman'" w:eastAsia="'times new roman'" w:hAnsi="'times new roman'" w:cs="'times new roman'"/>
          <w:sz w:val="20"/>
        </w:rPr>
        <w:t>S.Belt</w:t>
      </w:r>
      <w:proofErr w:type="spellEnd"/>
      <w:r>
        <w:rPr>
          <w:rFonts w:ascii="'times new roman'" w:eastAsia="'times new roman'" w:hAnsi="'times new roman'" w:cs="'times new roman'"/>
          <w:sz w:val="20"/>
        </w:rPr>
        <w:t>.</w:t>
      </w:r>
      <w:proofErr w:type="gramEnd"/>
      <w:r>
        <w:rPr>
          <w:rFonts w:ascii="'times new roman'" w:eastAsia="'times new roman'" w:hAnsi="'times new roman'" w:cs="'times new roman'"/>
          <w:sz w:val="20"/>
        </w:rPr>
        <w:t xml:space="preserve"> 2010.   Plant fact sheet for blue </w:t>
      </w:r>
      <w:proofErr w:type="spellStart"/>
      <w:r>
        <w:rPr>
          <w:rFonts w:ascii="'times new roman'" w:eastAsia="'times new roman'" w:hAnsi="'times new roman'" w:cs="'times new roman'"/>
          <w:sz w:val="20"/>
        </w:rPr>
        <w:t>vervain</w:t>
      </w:r>
      <w:proofErr w:type="spellEnd"/>
      <w:r>
        <w:rPr>
          <w:rFonts w:ascii="'times new roman'" w:eastAsia="'times new roman'" w:hAnsi="'times new roman'" w:cs="'times new roman'"/>
          <w:sz w:val="20"/>
        </w:rPr>
        <w:t xml:space="preserve"> (</w:t>
      </w:r>
      <w:r>
        <w:rPr>
          <w:rFonts w:ascii="'times new roman'" w:eastAsia="'times new roman'" w:hAnsi="'times new roman'" w:cs="'times new roman'"/>
          <w:i/>
          <w:sz w:val="20"/>
        </w:rPr>
        <w:t xml:space="preserve">Verbena </w:t>
      </w:r>
      <w:proofErr w:type="spellStart"/>
      <w:r>
        <w:rPr>
          <w:rFonts w:ascii="'times new roman'" w:eastAsia="'times new roman'" w:hAnsi="'times new roman'" w:cs="'times new roman'"/>
          <w:i/>
          <w:sz w:val="20"/>
        </w:rPr>
        <w:t>hastata</w:t>
      </w:r>
      <w:proofErr w:type="spellEnd"/>
      <w:r>
        <w:rPr>
          <w:rFonts w:ascii="'times new roman'" w:eastAsia="'times new roman'" w:hAnsi="'times new roman'" w:cs="'times new roman'"/>
          <w:i/>
          <w:sz w:val="20"/>
        </w:rPr>
        <w:t>)</w:t>
      </w:r>
      <w:r>
        <w:rPr>
          <w:rFonts w:ascii="'times new roman'" w:eastAsia="'times new roman'" w:hAnsi="'times new roman'" w:cs="'times new roman'"/>
          <w:sz w:val="20"/>
        </w:rPr>
        <w:t xml:space="preserve">.  </w:t>
      </w:r>
      <w:proofErr w:type="gramStart"/>
      <w:r>
        <w:rPr>
          <w:rFonts w:ascii="'times new roman'" w:eastAsia="'times new roman'" w:hAnsi="'times new roman'" w:cs="'times new roman'"/>
          <w:sz w:val="20"/>
        </w:rPr>
        <w:t xml:space="preserve">USDA-Natural Resources Conservation Service, </w:t>
      </w:r>
      <w:r w:rsidRPr="00AB0B54">
        <w:rPr>
          <w:rFonts w:ascii="'times new roman'" w:eastAsia="'times new roman'" w:hAnsi="'times new roman'" w:cs="'times new roman'"/>
          <w:sz w:val="20"/>
        </w:rPr>
        <w:t>Norman A</w:t>
      </w:r>
      <w:r>
        <w:rPr>
          <w:rFonts w:ascii="'times new roman'" w:eastAsia="'times new roman'" w:hAnsi="'times new roman'" w:cs="'times new roman'"/>
          <w:sz w:val="20"/>
        </w:rPr>
        <w:t xml:space="preserve">. </w:t>
      </w:r>
      <w:r w:rsidRPr="00AB0B54">
        <w:rPr>
          <w:rFonts w:ascii="'times new roman'" w:eastAsia="'times new roman'" w:hAnsi="'times new roman'" w:cs="'times new roman'"/>
          <w:sz w:val="20"/>
        </w:rPr>
        <w:t>Berg National Plant Materials Center</w:t>
      </w:r>
      <w:r>
        <w:rPr>
          <w:rFonts w:ascii="'times new roman'" w:eastAsia="'times new roman'" w:hAnsi="'times new roman'" w:cs="'times new roman'"/>
          <w:sz w:val="20"/>
        </w:rPr>
        <w:t>.</w:t>
      </w:r>
      <w:proofErr w:type="gramEnd"/>
      <w:r>
        <w:rPr>
          <w:rFonts w:ascii="'times new roman'" w:eastAsia="'times new roman'" w:hAnsi="'times new roman'" w:cs="'times new roman'"/>
          <w:sz w:val="20"/>
        </w:rPr>
        <w:t xml:space="preserve">   </w:t>
      </w:r>
      <w:smartTag w:uri="urn:schemas-microsoft-com:office:smarttags" w:element="place">
        <w:smartTag w:uri="urn:schemas-microsoft-com:office:smarttags" w:element="City">
          <w:r w:rsidRPr="00AB0B54">
            <w:rPr>
              <w:rFonts w:ascii="'times new roman'" w:eastAsia="'times new roman'" w:hAnsi="'times new roman'" w:cs="'times new roman'"/>
              <w:sz w:val="20"/>
            </w:rPr>
            <w:t>Beltsville</w:t>
          </w:r>
        </w:smartTag>
        <w:r w:rsidRPr="00AB0B54">
          <w:rPr>
            <w:rFonts w:ascii="'times new roman'" w:eastAsia="'times new roman'" w:hAnsi="'times new roman'" w:cs="'times new roman'"/>
            <w:sz w:val="20"/>
          </w:rPr>
          <w:t xml:space="preserve">, </w:t>
        </w:r>
        <w:smartTag w:uri="urn:schemas-microsoft-com:office:smarttags" w:element="State">
          <w:r w:rsidRPr="00AB0B54">
            <w:rPr>
              <w:rFonts w:ascii="'times new roman'" w:eastAsia="'times new roman'" w:hAnsi="'times new roman'" w:cs="'times new roman'"/>
              <w:sz w:val="20"/>
            </w:rPr>
            <w:t>MD</w:t>
          </w:r>
        </w:smartTag>
        <w:r>
          <w:rPr>
            <w:rFonts w:ascii="'times new roman'" w:eastAsia="'times new roman'" w:hAnsi="'times new roman'" w:cs="'times new roman'"/>
            <w:sz w:val="20"/>
          </w:rPr>
          <w:t xml:space="preserve"> </w:t>
        </w:r>
        <w:smartTag w:uri="urn:schemas-microsoft-com:office:smarttags" w:element="PostalCode">
          <w:r>
            <w:rPr>
              <w:rFonts w:ascii="'times new roman'" w:eastAsia="'times new roman'" w:hAnsi="'times new roman'" w:cs="'times new roman'"/>
              <w:sz w:val="20"/>
            </w:rPr>
            <w:t>20705</w:t>
          </w:r>
        </w:smartTag>
      </w:smartTag>
      <w:r>
        <w:rPr>
          <w:rFonts w:ascii="'times new roman'" w:eastAsia="'times new roman'" w:hAnsi="'times new roman'" w:cs="'times new roman'"/>
          <w:sz w:val="20"/>
        </w:rPr>
        <w:t xml:space="preserve">.  </w:t>
      </w:r>
    </w:p>
    <w:p w:rsidR="00BD03AF" w:rsidRDefault="00BD03AF" w:rsidP="00BD03AF">
      <w:pPr>
        <w:jc w:val="left"/>
      </w:pPr>
      <w:r>
        <w:t xml:space="preserve">  </w:t>
      </w:r>
    </w:p>
    <w:p w:rsidR="00BD03AF" w:rsidRPr="00BD03AF" w:rsidRDefault="00BD03AF" w:rsidP="00BD03AF">
      <w:pPr>
        <w:jc w:val="left"/>
        <w:rPr>
          <w:rFonts w:ascii="'times new roman'" w:eastAsia="'times new roman'" w:hAnsi="'times new roman'" w:cs="'times new roman'"/>
          <w:sz w:val="20"/>
        </w:rPr>
      </w:pPr>
      <w:r w:rsidRPr="00BD03AF">
        <w:rPr>
          <w:rFonts w:ascii="'times new roman'" w:eastAsia="'times new roman'" w:hAnsi="'times new roman'" w:cs="'times new roman'"/>
          <w:sz w:val="20"/>
        </w:rPr>
        <w:t>Published: [February, 2011]</w:t>
      </w:r>
    </w:p>
    <w:p w:rsidR="00BD03AF" w:rsidRDefault="00BD03AF" w:rsidP="00BD03AF">
      <w:pPr>
        <w:jc w:val="left"/>
        <w:rPr>
          <w:rFonts w:ascii="'times new roman'" w:eastAsia="'times new roman'" w:hAnsi="'times new roman'" w:cs="'times new roman'"/>
          <w:sz w:val="15"/>
        </w:rPr>
      </w:pPr>
    </w:p>
    <w:p w:rsidR="00BD03AF" w:rsidRPr="00BD03AF" w:rsidRDefault="00BD03AF" w:rsidP="00BD03AF">
      <w:pPr>
        <w:jc w:val="left"/>
        <w:rPr>
          <w:rFonts w:ascii="'times new roman'" w:eastAsia="'times new roman'" w:hAnsi="'times new roman'" w:cs="'times new roman'"/>
          <w:sz w:val="20"/>
        </w:rPr>
      </w:pPr>
      <w:r w:rsidRPr="00BD03AF">
        <w:rPr>
          <w:rFonts w:ascii="'times new roman'" w:eastAsia="'times new roman'" w:hAnsi="'times new roman'" w:cs="'times new roman'"/>
          <w:sz w:val="20"/>
        </w:rPr>
        <w:t>Edited: [07Mar2010smk, 20Dec2010svb]</w:t>
      </w:r>
    </w:p>
    <w:p w:rsidR="006C47E2" w:rsidRPr="00810C71" w:rsidRDefault="006C47E2" w:rsidP="00776CDA">
      <w:pPr>
        <w:pStyle w:val="NRCSBodyText"/>
        <w:spacing w:before="240"/>
      </w:pPr>
      <w:r w:rsidRPr="00810C71">
        <w:t>For more information about this and other plants, please contact your local NRCS field office or Conservation District</w:t>
      </w:r>
      <w:r w:rsidR="007D72E1" w:rsidRPr="00810C71">
        <w:t xml:space="preserve"> </w:t>
      </w:r>
      <w:r w:rsidR="00810C71" w:rsidRPr="00810C71">
        <w:t>&lt;</w:t>
      </w:r>
      <w:hyperlink r:id="rId11" w:tooltip="USDA NRCS Web site" w:history="1">
        <w:r w:rsidR="00810C71" w:rsidRPr="00810C71">
          <w:rPr>
            <w:rStyle w:val="Hyperlink"/>
          </w:rPr>
          <w:t>http://</w:t>
        </w:r>
        <w:r w:rsidR="007D72E1" w:rsidRPr="00810C71">
          <w:rPr>
            <w:rStyle w:val="Hyperlink"/>
          </w:rPr>
          <w:t>ww</w:t>
        </w:r>
        <w:r w:rsidR="00810C71" w:rsidRPr="00810C71">
          <w:rPr>
            <w:rStyle w:val="Hyperlink"/>
          </w:rPr>
          <w:t>w</w:t>
        </w:r>
        <w:r w:rsidR="007D72E1" w:rsidRPr="00810C71">
          <w:rPr>
            <w:rStyle w:val="Hyperlink"/>
          </w:rPr>
          <w:t>.nrcs.usda.gov/</w:t>
        </w:r>
      </w:hyperlink>
      <w:r w:rsidR="007D72E1" w:rsidRPr="00810C71">
        <w:t>&gt;</w:t>
      </w:r>
      <w:r w:rsidRPr="00810C71">
        <w:t>, and visit the PLANTS Web site</w:t>
      </w:r>
      <w:r w:rsidR="00C16499" w:rsidRPr="00810C71">
        <w:t xml:space="preserve"> </w:t>
      </w:r>
      <w:r w:rsidRPr="00810C71">
        <w:t>&lt;</w:t>
      </w:r>
      <w:hyperlink r:id="rId12" w:tooltip="Plants Web site" w:history="1">
        <w:r w:rsidRPr="00810C71">
          <w:rPr>
            <w:rStyle w:val="Hyperlink"/>
          </w:rPr>
          <w:t>http://plants.usda.gov</w:t>
        </w:r>
      </w:hyperlink>
      <w:r w:rsidRPr="00810C71">
        <w:t>&gt; or the Plant Materials Program Web site &lt;</w:t>
      </w:r>
      <w:hyperlink r:id="rId13" w:history="1">
        <w:r w:rsidR="00810C71" w:rsidRPr="00FB7A4D">
          <w:rPr>
            <w:rStyle w:val="Hyperlink"/>
          </w:rPr>
          <w:t>http://plant-materials.nrcs.usda.gov</w:t>
        </w:r>
      </w:hyperlink>
      <w:r w:rsidRPr="00810C71">
        <w:t>&gt;</w:t>
      </w:r>
    </w:p>
    <w:p w:rsidR="00117649" w:rsidRDefault="00117649" w:rsidP="00BD03AF">
      <w:pPr>
        <w:pStyle w:val="NRCSBodyText"/>
        <w:spacing w:before="240"/>
        <w:sectPr w:rsidR="00117649" w:rsidSect="00117649">
          <w:headerReference w:type="default" r:id="rId14"/>
          <w:footerReference w:type="default" r:id="rId15"/>
          <w:type w:val="continuous"/>
          <w:pgSz w:w="12240" w:h="15840" w:code="1"/>
          <w:pgMar w:top="1080" w:right="1080" w:bottom="1080" w:left="1080" w:header="720" w:footer="720" w:gutter="0"/>
          <w:cols w:num="2" w:space="720"/>
          <w:titlePg/>
          <w:docGrid w:linePitch="360"/>
        </w:sectPr>
      </w:pPr>
    </w:p>
    <w:p w:rsidR="00BD03AF" w:rsidRDefault="00BD03AF" w:rsidP="0095114D">
      <w:pPr>
        <w:pStyle w:val="Footer"/>
        <w:spacing w:before="240"/>
        <w:rPr>
          <w:b/>
          <w:color w:val="00A886"/>
          <w:sz w:val="20"/>
        </w:rPr>
      </w:pPr>
    </w:p>
    <w:p w:rsidR="00BD03AF" w:rsidRDefault="00BD03AF" w:rsidP="0095114D">
      <w:pPr>
        <w:pStyle w:val="Footer"/>
        <w:spacing w:before="240"/>
        <w:rPr>
          <w:b/>
          <w:color w:val="00A886"/>
          <w:sz w:val="20"/>
        </w:rPr>
      </w:pPr>
    </w:p>
    <w:p w:rsidR="00BD03AF" w:rsidRDefault="00BD03AF" w:rsidP="0095114D">
      <w:pPr>
        <w:pStyle w:val="Footer"/>
        <w:spacing w:before="240"/>
        <w:rPr>
          <w:b/>
          <w:color w:val="00A886"/>
          <w:sz w:val="20"/>
        </w:rPr>
      </w:pPr>
    </w:p>
    <w:p w:rsidR="00BD03AF" w:rsidRDefault="00BD03AF" w:rsidP="0095114D">
      <w:pPr>
        <w:pStyle w:val="Footer"/>
        <w:spacing w:before="240"/>
        <w:rPr>
          <w:b/>
          <w:color w:val="00A886"/>
          <w:sz w:val="20"/>
        </w:rPr>
      </w:pPr>
    </w:p>
    <w:p w:rsidR="00BD03AF" w:rsidRDefault="00BD03AF" w:rsidP="0095114D">
      <w:pPr>
        <w:pStyle w:val="Footer"/>
        <w:spacing w:before="240"/>
        <w:rPr>
          <w:b/>
          <w:color w:val="00A886"/>
          <w:sz w:val="20"/>
        </w:rPr>
      </w:pPr>
    </w:p>
    <w:p w:rsidR="00BD03AF" w:rsidRDefault="00BD03AF" w:rsidP="0095114D">
      <w:pPr>
        <w:pStyle w:val="Footer"/>
        <w:spacing w:before="240"/>
        <w:rPr>
          <w:b/>
          <w:color w:val="00A886"/>
          <w:sz w:val="20"/>
        </w:rPr>
      </w:pPr>
    </w:p>
    <w:p w:rsidR="00117649" w:rsidRPr="00061FD0" w:rsidRDefault="00117649" w:rsidP="0095114D">
      <w:pPr>
        <w:pStyle w:val="Footer"/>
        <w:spacing w:before="240"/>
        <w:rPr>
          <w:b/>
          <w:color w:val="00A886"/>
          <w:sz w:val="20"/>
        </w:rPr>
      </w:pPr>
      <w:r w:rsidRPr="00CD5C3F">
        <w:rPr>
          <w:b/>
          <w:color w:val="00A886"/>
          <w:sz w:val="20"/>
        </w:rPr>
        <w:t>USDA IS AN EQUAL OPPORTUNITY PROVIDER AND EMPLOYER</w:t>
      </w:r>
    </w:p>
    <w:sectPr w:rsidR="00117649" w:rsidRPr="00061FD0" w:rsidSect="00061FD0">
      <w:type w:val="continuous"/>
      <w:pgSz w:w="12240" w:h="15840" w:code="1"/>
      <w:pgMar w:top="360" w:right="1440" w:bottom="360" w:left="144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26120" w:rsidRDefault="00C26120">
      <w:r>
        <w:separator/>
      </w:r>
    </w:p>
  </w:endnote>
  <w:endnote w:type="continuationSeparator" w:id="0">
    <w:p w:rsidR="00C26120" w:rsidRDefault="00C2612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Times">
    <w:panose1 w:val="02020603050405020304"/>
    <w:charset w:val="00"/>
    <w:family w:val="roman"/>
    <w:pitch w:val="variable"/>
    <w:sig w:usb0="20002A87" w:usb1="80000000" w:usb2="00000008" w:usb3="00000000" w:csb0="000001FF" w:csb1="00000000"/>
  </w:font>
  <w:font w:name="Myriad Pro">
    <w:panose1 w:val="020B0503030403020204"/>
    <w:charset w:val="00"/>
    <w:family w:val="swiss"/>
    <w:notTrueType/>
    <w:pitch w:val="variable"/>
    <w:sig w:usb0="A00002AF" w:usb1="5000204B" w:usb2="00000000" w:usb3="00000000" w:csb0="0000019F" w:csb1="00000000"/>
  </w:font>
  <w:font w:name="Courier New">
    <w:panose1 w:val="02070309020205020404"/>
    <w:charset w:val="00"/>
    <w:family w:val="modern"/>
    <w:pitch w:val="fixed"/>
    <w:sig w:usb0="20002A87" w:usb1="00000000" w:usb2="00000000" w:usb3="00000000" w:csb0="000001FF" w:csb1="00000000"/>
  </w:font>
  <w:font w:name="'times new roman'">
    <w:altName w:val="Times New Roman"/>
    <w:charset w:val="00"/>
    <w:family w:val="auto"/>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0E52" w:rsidRPr="00117649" w:rsidRDefault="00D20E52" w:rsidP="0011764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26120" w:rsidRDefault="00C26120">
      <w:r>
        <w:separator/>
      </w:r>
    </w:p>
  </w:footnote>
  <w:footnote w:type="continuationSeparator" w:id="0">
    <w:p w:rsidR="00C26120" w:rsidRDefault="00C2612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0E52" w:rsidRDefault="00D20E5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E4589BA8"/>
    <w:lvl w:ilvl="0">
      <w:start w:val="1"/>
      <w:numFmt w:val="decimal"/>
      <w:lvlText w:val="%1."/>
      <w:lvlJc w:val="left"/>
      <w:pPr>
        <w:tabs>
          <w:tab w:val="num" w:pos="1800"/>
        </w:tabs>
        <w:ind w:left="1800" w:hanging="360"/>
      </w:pPr>
    </w:lvl>
  </w:abstractNum>
  <w:abstractNum w:abstractNumId="1">
    <w:nsid w:val="FFFFFF7D"/>
    <w:multiLevelType w:val="singleLevel"/>
    <w:tmpl w:val="3E8CD366"/>
    <w:lvl w:ilvl="0">
      <w:start w:val="1"/>
      <w:numFmt w:val="decimal"/>
      <w:lvlText w:val="%1."/>
      <w:lvlJc w:val="left"/>
      <w:pPr>
        <w:tabs>
          <w:tab w:val="num" w:pos="1440"/>
        </w:tabs>
        <w:ind w:left="1440" w:hanging="360"/>
      </w:pPr>
    </w:lvl>
  </w:abstractNum>
  <w:abstractNum w:abstractNumId="2">
    <w:nsid w:val="FFFFFF7E"/>
    <w:multiLevelType w:val="singleLevel"/>
    <w:tmpl w:val="0A2C9F9A"/>
    <w:lvl w:ilvl="0">
      <w:start w:val="1"/>
      <w:numFmt w:val="decimal"/>
      <w:lvlText w:val="%1."/>
      <w:lvlJc w:val="left"/>
      <w:pPr>
        <w:tabs>
          <w:tab w:val="num" w:pos="1080"/>
        </w:tabs>
        <w:ind w:left="1080" w:hanging="360"/>
      </w:pPr>
    </w:lvl>
  </w:abstractNum>
  <w:abstractNum w:abstractNumId="3">
    <w:nsid w:val="FFFFFF7F"/>
    <w:multiLevelType w:val="singleLevel"/>
    <w:tmpl w:val="C5B649D0"/>
    <w:lvl w:ilvl="0">
      <w:start w:val="1"/>
      <w:numFmt w:val="decimal"/>
      <w:lvlText w:val="%1."/>
      <w:lvlJc w:val="left"/>
      <w:pPr>
        <w:tabs>
          <w:tab w:val="num" w:pos="720"/>
        </w:tabs>
        <w:ind w:left="720" w:hanging="360"/>
      </w:pPr>
    </w:lvl>
  </w:abstractNum>
  <w:abstractNum w:abstractNumId="4">
    <w:nsid w:val="FFFFFF80"/>
    <w:multiLevelType w:val="singleLevel"/>
    <w:tmpl w:val="3D00A9F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4BCF34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A07A1B0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FE6D39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658AB86"/>
    <w:lvl w:ilvl="0">
      <w:start w:val="1"/>
      <w:numFmt w:val="decimal"/>
      <w:lvlText w:val="%1."/>
      <w:lvlJc w:val="left"/>
      <w:pPr>
        <w:tabs>
          <w:tab w:val="num" w:pos="360"/>
        </w:tabs>
        <w:ind w:left="360" w:hanging="360"/>
      </w:pPr>
    </w:lvl>
  </w:abstractNum>
  <w:abstractNum w:abstractNumId="9">
    <w:nsid w:val="FFFFFF89"/>
    <w:multiLevelType w:val="singleLevel"/>
    <w:tmpl w:val="D28CD4C0"/>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attachedTemplate r:id="rId1"/>
  <w:stylePaneFormatFilter w:val="3808"/>
  <w:defaultTabStop w:val="720"/>
  <w:drawingGridHorizontalSpacing w:val="120"/>
  <w:displayHorizontalDrawingGridEvery w:val="0"/>
  <w:displayVerticalDrawingGridEvery w:val="0"/>
  <w:noPunctuationKerning/>
  <w:characterSpacingControl w:val="doNotCompress"/>
  <w:hdrShapeDefaults>
    <o:shapedefaults v:ext="edit" spidmax="37890">
      <o:colormru v:ext="edit" colors="#0000b0,#0000c6,#060"/>
    </o:shapedefaults>
    <o:shapelayout v:ext="edit">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2F0B50"/>
    <w:rsid w:val="0000182C"/>
    <w:rsid w:val="00005184"/>
    <w:rsid w:val="000175D4"/>
    <w:rsid w:val="000178ED"/>
    <w:rsid w:val="00044DD1"/>
    <w:rsid w:val="0004577C"/>
    <w:rsid w:val="00056463"/>
    <w:rsid w:val="000578C2"/>
    <w:rsid w:val="00070BC9"/>
    <w:rsid w:val="00086114"/>
    <w:rsid w:val="000960D7"/>
    <w:rsid w:val="000968E2"/>
    <w:rsid w:val="000A4DDE"/>
    <w:rsid w:val="000C46B8"/>
    <w:rsid w:val="000D0108"/>
    <w:rsid w:val="000F1970"/>
    <w:rsid w:val="000F3296"/>
    <w:rsid w:val="00117649"/>
    <w:rsid w:val="00120F6B"/>
    <w:rsid w:val="00125BE3"/>
    <w:rsid w:val="00162ECD"/>
    <w:rsid w:val="0016580B"/>
    <w:rsid w:val="00171009"/>
    <w:rsid w:val="00174373"/>
    <w:rsid w:val="0018267D"/>
    <w:rsid w:val="001A3FFC"/>
    <w:rsid w:val="001A52AF"/>
    <w:rsid w:val="001C6E25"/>
    <w:rsid w:val="001D076F"/>
    <w:rsid w:val="001D1848"/>
    <w:rsid w:val="001D3F0B"/>
    <w:rsid w:val="001E6B6D"/>
    <w:rsid w:val="001F35D7"/>
    <w:rsid w:val="001F5751"/>
    <w:rsid w:val="002148DF"/>
    <w:rsid w:val="0021601C"/>
    <w:rsid w:val="00242709"/>
    <w:rsid w:val="00256DC2"/>
    <w:rsid w:val="0026727E"/>
    <w:rsid w:val="00267929"/>
    <w:rsid w:val="002710AC"/>
    <w:rsid w:val="00281336"/>
    <w:rsid w:val="00284422"/>
    <w:rsid w:val="00286EAC"/>
    <w:rsid w:val="002B7160"/>
    <w:rsid w:val="002D3C5A"/>
    <w:rsid w:val="002D7A49"/>
    <w:rsid w:val="002E2F74"/>
    <w:rsid w:val="002F0B50"/>
    <w:rsid w:val="003050BA"/>
    <w:rsid w:val="00315F39"/>
    <w:rsid w:val="003361CB"/>
    <w:rsid w:val="003579D8"/>
    <w:rsid w:val="003631C1"/>
    <w:rsid w:val="00375E14"/>
    <w:rsid w:val="00377934"/>
    <w:rsid w:val="00383E58"/>
    <w:rsid w:val="0038415D"/>
    <w:rsid w:val="003A2960"/>
    <w:rsid w:val="003C5000"/>
    <w:rsid w:val="003D7758"/>
    <w:rsid w:val="003E064E"/>
    <w:rsid w:val="003E6391"/>
    <w:rsid w:val="003F1973"/>
    <w:rsid w:val="0040152F"/>
    <w:rsid w:val="004018AA"/>
    <w:rsid w:val="004052E3"/>
    <w:rsid w:val="0040539A"/>
    <w:rsid w:val="004261A4"/>
    <w:rsid w:val="004322D6"/>
    <w:rsid w:val="004340C9"/>
    <w:rsid w:val="00437F11"/>
    <w:rsid w:val="00453903"/>
    <w:rsid w:val="0046775F"/>
    <w:rsid w:val="00475C41"/>
    <w:rsid w:val="004867F5"/>
    <w:rsid w:val="00496FA1"/>
    <w:rsid w:val="004B628B"/>
    <w:rsid w:val="004B7357"/>
    <w:rsid w:val="004D34B0"/>
    <w:rsid w:val="004D7D29"/>
    <w:rsid w:val="004F0A5F"/>
    <w:rsid w:val="00521184"/>
    <w:rsid w:val="00521D04"/>
    <w:rsid w:val="0054009F"/>
    <w:rsid w:val="005427F1"/>
    <w:rsid w:val="00561A8A"/>
    <w:rsid w:val="00564985"/>
    <w:rsid w:val="00587B82"/>
    <w:rsid w:val="0059148B"/>
    <w:rsid w:val="00592CFA"/>
    <w:rsid w:val="005A7A54"/>
    <w:rsid w:val="005B7A24"/>
    <w:rsid w:val="005C1456"/>
    <w:rsid w:val="005C4132"/>
    <w:rsid w:val="005D2ECE"/>
    <w:rsid w:val="005E5E78"/>
    <w:rsid w:val="005F4FC1"/>
    <w:rsid w:val="0062577D"/>
    <w:rsid w:val="00647C24"/>
    <w:rsid w:val="006631A2"/>
    <w:rsid w:val="00665AF3"/>
    <w:rsid w:val="00667542"/>
    <w:rsid w:val="00672EB8"/>
    <w:rsid w:val="00676A70"/>
    <w:rsid w:val="00680FB5"/>
    <w:rsid w:val="00683584"/>
    <w:rsid w:val="00692190"/>
    <w:rsid w:val="006A7F33"/>
    <w:rsid w:val="006B445C"/>
    <w:rsid w:val="006C47E2"/>
    <w:rsid w:val="006E5F7B"/>
    <w:rsid w:val="006F0E21"/>
    <w:rsid w:val="00700843"/>
    <w:rsid w:val="00702FC1"/>
    <w:rsid w:val="00705B62"/>
    <w:rsid w:val="00717F00"/>
    <w:rsid w:val="00741185"/>
    <w:rsid w:val="0074131F"/>
    <w:rsid w:val="00742DE3"/>
    <w:rsid w:val="00772F6F"/>
    <w:rsid w:val="00774ABD"/>
    <w:rsid w:val="00776CDA"/>
    <w:rsid w:val="007B2285"/>
    <w:rsid w:val="007C52E4"/>
    <w:rsid w:val="007D72E1"/>
    <w:rsid w:val="007F678B"/>
    <w:rsid w:val="007F7A33"/>
    <w:rsid w:val="00810C71"/>
    <w:rsid w:val="008259A0"/>
    <w:rsid w:val="00827C92"/>
    <w:rsid w:val="008407F0"/>
    <w:rsid w:val="008455BA"/>
    <w:rsid w:val="00854604"/>
    <w:rsid w:val="008556D9"/>
    <w:rsid w:val="008650D5"/>
    <w:rsid w:val="00865FDC"/>
    <w:rsid w:val="00880D71"/>
    <w:rsid w:val="00885E30"/>
    <w:rsid w:val="008A2C3F"/>
    <w:rsid w:val="008B118A"/>
    <w:rsid w:val="008D3D78"/>
    <w:rsid w:val="008E7D1F"/>
    <w:rsid w:val="008F3D5A"/>
    <w:rsid w:val="00902398"/>
    <w:rsid w:val="00942265"/>
    <w:rsid w:val="00942547"/>
    <w:rsid w:val="0095114D"/>
    <w:rsid w:val="00955302"/>
    <w:rsid w:val="00966A16"/>
    <w:rsid w:val="00987392"/>
    <w:rsid w:val="009906F5"/>
    <w:rsid w:val="009A0E7A"/>
    <w:rsid w:val="009B7D57"/>
    <w:rsid w:val="009C10B0"/>
    <w:rsid w:val="009C45C1"/>
    <w:rsid w:val="009D38B9"/>
    <w:rsid w:val="009D5F78"/>
    <w:rsid w:val="00A0079A"/>
    <w:rsid w:val="00A1146D"/>
    <w:rsid w:val="00A2247D"/>
    <w:rsid w:val="00A43227"/>
    <w:rsid w:val="00A46ABF"/>
    <w:rsid w:val="00A52D2C"/>
    <w:rsid w:val="00A82E8F"/>
    <w:rsid w:val="00A90C12"/>
    <w:rsid w:val="00A91834"/>
    <w:rsid w:val="00AA377C"/>
    <w:rsid w:val="00AB363D"/>
    <w:rsid w:val="00B00F6C"/>
    <w:rsid w:val="00B0669A"/>
    <w:rsid w:val="00B07BD5"/>
    <w:rsid w:val="00B35C3E"/>
    <w:rsid w:val="00B55E68"/>
    <w:rsid w:val="00B67FFC"/>
    <w:rsid w:val="00B730E7"/>
    <w:rsid w:val="00B8425D"/>
    <w:rsid w:val="00B9368E"/>
    <w:rsid w:val="00BC76F8"/>
    <w:rsid w:val="00BD03AF"/>
    <w:rsid w:val="00BD37B0"/>
    <w:rsid w:val="00BE0AAA"/>
    <w:rsid w:val="00BE5356"/>
    <w:rsid w:val="00BE744D"/>
    <w:rsid w:val="00BE775B"/>
    <w:rsid w:val="00BF2C15"/>
    <w:rsid w:val="00C06924"/>
    <w:rsid w:val="00C16499"/>
    <w:rsid w:val="00C26120"/>
    <w:rsid w:val="00C2775B"/>
    <w:rsid w:val="00C35078"/>
    <w:rsid w:val="00C36DFB"/>
    <w:rsid w:val="00C430F6"/>
    <w:rsid w:val="00C43D6A"/>
    <w:rsid w:val="00C86821"/>
    <w:rsid w:val="00CB4C7E"/>
    <w:rsid w:val="00CC1918"/>
    <w:rsid w:val="00CC4E6D"/>
    <w:rsid w:val="00CD49CC"/>
    <w:rsid w:val="00CD5C3F"/>
    <w:rsid w:val="00CE5409"/>
    <w:rsid w:val="00CF7EC1"/>
    <w:rsid w:val="00CF7F90"/>
    <w:rsid w:val="00D07180"/>
    <w:rsid w:val="00D20E52"/>
    <w:rsid w:val="00D36CA3"/>
    <w:rsid w:val="00D57FE6"/>
    <w:rsid w:val="00D61972"/>
    <w:rsid w:val="00D62818"/>
    <w:rsid w:val="00D669F9"/>
    <w:rsid w:val="00D82E30"/>
    <w:rsid w:val="00DC616D"/>
    <w:rsid w:val="00DC7C36"/>
    <w:rsid w:val="00DD46A9"/>
    <w:rsid w:val="00DE0E57"/>
    <w:rsid w:val="00E30EC6"/>
    <w:rsid w:val="00E505BD"/>
    <w:rsid w:val="00E52D6E"/>
    <w:rsid w:val="00E80488"/>
    <w:rsid w:val="00EA5D73"/>
    <w:rsid w:val="00EB7E8A"/>
    <w:rsid w:val="00EC257E"/>
    <w:rsid w:val="00EE261A"/>
    <w:rsid w:val="00EE296B"/>
    <w:rsid w:val="00EF7390"/>
    <w:rsid w:val="00F0149C"/>
    <w:rsid w:val="00F202B5"/>
    <w:rsid w:val="00F3785A"/>
    <w:rsid w:val="00F71BD0"/>
    <w:rsid w:val="00F71F08"/>
    <w:rsid w:val="00F74365"/>
    <w:rsid w:val="00F802DB"/>
    <w:rsid w:val="00F82DDC"/>
    <w:rsid w:val="00F908A7"/>
    <w:rsid w:val="00F913EA"/>
    <w:rsid w:val="00FD28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ostalCode"/>
  <w:smartTagType w:namespaceuri="urn:schemas-microsoft-com:office:smarttags" w:name="State"/>
  <w:smartTagType w:namespaceuri="urn:schemas-microsoft-com:office:smarttags" w:name="City"/>
  <w:shapeDefaults>
    <o:shapedefaults v:ext="edit" spidmax="37890">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footer" w:uiPriority="99"/>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Placeholder Text" w:semiHidden="1" w:uiPriority="99"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atentStyles>
  <w:style w:type="paragraph" w:default="1" w:styleId="Normal">
    <w:name w:val="Normal"/>
    <w:aliases w:val="centered"/>
    <w:unhideWhenUsed/>
    <w:qFormat/>
    <w:rsid w:val="005B7A24"/>
    <w:pPr>
      <w:jc w:val="center"/>
    </w:pPr>
    <w:rPr>
      <w:sz w:val="24"/>
    </w:rPr>
  </w:style>
  <w:style w:type="paragraph" w:styleId="Heading1">
    <w:name w:val="heading 1"/>
    <w:aliases w:val="H1 NRCS"/>
    <w:next w:val="NRCSBodyText"/>
    <w:qFormat/>
    <w:rsid w:val="003E6391"/>
    <w:pPr>
      <w:jc w:val="center"/>
      <w:outlineLvl w:val="0"/>
    </w:pPr>
    <w:rPr>
      <w:b/>
      <w:bCs/>
      <w:i/>
      <w:caps/>
      <w:sz w:val="40"/>
      <w:szCs w:val="40"/>
    </w:rPr>
  </w:style>
  <w:style w:type="paragraph" w:styleId="Heading2">
    <w:name w:val="heading 2"/>
    <w:aliases w:val="H2 NRCS"/>
    <w:next w:val="NRCSBodyText"/>
    <w:qFormat/>
    <w:rsid w:val="003E6391"/>
    <w:pPr>
      <w:jc w:val="center"/>
      <w:outlineLvl w:val="1"/>
    </w:pPr>
    <w:rPr>
      <w:b/>
      <w:i/>
      <w:sz w:val="32"/>
      <w:szCs w:val="32"/>
    </w:rPr>
  </w:style>
  <w:style w:type="paragraph" w:styleId="Heading3">
    <w:name w:val="heading 3"/>
    <w:aliases w:val="H3 NRCS"/>
    <w:next w:val="NRCSBodyText"/>
    <w:qFormat/>
    <w:rsid w:val="00A91834"/>
    <w:pPr>
      <w:outlineLvl w:val="2"/>
    </w:pPr>
    <w:rPr>
      <w:b/>
    </w:rPr>
  </w:style>
  <w:style w:type="paragraph" w:styleId="Heading4">
    <w:name w:val="heading 4"/>
    <w:aliases w:val="H4 NRCS"/>
    <w:basedOn w:val="Header2"/>
    <w:next w:val="Normal"/>
    <w:qFormat/>
    <w:rsid w:val="00561A8A"/>
    <w:pPr>
      <w:outlineLvl w:val="3"/>
    </w:pPr>
  </w:style>
  <w:style w:type="paragraph" w:styleId="Heading5">
    <w:name w:val="heading 5"/>
    <w:basedOn w:val="Normal"/>
    <w:next w:val="Normal"/>
    <w:qFormat/>
    <w:rsid w:val="00774ABD"/>
    <w:pPr>
      <w:keepNext/>
      <w:tabs>
        <w:tab w:val="left" w:pos="2430"/>
      </w:tabs>
      <w:ind w:left="-180"/>
      <w:outlineLvl w:val="4"/>
    </w:pPr>
    <w:rPr>
      <w:b/>
      <w:sz w:val="20"/>
    </w:rPr>
  </w:style>
  <w:style w:type="paragraph" w:styleId="Heading6">
    <w:name w:val="heading 6"/>
    <w:basedOn w:val="Normal"/>
    <w:next w:val="Normal"/>
    <w:semiHidden/>
    <w:unhideWhenUsed/>
    <w:qFormat/>
    <w:rsid w:val="00774ABD"/>
    <w:pPr>
      <w:keepNext/>
      <w:outlineLvl w:val="5"/>
    </w:pPr>
    <w:rPr>
      <w:b/>
      <w:sz w:val="18"/>
    </w:rPr>
  </w:style>
  <w:style w:type="paragraph" w:styleId="Heading7">
    <w:name w:val="heading 7"/>
    <w:basedOn w:val="Normal"/>
    <w:next w:val="Normal"/>
    <w:semiHidden/>
    <w:unhideWhenUsed/>
    <w:qFormat/>
    <w:rsid w:val="00774ABD"/>
    <w:pPr>
      <w:keepNext/>
      <w:spacing w:before="80"/>
      <w:outlineLvl w:val="6"/>
    </w:pPr>
    <w:rPr>
      <w:b/>
      <w:color w:val="000000"/>
      <w:sz w:val="22"/>
    </w:rPr>
  </w:style>
  <w:style w:type="paragraph" w:styleId="Heading8">
    <w:name w:val="heading 8"/>
    <w:basedOn w:val="Normal"/>
    <w:next w:val="Normal"/>
    <w:semiHidden/>
    <w:unhideWhenUsed/>
    <w:qFormat/>
    <w:rsid w:val="00774ABD"/>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unhideWhenUsed/>
    <w:rsid w:val="00774ABD"/>
    <w:pPr>
      <w:tabs>
        <w:tab w:val="center" w:pos="4320"/>
        <w:tab w:val="right" w:pos="8640"/>
      </w:tabs>
    </w:pPr>
  </w:style>
  <w:style w:type="paragraph" w:styleId="Footer">
    <w:name w:val="footer"/>
    <w:basedOn w:val="Normal"/>
    <w:link w:val="FooterChar"/>
    <w:uiPriority w:val="99"/>
    <w:unhideWhenUsed/>
    <w:rsid w:val="00774ABD"/>
    <w:pPr>
      <w:tabs>
        <w:tab w:val="center" w:pos="4320"/>
        <w:tab w:val="right" w:pos="8640"/>
      </w:tabs>
    </w:pPr>
  </w:style>
  <w:style w:type="paragraph" w:styleId="BodyText">
    <w:name w:val="Body Text"/>
    <w:basedOn w:val="Normal"/>
    <w:link w:val="BodyTextChar"/>
    <w:semiHidden/>
    <w:unhideWhenUsed/>
    <w:rsid w:val="00774ABD"/>
    <w:pPr>
      <w:tabs>
        <w:tab w:val="left" w:pos="2520"/>
      </w:tabs>
    </w:pPr>
    <w:rPr>
      <w:color w:val="0000FF"/>
      <w:sz w:val="14"/>
    </w:rPr>
  </w:style>
  <w:style w:type="paragraph" w:styleId="BodyTextIndent">
    <w:name w:val="Body Text Indent"/>
    <w:basedOn w:val="Normal"/>
    <w:link w:val="BodyTextIndentChar"/>
    <w:semiHidden/>
    <w:unhideWhenUsed/>
    <w:rsid w:val="00774ABD"/>
    <w:pPr>
      <w:tabs>
        <w:tab w:val="left" w:pos="2430"/>
      </w:tabs>
      <w:ind w:left="-180"/>
    </w:pPr>
    <w:rPr>
      <w:sz w:val="20"/>
    </w:rPr>
  </w:style>
  <w:style w:type="character" w:styleId="Hyperlink">
    <w:name w:val="Hyperlink"/>
    <w:basedOn w:val="DefaultParagraphFont"/>
    <w:semiHidden/>
    <w:unhideWhenUsed/>
    <w:rsid w:val="00774ABD"/>
    <w:rPr>
      <w:color w:val="0000FF"/>
      <w:u w:val="single"/>
    </w:rPr>
  </w:style>
  <w:style w:type="paragraph" w:styleId="BodyText2">
    <w:name w:val="Body Text 2"/>
    <w:basedOn w:val="Normal"/>
    <w:semiHidden/>
    <w:unhideWhenUsed/>
    <w:rsid w:val="00774ABD"/>
  </w:style>
  <w:style w:type="character" w:styleId="PageNumber">
    <w:name w:val="page number"/>
    <w:basedOn w:val="DefaultParagraphFont"/>
    <w:unhideWhenUsed/>
    <w:rsid w:val="00774ABD"/>
  </w:style>
  <w:style w:type="character" w:styleId="FollowedHyperlink">
    <w:name w:val="FollowedHyperlink"/>
    <w:basedOn w:val="DefaultParagraphFont"/>
    <w:semiHidden/>
    <w:unhideWhenUsed/>
    <w:rsid w:val="00774ABD"/>
    <w:rPr>
      <w:color w:val="800080"/>
      <w:u w:val="single"/>
    </w:rPr>
  </w:style>
  <w:style w:type="paragraph" w:customStyle="1" w:styleId="TitleHeader">
    <w:name w:val="Title Header"/>
    <w:basedOn w:val="Heading2"/>
    <w:semiHidden/>
    <w:unhideWhenUsed/>
    <w:rsid w:val="000578C2"/>
    <w:rPr>
      <w:bCs/>
      <w:caps/>
      <w:sz w:val="40"/>
      <w:szCs w:val="40"/>
    </w:rPr>
  </w:style>
  <w:style w:type="paragraph" w:customStyle="1" w:styleId="Header2">
    <w:name w:val="Header 2"/>
    <w:basedOn w:val="Header"/>
    <w:unhideWhenUsed/>
    <w:rsid w:val="00F802DB"/>
    <w:pPr>
      <w:jc w:val="left"/>
    </w:pPr>
    <w:rPr>
      <w:i/>
      <w:iCs/>
      <w:sz w:val="20"/>
    </w:rPr>
  </w:style>
  <w:style w:type="paragraph" w:customStyle="1" w:styleId="Header3">
    <w:name w:val="Header 3"/>
    <w:basedOn w:val="Heading5"/>
    <w:unhideWhenUsed/>
    <w:rsid w:val="00F802DB"/>
    <w:pPr>
      <w:ind w:left="0"/>
      <w:jc w:val="left"/>
    </w:pPr>
    <w:rPr>
      <w:bCs/>
    </w:rPr>
  </w:style>
  <w:style w:type="paragraph" w:customStyle="1" w:styleId="NRCSBodyText">
    <w:name w:val="NRCS Body Text"/>
    <w:link w:val="NRCSBodyTextChar"/>
    <w:qFormat/>
    <w:rsid w:val="00D57FE6"/>
    <w:pPr>
      <w:tabs>
        <w:tab w:val="left" w:pos="2430"/>
      </w:tabs>
    </w:pPr>
  </w:style>
  <w:style w:type="character" w:customStyle="1" w:styleId="BodyTextChar">
    <w:name w:val="Body Text Char"/>
    <w:basedOn w:val="DefaultParagraphFont"/>
    <w:link w:val="BodyText"/>
    <w:semiHidden/>
    <w:rsid w:val="00561A8A"/>
    <w:rPr>
      <w:color w:val="0000FF"/>
      <w:sz w:val="14"/>
    </w:rPr>
  </w:style>
  <w:style w:type="character" w:customStyle="1" w:styleId="NRCSBodyTextChar">
    <w:name w:val="NRCS Body Text Char"/>
    <w:basedOn w:val="BodyTextChar"/>
    <w:link w:val="NRCSBodyText"/>
    <w:rsid w:val="00D57FE6"/>
    <w:rPr>
      <w:lang w:val="en-US" w:eastAsia="en-US" w:bidi="ar-SA"/>
    </w:rPr>
  </w:style>
  <w:style w:type="paragraph" w:customStyle="1" w:styleId="Header4">
    <w:name w:val="Header 4"/>
    <w:basedOn w:val="Heading5"/>
    <w:unhideWhenUsed/>
    <w:rsid w:val="00BE5356"/>
    <w:pPr>
      <w:ind w:left="0"/>
      <w:jc w:val="left"/>
    </w:pPr>
    <w:rPr>
      <w:b w:val="0"/>
      <w:sz w:val="14"/>
    </w:rPr>
  </w:style>
  <w:style w:type="paragraph" w:customStyle="1" w:styleId="Footer1">
    <w:name w:val="Footer 1"/>
    <w:basedOn w:val="BodyText"/>
    <w:link w:val="Footer1Char"/>
    <w:unhideWhenUsed/>
    <w:rsid w:val="00BE5356"/>
    <w:pPr>
      <w:jc w:val="left"/>
    </w:pPr>
    <w:rPr>
      <w:sz w:val="16"/>
    </w:rPr>
  </w:style>
  <w:style w:type="character" w:customStyle="1" w:styleId="Footer1Char">
    <w:name w:val="Footer 1 Char"/>
    <w:basedOn w:val="BodyTextChar"/>
    <w:link w:val="Footer1"/>
    <w:rsid w:val="00561A8A"/>
    <w:rPr>
      <w:sz w:val="16"/>
    </w:rPr>
  </w:style>
  <w:style w:type="paragraph" w:customStyle="1" w:styleId="Footer1Italic">
    <w:name w:val="Footer 1 + Italic"/>
    <w:basedOn w:val="Footer1"/>
    <w:semiHidden/>
    <w:unhideWhenUsed/>
    <w:rsid w:val="00BE5356"/>
    <w:rPr>
      <w:i/>
      <w:iCs/>
    </w:rPr>
  </w:style>
  <w:style w:type="paragraph" w:customStyle="1" w:styleId="BodytextItalic">
    <w:name w:val="Body text + Italic"/>
    <w:basedOn w:val="NRCSBodyText"/>
    <w:link w:val="BodytextItalicChar"/>
    <w:semiHidden/>
    <w:unhideWhenUsed/>
    <w:rsid w:val="004340C9"/>
    <w:rPr>
      <w:i/>
      <w:iCs/>
    </w:rPr>
  </w:style>
  <w:style w:type="character" w:customStyle="1" w:styleId="BodytextItalicChar">
    <w:name w:val="Body text + Italic Char"/>
    <w:basedOn w:val="NRCSBodyTextChar"/>
    <w:link w:val="BodytextItalic"/>
    <w:semiHidden/>
    <w:rsid w:val="00561A8A"/>
    <w:rPr>
      <w:i/>
      <w:iCs/>
    </w:rPr>
  </w:style>
  <w:style w:type="paragraph" w:customStyle="1" w:styleId="Titlesubheader1">
    <w:name w:val="Title subheader 1"/>
    <w:basedOn w:val="Normal"/>
    <w:link w:val="Titlesubheader1Char"/>
    <w:semiHidden/>
    <w:unhideWhenUsed/>
    <w:rsid w:val="008F3D5A"/>
    <w:rPr>
      <w:b/>
      <w:sz w:val="32"/>
      <w:szCs w:val="32"/>
    </w:rPr>
  </w:style>
  <w:style w:type="character" w:customStyle="1" w:styleId="Titlesubheader1Char">
    <w:name w:val="Title subheader 1 Char"/>
    <w:basedOn w:val="DefaultParagraphFont"/>
    <w:link w:val="Titlesubheader1"/>
    <w:semiHidden/>
    <w:rsid w:val="00561A8A"/>
    <w:rPr>
      <w:b/>
      <w:sz w:val="32"/>
      <w:szCs w:val="32"/>
    </w:rPr>
  </w:style>
  <w:style w:type="paragraph" w:customStyle="1" w:styleId="Titlesubheader2">
    <w:name w:val="Title subheader 2"/>
    <w:basedOn w:val="Normal"/>
    <w:semiHidden/>
    <w:unhideWhenUsed/>
    <w:rsid w:val="008F3D5A"/>
  </w:style>
  <w:style w:type="paragraph" w:styleId="NormalWeb">
    <w:name w:val="Normal (Web)"/>
    <w:basedOn w:val="Normal"/>
    <w:unhideWhenUsed/>
    <w:rsid w:val="002B7160"/>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unhideWhenUsed/>
    <w:rsid w:val="00C16499"/>
    <w:rPr>
      <w:rFonts w:ascii="Tahoma" w:hAnsi="Tahoma" w:cs="Tahoma"/>
      <w:sz w:val="16"/>
      <w:szCs w:val="16"/>
    </w:rPr>
  </w:style>
  <w:style w:type="paragraph" w:customStyle="1" w:styleId="Default">
    <w:name w:val="Default"/>
    <w:unhideWhenUsed/>
    <w:rsid w:val="00F913EA"/>
    <w:pPr>
      <w:autoSpaceDE w:val="0"/>
      <w:autoSpaceDN w:val="0"/>
      <w:adjustRightInd w:val="0"/>
    </w:pPr>
    <w:rPr>
      <w:rFonts w:ascii="Times" w:hAnsi="Times" w:cs="Times"/>
      <w:color w:val="000000"/>
      <w:sz w:val="24"/>
      <w:szCs w:val="24"/>
    </w:rPr>
  </w:style>
  <w:style w:type="paragraph" w:customStyle="1" w:styleId="CaptionNRCS">
    <w:name w:val="Caption NRCS"/>
    <w:autoRedefine/>
    <w:qFormat/>
    <w:rsid w:val="00A1146D"/>
    <w:pPr>
      <w:spacing w:before="120"/>
    </w:pPr>
    <w:rPr>
      <w:i/>
      <w:iCs/>
      <w:sz w:val="16"/>
      <w:szCs w:val="16"/>
    </w:rPr>
  </w:style>
  <w:style w:type="paragraph" w:styleId="Caption">
    <w:name w:val="caption"/>
    <w:basedOn w:val="Normal"/>
    <w:next w:val="Normal"/>
    <w:unhideWhenUsed/>
    <w:qFormat/>
    <w:rsid w:val="003C5000"/>
    <w:rPr>
      <w:b/>
      <w:bCs/>
      <w:sz w:val="20"/>
    </w:rPr>
  </w:style>
  <w:style w:type="paragraph" w:customStyle="1" w:styleId="StyleFooter1Auto">
    <w:name w:val="Style Footer 1 + Auto"/>
    <w:basedOn w:val="Footer1"/>
    <w:semiHidden/>
    <w:unhideWhenUsed/>
    <w:rsid w:val="00810C71"/>
    <w:rPr>
      <w:color w:val="auto"/>
    </w:rPr>
  </w:style>
  <w:style w:type="paragraph" w:styleId="Title">
    <w:name w:val="Title"/>
    <w:aliases w:val="Title NRCS"/>
    <w:next w:val="Heading1"/>
    <w:link w:val="TitleChar"/>
    <w:unhideWhenUsed/>
    <w:qFormat/>
    <w:rsid w:val="005B7A24"/>
    <w:pPr>
      <w:pBdr>
        <w:bottom w:val="single" w:sz="12" w:space="1" w:color="000000"/>
      </w:pBdr>
      <w:tabs>
        <w:tab w:val="left" w:pos="5040"/>
      </w:tabs>
      <w:outlineLvl w:val="0"/>
    </w:pPr>
    <w:rPr>
      <w:rFonts w:ascii="Myriad Pro" w:hAnsi="Myriad Pro"/>
      <w:bCs/>
      <w:color w:val="007AC3"/>
      <w:kern w:val="28"/>
      <w:sz w:val="60"/>
      <w:szCs w:val="32"/>
    </w:rPr>
  </w:style>
  <w:style w:type="character" w:customStyle="1" w:styleId="BodyTextIndentChar">
    <w:name w:val="Body Text Indent Char"/>
    <w:basedOn w:val="DefaultParagraphFont"/>
    <w:link w:val="BodyTextIndent"/>
    <w:semiHidden/>
    <w:rsid w:val="000960D7"/>
  </w:style>
  <w:style w:type="character" w:customStyle="1" w:styleId="TitleChar">
    <w:name w:val="Title Char"/>
    <w:aliases w:val="Title NRCS Char"/>
    <w:basedOn w:val="DefaultParagraphFont"/>
    <w:link w:val="Title"/>
    <w:rsid w:val="005B7A24"/>
    <w:rPr>
      <w:rFonts w:ascii="Myriad Pro" w:hAnsi="Myriad Pro"/>
      <w:bCs/>
      <w:color w:val="007AC3"/>
      <w:kern w:val="28"/>
      <w:sz w:val="60"/>
      <w:szCs w:val="32"/>
      <w:lang w:val="en-US" w:eastAsia="en-US" w:bidi="ar-SA"/>
    </w:rPr>
  </w:style>
  <w:style w:type="paragraph" w:styleId="DocumentMap">
    <w:name w:val="Document Map"/>
    <w:basedOn w:val="Normal"/>
    <w:link w:val="DocumentMapChar"/>
    <w:semiHidden/>
    <w:unhideWhenUsed/>
    <w:rsid w:val="00F82DDC"/>
    <w:rPr>
      <w:rFonts w:ascii="Tahoma" w:hAnsi="Tahoma" w:cs="Tahoma"/>
      <w:sz w:val="16"/>
      <w:szCs w:val="16"/>
    </w:rPr>
  </w:style>
  <w:style w:type="character" w:customStyle="1" w:styleId="DocumentMapChar">
    <w:name w:val="Document Map Char"/>
    <w:basedOn w:val="DefaultParagraphFont"/>
    <w:link w:val="DocumentMap"/>
    <w:semiHidden/>
    <w:rsid w:val="00F82DDC"/>
    <w:rPr>
      <w:rFonts w:ascii="Tahoma" w:hAnsi="Tahoma" w:cs="Tahoma"/>
      <w:sz w:val="16"/>
      <w:szCs w:val="16"/>
    </w:rPr>
  </w:style>
  <w:style w:type="character" w:customStyle="1" w:styleId="FooterChar">
    <w:name w:val="Footer Char"/>
    <w:basedOn w:val="DefaultParagraphFont"/>
    <w:link w:val="Footer"/>
    <w:uiPriority w:val="99"/>
    <w:rsid w:val="00700843"/>
    <w:rPr>
      <w:sz w:val="24"/>
    </w:rPr>
  </w:style>
  <w:style w:type="paragraph" w:customStyle="1" w:styleId="NRCSInstructionComments">
    <w:name w:val="NRCS Instruction Comments"/>
    <w:basedOn w:val="NRCSBodyText"/>
    <w:link w:val="NRCSInstructionCommentsChar"/>
    <w:qFormat/>
    <w:rsid w:val="00A91834"/>
    <w:rPr>
      <w:i/>
    </w:rPr>
  </w:style>
  <w:style w:type="paragraph" w:customStyle="1" w:styleId="PlantSymbol">
    <w:name w:val="Plant Symbol"/>
    <w:basedOn w:val="Normal"/>
    <w:link w:val="PlantSymbolChar"/>
    <w:qFormat/>
    <w:rsid w:val="00A91834"/>
  </w:style>
  <w:style w:type="character" w:customStyle="1" w:styleId="NRCSInstructionCommentsChar">
    <w:name w:val="NRCS Instruction Comments Char"/>
    <w:basedOn w:val="NRCSBodyTextChar"/>
    <w:link w:val="NRCSInstructionComments"/>
    <w:rsid w:val="00A91834"/>
    <w:rPr>
      <w:i/>
    </w:rPr>
  </w:style>
  <w:style w:type="character" w:customStyle="1" w:styleId="PlantSymbolChar">
    <w:name w:val="Plant Symbol Char"/>
    <w:basedOn w:val="DefaultParagraphFont"/>
    <w:link w:val="PlantSymbol"/>
    <w:rsid w:val="00A91834"/>
    <w:rPr>
      <w:sz w:val="24"/>
    </w:rPr>
  </w:style>
  <w:style w:type="paragraph" w:customStyle="1" w:styleId="BodytextNRCS">
    <w:name w:val="Body text NRCS"/>
    <w:link w:val="BodytextNRCSChar"/>
    <w:qFormat/>
    <w:rsid w:val="00A1146D"/>
    <w:pPr>
      <w:tabs>
        <w:tab w:val="left" w:pos="2430"/>
      </w:tabs>
    </w:pPr>
  </w:style>
  <w:style w:type="character" w:customStyle="1" w:styleId="BodytextNRCSChar">
    <w:name w:val="Body text NRCS Char"/>
    <w:basedOn w:val="BodyTextChar"/>
    <w:link w:val="BodytextNRCS"/>
    <w:rsid w:val="00A1146D"/>
    <w:rPr>
      <w:lang w:val="en-US" w:eastAsia="en-US" w:bidi="ar-SA"/>
    </w:rPr>
  </w:style>
  <w:style w:type="paragraph" w:customStyle="1" w:styleId="NRCSInstructionComment">
    <w:name w:val="NRCS Instruction Comment"/>
    <w:basedOn w:val="BodytextNRCS"/>
    <w:link w:val="NRCSInstructionCommentChar"/>
    <w:qFormat/>
    <w:rsid w:val="000968E2"/>
    <w:rPr>
      <w:i/>
    </w:rPr>
  </w:style>
  <w:style w:type="character" w:customStyle="1" w:styleId="NRCSInstructionCommentChar">
    <w:name w:val="NRCS Instruction Comment Char"/>
    <w:basedOn w:val="BodytextNRCSChar"/>
    <w:link w:val="NRCSInstructionComment"/>
    <w:rsid w:val="000968E2"/>
    <w:rPr>
      <w:i/>
    </w:rPr>
  </w:style>
  <w:style w:type="paragraph" w:customStyle="1" w:styleId="Bodytext0">
    <w:name w:val="Body text"/>
    <w:basedOn w:val="BodyText"/>
    <w:link w:val="BodytextChar0"/>
    <w:rsid w:val="00BD03AF"/>
    <w:pPr>
      <w:tabs>
        <w:tab w:val="left" w:pos="2430"/>
      </w:tabs>
      <w:jc w:val="left"/>
    </w:pPr>
    <w:rPr>
      <w:color w:val="auto"/>
      <w:sz w:val="20"/>
    </w:rPr>
  </w:style>
  <w:style w:type="character" w:customStyle="1" w:styleId="BodytextChar0">
    <w:name w:val="Body text Char"/>
    <w:basedOn w:val="BodyTextChar"/>
    <w:link w:val="Bodytext0"/>
    <w:rsid w:val="00BD03AF"/>
  </w:style>
  <w:style w:type="paragraph" w:styleId="PlainText">
    <w:name w:val="Plain Text"/>
    <w:basedOn w:val="Normal"/>
    <w:link w:val="PlainTextChar"/>
    <w:rsid w:val="00BD03AF"/>
    <w:pPr>
      <w:jc w:val="left"/>
    </w:pPr>
    <w:rPr>
      <w:rFonts w:ascii="Courier New" w:hAnsi="Courier New"/>
      <w:sz w:val="20"/>
    </w:rPr>
  </w:style>
  <w:style w:type="character" w:customStyle="1" w:styleId="PlainTextChar">
    <w:name w:val="Plain Text Char"/>
    <w:basedOn w:val="DefaultParagraphFont"/>
    <w:link w:val="PlainText"/>
    <w:rsid w:val="00BD03AF"/>
    <w:rPr>
      <w:rFonts w:ascii="Courier New" w:hAnsi="Courier New"/>
    </w:rPr>
  </w:style>
  <w:style w:type="paragraph" w:customStyle="1" w:styleId="Img">
    <w:name w:val="Img"/>
    <w:basedOn w:val="Normal"/>
    <w:rsid w:val="00BD03AF"/>
    <w:pPr>
      <w:shd w:val="solid" w:color="FFFFFF" w:fill="auto"/>
      <w:jc w:val="left"/>
    </w:pPr>
    <w:rPr>
      <w:color w:val="000000"/>
      <w:szCs w:val="24"/>
      <w:shd w:val="solid" w:color="FFFFFF" w:fill="auto"/>
      <w:lang w:val="ru-RU" w:eastAsia="ru-RU"/>
    </w:rPr>
  </w:style>
</w:styles>
</file>

<file path=word/webSettings.xml><?xml version="1.0" encoding="utf-8"?>
<w:webSettings xmlns:r="http://schemas.openxmlformats.org/officeDocument/2006/relationships" xmlns:w="http://schemas.openxmlformats.org/wordprocessingml/2006/main">
  <w:divs>
    <w:div w:id="1602949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plant-materials.nrcs.usda.gov"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plants.usda.gov/"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rcs.usda.gov/"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ulie.depue\Desktop\PG_FS%20templates%2012-14-10\fs_template_dec-20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Props1.xml><?xml version="1.0" encoding="utf-8"?>
<ds:datastoreItem xmlns:ds="http://schemas.openxmlformats.org/officeDocument/2006/customXml" ds:itemID="{19C47815-26E8-4A96-AEDB-82BEF3DD8338}">
  <ds:schemaRefs>
    <ds:schemaRef ds:uri="http://schemas.microsoft.com/office/2006/customDocumentInformationPanel"/>
  </ds:schemaRefs>
</ds:datastoreItem>
</file>

<file path=docProps/app.xml><?xml version="1.0" encoding="utf-8"?>
<Properties xmlns="http://schemas.openxmlformats.org/officeDocument/2006/extended-properties" xmlns:vt="http://schemas.openxmlformats.org/officeDocument/2006/docPropsVTypes">
  <Template>fs_template_dec-2010.dotx</Template>
  <TotalTime>4</TotalTime>
  <Pages>2</Pages>
  <Words>780</Words>
  <Characters>4451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Plant Fact Sheet template</vt:lpstr>
    </vt:vector>
  </TitlesOfParts>
  <Company>USDA NRCS National Plant Materials Center</Company>
  <LinksUpToDate>false</LinksUpToDate>
  <CharactersWithSpaces>5221</CharactersWithSpaces>
  <SharedDoc>false</SharedDoc>
  <HLinks>
    <vt:vector size="30" baseType="variant">
      <vt:variant>
        <vt:i4>7995511</vt:i4>
      </vt:variant>
      <vt:variant>
        <vt:i4>15</vt:i4>
      </vt:variant>
      <vt:variant>
        <vt:i4>0</vt:i4>
      </vt:variant>
      <vt:variant>
        <vt:i4>5</vt:i4>
      </vt:variant>
      <vt:variant>
        <vt:lpwstr>http://www.nrcs.usda.gov/about/civilrights/</vt:lpwstr>
      </vt:variant>
      <vt:variant>
        <vt:lpwstr/>
      </vt:variant>
      <vt:variant>
        <vt:i4>1507416</vt:i4>
      </vt:variant>
      <vt:variant>
        <vt:i4>12</vt:i4>
      </vt:variant>
      <vt:variant>
        <vt:i4>0</vt:i4>
      </vt:variant>
      <vt:variant>
        <vt:i4>5</vt:i4>
      </vt:variant>
      <vt:variant>
        <vt:lpwstr>http://plant-materials.nrcs.usda.gov/</vt:lpwstr>
      </vt:variant>
      <vt:variant>
        <vt:lpwstr/>
      </vt:variant>
      <vt:variant>
        <vt:i4>6488104</vt:i4>
      </vt:variant>
      <vt:variant>
        <vt:i4>9</vt:i4>
      </vt:variant>
      <vt:variant>
        <vt:i4>0</vt:i4>
      </vt:variant>
      <vt:variant>
        <vt:i4>5</vt:i4>
      </vt:variant>
      <vt:variant>
        <vt:lpwstr>http://plants.usda.gov/</vt:lpwstr>
      </vt:variant>
      <vt:variant>
        <vt:lpwstr/>
      </vt:variant>
      <vt:variant>
        <vt:i4>720897</vt:i4>
      </vt:variant>
      <vt:variant>
        <vt:i4>6</vt:i4>
      </vt:variant>
      <vt:variant>
        <vt:i4>0</vt:i4>
      </vt:variant>
      <vt:variant>
        <vt:i4>5</vt:i4>
      </vt:variant>
      <vt:variant>
        <vt:lpwstr>http://www.nrcs.usda.gov/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Blue Vervain (Verbena hastata) Plant Fact Sheet</dc:title>
  <dc:subject>Blue Vervain (Verbena hastata) is a tall perennial wildflower with attractive flowers. Uses include landscaping and wildlife food and habitat.</dc:subject>
  <dc:creator>Shawn Belt, Norman A. Berg National Plant materials Center</dc:creator>
  <cp:keywords>Blue vervain, Verbena, Verbena hastata, perennial, native wildflower, wildlife, habitat, landscape, pollinator</cp:keywords>
  <cp:lastModifiedBy>Julie DePue</cp:lastModifiedBy>
  <cp:revision>2</cp:revision>
  <cp:lastPrinted>2003-06-09T19:39:00Z</cp:lastPrinted>
  <dcterms:created xsi:type="dcterms:W3CDTF">2011-03-21T17:07:00Z</dcterms:created>
  <dcterms:modified xsi:type="dcterms:W3CDTF">2011-06-16T14:44:00Z</dcterms:modified>
</cp:coreProperties>
</file>