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1FAD9" w14:textId="77777777"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4521FADC" w14:textId="77777777" w:rsidTr="00482416">
        <w:trPr>
          <w:trHeight w:val="450"/>
        </w:trPr>
        <w:tc>
          <w:tcPr>
            <w:tcW w:w="7045" w:type="dxa"/>
            <w:shd w:val="clear" w:color="auto" w:fill="5F8974"/>
            <w:vAlign w:val="center"/>
          </w:tcPr>
          <w:p w14:paraId="4521FADA"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4521FADB"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4521FADD" w14:textId="77777777"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12"/>
          <w:headerReference w:type="first" r:id="rId13"/>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4521FADE" w14:textId="77777777" w:rsidR="0016153D" w:rsidRPr="004F78CE" w:rsidRDefault="00EF7EE3" w:rsidP="0016153D">
      <w:pPr>
        <w:pStyle w:val="Heading1"/>
      </w:pPr>
      <w:r>
        <w:lastRenderedPageBreak/>
        <w:t>BLACK OAT</w:t>
      </w:r>
    </w:p>
    <w:p w14:paraId="4521FADF" w14:textId="77777777" w:rsidR="00EF7EE3" w:rsidRDefault="00EF7EE3" w:rsidP="00EF7EE3">
      <w:pPr>
        <w:pStyle w:val="Heading2"/>
      </w:pPr>
      <w:r>
        <w:t>Avena strigosa</w:t>
      </w:r>
      <w:r w:rsidRPr="00A90532">
        <w:t xml:space="preserve"> </w:t>
      </w:r>
      <w:r>
        <w:rPr>
          <w:i w:val="0"/>
        </w:rPr>
        <w:t>Schreb</w:t>
      </w:r>
    </w:p>
    <w:p w14:paraId="4521FAE0" w14:textId="77777777" w:rsidR="0016153D" w:rsidRPr="00A90532" w:rsidRDefault="00EF7EE3" w:rsidP="0016153D">
      <w:pPr>
        <w:pStyle w:val="PlantSymbol"/>
      </w:pPr>
      <w:r>
        <w:t>Plant Symbol = AVST2</w:t>
      </w:r>
    </w:p>
    <w:p w14:paraId="4521FAE1" w14:textId="77777777" w:rsidR="00EF7EE3" w:rsidRDefault="00EF7EE3" w:rsidP="00EF7EE3">
      <w:pPr>
        <w:pStyle w:val="CaptionNRCS"/>
        <w:keepNext/>
      </w:pPr>
      <w:bookmarkStart w:id="0" w:name="Photo"/>
      <w:bookmarkStart w:id="1" w:name="Photocaption"/>
      <w:r>
        <w:rPr>
          <w:noProof/>
        </w:rPr>
        <w:drawing>
          <wp:inline distT="0" distB="0" distL="0" distR="0" wp14:anchorId="4521FB71" wp14:editId="4521FB72">
            <wp:extent cx="2971800" cy="3962400"/>
            <wp:effectExtent l="0" t="0" r="0" b="0"/>
            <wp:docPr id="2" name="Picture 2" descr="A photo of a black oat seed head contributed by Burlingham See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oat seed hea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3962400"/>
                    </a:xfrm>
                    <a:prstGeom prst="rect">
                      <a:avLst/>
                    </a:prstGeom>
                  </pic:spPr>
                </pic:pic>
              </a:graphicData>
            </a:graphic>
          </wp:inline>
        </w:drawing>
      </w:r>
      <w:bookmarkEnd w:id="0"/>
    </w:p>
    <w:p w14:paraId="4521FAE2" w14:textId="77777777" w:rsidR="00EF7EE3" w:rsidRDefault="00EF7EE3" w:rsidP="00C66847">
      <w:pPr>
        <w:pStyle w:val="CaptionNRCS"/>
        <w:spacing w:before="0"/>
      </w:pPr>
      <w:r>
        <w:t xml:space="preserve">Figure </w:t>
      </w:r>
      <w:r w:rsidR="005514A2">
        <w:fldChar w:fldCharType="begin"/>
      </w:r>
      <w:r w:rsidR="005514A2">
        <w:instrText xml:space="preserve"> SEQ Figure \* ARABIC </w:instrText>
      </w:r>
      <w:r w:rsidR="005514A2">
        <w:fldChar w:fldCharType="separate"/>
      </w:r>
      <w:r w:rsidR="006A44DA">
        <w:rPr>
          <w:noProof/>
        </w:rPr>
        <w:t>1</w:t>
      </w:r>
      <w:r w:rsidR="005514A2">
        <w:rPr>
          <w:noProof/>
        </w:rPr>
        <w:fldChar w:fldCharType="end"/>
      </w:r>
      <w:r>
        <w:t xml:space="preserve">:  Black oat seed head </w:t>
      </w:r>
      <w:r w:rsidRPr="004F7BCC">
        <w:t xml:space="preserve">(Photo by </w:t>
      </w:r>
      <w:r>
        <w:t xml:space="preserve">Burlingham Seeds)  </w:t>
      </w:r>
    </w:p>
    <w:bookmarkEnd w:id="1"/>
    <w:p w14:paraId="4521FAE3" w14:textId="77777777" w:rsidR="0016153D" w:rsidRDefault="0016153D" w:rsidP="0016153D">
      <w:pPr>
        <w:pStyle w:val="Heading3"/>
      </w:pPr>
      <w:r w:rsidRPr="00A90532">
        <w:t>Alternate Names</w:t>
      </w:r>
    </w:p>
    <w:p w14:paraId="4521FAE4" w14:textId="77777777" w:rsidR="0016153D" w:rsidRDefault="0016153D" w:rsidP="0016153D">
      <w:pPr>
        <w:pStyle w:val="NRCSBodyText"/>
      </w:pPr>
      <w:r>
        <w:rPr>
          <w:i/>
        </w:rPr>
        <w:t xml:space="preserve">Common Names:  </w:t>
      </w:r>
      <w:r w:rsidR="005C162C">
        <w:t>black bristle-pointed oat, bristle oat, lopsided oat, sand oat, small oat</w:t>
      </w:r>
    </w:p>
    <w:p w14:paraId="4521FAE5" w14:textId="77777777" w:rsidR="005C162C" w:rsidRDefault="005C162C" w:rsidP="0016153D">
      <w:pPr>
        <w:pStyle w:val="NRCSBodyText"/>
        <w:rPr>
          <w:i/>
        </w:rPr>
      </w:pPr>
    </w:p>
    <w:p w14:paraId="4521FAE6" w14:textId="77777777" w:rsidR="005C162C" w:rsidRDefault="0016153D" w:rsidP="005C162C">
      <w:pPr>
        <w:pStyle w:val="NRCSBodyText"/>
        <w:rPr>
          <w:rStyle w:val="authorship"/>
        </w:rPr>
      </w:pPr>
      <w:r>
        <w:rPr>
          <w:i/>
        </w:rPr>
        <w:t xml:space="preserve">Scientific Names:  </w:t>
      </w:r>
      <w:r w:rsidR="005C162C" w:rsidRPr="00B75113">
        <w:rPr>
          <w:i/>
          <w:iCs/>
        </w:rPr>
        <w:t>Avena</w:t>
      </w:r>
      <w:r w:rsidR="005C162C" w:rsidRPr="00B75113">
        <w:t xml:space="preserve"> </w:t>
      </w:r>
      <w:r w:rsidR="005C162C" w:rsidRPr="00B75113">
        <w:rPr>
          <w:i/>
          <w:iCs/>
        </w:rPr>
        <w:t>agraria-mutica</w:t>
      </w:r>
      <w:r w:rsidR="005C162C" w:rsidRPr="00B75113">
        <w:t xml:space="preserve"> </w:t>
      </w:r>
      <w:r w:rsidR="005C162C" w:rsidRPr="00B75113">
        <w:rPr>
          <w:rStyle w:val="authorship"/>
        </w:rPr>
        <w:t>Brot</w:t>
      </w:r>
      <w:r w:rsidR="005C162C">
        <w:rPr>
          <w:rStyle w:val="authorship"/>
        </w:rPr>
        <w:t xml:space="preserve">, </w:t>
      </w:r>
    </w:p>
    <w:p w14:paraId="4521FAE7" w14:textId="77777777" w:rsidR="005C162C" w:rsidRPr="00B75113" w:rsidRDefault="005C162C" w:rsidP="005C162C">
      <w:pPr>
        <w:pStyle w:val="NRCSBodyText"/>
        <w:rPr>
          <w:rStyle w:val="authorship"/>
        </w:rPr>
      </w:pPr>
      <w:r w:rsidRPr="00B75113">
        <w:rPr>
          <w:i/>
          <w:iCs/>
        </w:rPr>
        <w:t>Avena</w:t>
      </w:r>
      <w:r w:rsidRPr="00B75113">
        <w:t xml:space="preserve"> </w:t>
      </w:r>
      <w:r w:rsidRPr="00B75113">
        <w:rPr>
          <w:i/>
          <w:iCs/>
        </w:rPr>
        <w:t>agraria</w:t>
      </w:r>
      <w:r w:rsidRPr="00B75113">
        <w:t xml:space="preserve"> </w:t>
      </w:r>
      <w:r w:rsidRPr="00B75113">
        <w:rPr>
          <w:rStyle w:val="authorship"/>
        </w:rPr>
        <w:t>Brot</w:t>
      </w:r>
    </w:p>
    <w:p w14:paraId="4521FAE8" w14:textId="77777777" w:rsidR="0093109C" w:rsidRPr="00A90532" w:rsidRDefault="0093109C" w:rsidP="0093109C">
      <w:pPr>
        <w:pStyle w:val="Heading3"/>
        <w:rPr>
          <w:i/>
          <w:iCs/>
        </w:rPr>
      </w:pPr>
      <w:r w:rsidRPr="00A90532">
        <w:t>Description</w:t>
      </w:r>
    </w:p>
    <w:p w14:paraId="4521FAE9" w14:textId="68437CA2" w:rsidR="0093109C" w:rsidRPr="000968E2" w:rsidRDefault="0093109C" w:rsidP="0093109C">
      <w:pPr>
        <w:pStyle w:val="NRCSBodyText"/>
        <w:rPr>
          <w:i/>
        </w:rPr>
      </w:pPr>
      <w:r w:rsidRPr="002375B8">
        <w:rPr>
          <w:i/>
        </w:rPr>
        <w:t>General</w:t>
      </w:r>
      <w:r>
        <w:t xml:space="preserve">:  </w:t>
      </w:r>
      <w:r w:rsidR="005C162C" w:rsidRPr="005C162C">
        <w:t xml:space="preserve">Black oat is an upright, winter annual member of the </w:t>
      </w:r>
      <w:proofErr w:type="spellStart"/>
      <w:r w:rsidR="005C162C" w:rsidRPr="005C162C">
        <w:t>Poaceae</w:t>
      </w:r>
      <w:proofErr w:type="spellEnd"/>
      <w:r w:rsidR="005C162C" w:rsidRPr="005C162C">
        <w:t xml:space="preserve"> famil</w:t>
      </w:r>
      <w:r w:rsidR="00A10F0A">
        <w:t>y.  Heights vary from 2 ½–</w:t>
      </w:r>
      <w:r w:rsidR="005C162C" w:rsidRPr="005C162C">
        <w:t>5 feet tall depending on the growing conditions.  Leaf blades are flat, rough and numerous.  The panicle is open, loose and oval shaped.  The primary panicle branches droop with pendulous spikelets.  Spikelets usually have two fertile florets with multiple awns.  The primary a</w:t>
      </w:r>
      <w:r w:rsidR="00A10F0A">
        <w:t>wn is straight, black and 0.7–</w:t>
      </w:r>
      <w:r w:rsidR="005C162C" w:rsidRPr="005C162C">
        <w:t>1.4 inches long.  Black oat sexually reproduces a hairy caryopsis.  In Alabama, black oat seed ripens in mid-May through early June (USDA-ARS-NSDL, 2005</w:t>
      </w:r>
      <w:r w:rsidR="00EE69E9">
        <w:t>; Clayton et al., 2014</w:t>
      </w:r>
      <w:r w:rsidR="005C162C" w:rsidRPr="005C162C">
        <w:t>).</w:t>
      </w:r>
    </w:p>
    <w:p w14:paraId="4521FAEA" w14:textId="00113217" w:rsidR="0093109C" w:rsidRPr="000968E2" w:rsidRDefault="0093109C" w:rsidP="0093109C">
      <w:pPr>
        <w:pStyle w:val="NRCSBodyText"/>
        <w:spacing w:before="240"/>
        <w:rPr>
          <w:i/>
        </w:rPr>
      </w:pPr>
      <w:bookmarkStart w:id="2" w:name="distribution"/>
      <w:r w:rsidRPr="003A16D5">
        <w:rPr>
          <w:i/>
        </w:rPr>
        <w:lastRenderedPageBreak/>
        <w:t>Distribution</w:t>
      </w:r>
      <w:r w:rsidRPr="003A16D5">
        <w:t xml:space="preserve">: </w:t>
      </w:r>
      <w:r>
        <w:t xml:space="preserve"> </w:t>
      </w:r>
      <w:bookmarkStart w:id="3" w:name="distrib"/>
      <w:bookmarkEnd w:id="2"/>
      <w:r w:rsidR="00912C43" w:rsidRPr="00912C43">
        <w:t xml:space="preserve">Black oat has a Mediterranean origin and has been used in European countries </w:t>
      </w:r>
      <w:r w:rsidR="00D44172" w:rsidRPr="00912C43">
        <w:t xml:space="preserve">since the Bronze Age </w:t>
      </w:r>
      <w:r w:rsidR="00912C43" w:rsidRPr="00912C43">
        <w:t>for cereal or fodder (</w:t>
      </w:r>
      <w:proofErr w:type="spellStart"/>
      <w:r w:rsidR="00912C43" w:rsidRPr="00912C43">
        <w:t>Diedrichsen</w:t>
      </w:r>
      <w:proofErr w:type="spellEnd"/>
      <w:r w:rsidR="00912C43" w:rsidRPr="00912C43">
        <w:t xml:space="preserve">, 2014; </w:t>
      </w:r>
      <w:proofErr w:type="spellStart"/>
      <w:r w:rsidR="00912C43" w:rsidRPr="00912C43">
        <w:t>Kubiak</w:t>
      </w:r>
      <w:proofErr w:type="spellEnd"/>
      <w:r w:rsidR="00912C43" w:rsidRPr="00912C43">
        <w:t xml:space="preserve">, 2009).  Its use in Europe declined dramatically with the introduction of </w:t>
      </w:r>
      <w:r w:rsidR="00F44CE4">
        <w:t>the</w:t>
      </w:r>
      <w:r w:rsidR="00D933F9">
        <w:t xml:space="preserve"> more productive common oat (</w:t>
      </w:r>
      <w:proofErr w:type="spellStart"/>
      <w:r w:rsidR="00D933F9" w:rsidRPr="00F44CE4">
        <w:rPr>
          <w:i/>
        </w:rPr>
        <w:t>Avena</w:t>
      </w:r>
      <w:proofErr w:type="spellEnd"/>
      <w:r w:rsidR="00D933F9" w:rsidRPr="00F44CE4">
        <w:rPr>
          <w:i/>
        </w:rPr>
        <w:t xml:space="preserve"> sativa</w:t>
      </w:r>
      <w:r w:rsidR="00D933F9">
        <w:t>)</w:t>
      </w:r>
      <w:r w:rsidR="00912C43" w:rsidRPr="00912C43">
        <w:t>.  Currently, black oat is grown in Brazil, the temperate areas of Argentina and Uruguay, the temperate area of Chile, and the tropical high altitude areas in Bolivia, Ecuador and Peru as a winter season cover cro</w:t>
      </w:r>
      <w:r w:rsidR="00A10F0A">
        <w:t>p (FAO, 2004).</w:t>
      </w:r>
      <w:r w:rsidR="008166F2">
        <w:t xml:space="preserve"> </w:t>
      </w:r>
      <w:r w:rsidR="00A10F0A">
        <w:t xml:space="preserve"> It is also </w:t>
      </w:r>
      <w:r w:rsidR="00912C43" w:rsidRPr="00912C43">
        <w:t xml:space="preserve">grown on marginal soils in the Outer Hebrides </w:t>
      </w:r>
      <w:r w:rsidR="00A10F0A">
        <w:t>of Scotland and Australia (Scholten</w:t>
      </w:r>
      <w:r w:rsidR="00912C43" w:rsidRPr="00912C43">
        <w:t xml:space="preserve"> et al., 2009; Kubiak, 2009).  Black oat is used in the southeastern United States, Hawaii</w:t>
      </w:r>
      <w:r w:rsidR="008166F2">
        <w:t>,</w:t>
      </w:r>
      <w:r w:rsidR="00912C43" w:rsidRPr="00912C43">
        <w:t xml:space="preserve"> and Arizona for forage, pasture and as a cover crop.  For current distribution, please consult the Plant Profile page for this species on the PLANTS website</w:t>
      </w:r>
      <w:bookmarkEnd w:id="3"/>
      <w:r w:rsidR="00912C43">
        <w:t>.</w:t>
      </w:r>
    </w:p>
    <w:p w14:paraId="4521FAEB" w14:textId="77777777" w:rsidR="007C1C39" w:rsidRPr="00F44CE4" w:rsidRDefault="007C1C39" w:rsidP="007C1C39">
      <w:pPr>
        <w:pStyle w:val="BodytextNRCS"/>
        <w:spacing w:before="240"/>
        <w:rPr>
          <w:b/>
        </w:rPr>
      </w:pPr>
      <w:r w:rsidRPr="00F44CE4">
        <w:rPr>
          <w:b/>
        </w:rPr>
        <w:t>Adaptation</w:t>
      </w:r>
    </w:p>
    <w:p w14:paraId="4521FAEC" w14:textId="2EBB4AAA" w:rsidR="007C1C39" w:rsidRPr="00B809ED" w:rsidRDefault="00912C43" w:rsidP="007C1C39">
      <w:pPr>
        <w:pStyle w:val="NRCSBodyText"/>
      </w:pPr>
      <w:r w:rsidRPr="00912C43">
        <w:t xml:space="preserve">Black oat </w:t>
      </w:r>
      <w:r w:rsidR="00BE7084">
        <w:t>does best on</w:t>
      </w:r>
      <w:r w:rsidR="00BE7084" w:rsidRPr="00912C43">
        <w:t xml:space="preserve"> </w:t>
      </w:r>
      <w:r w:rsidRPr="00912C43">
        <w:t>sandy</w:t>
      </w:r>
      <w:r w:rsidR="00F44CE4">
        <w:t xml:space="preserve"> or</w:t>
      </w:r>
      <w:r w:rsidRPr="00912C43">
        <w:t xml:space="preserve"> loamy soils but can also grow in heavy clay and soils with low nutrient value. </w:t>
      </w:r>
      <w:r w:rsidR="008166F2">
        <w:t xml:space="preserve"> </w:t>
      </w:r>
      <w:r w:rsidRPr="00912C43">
        <w:t>It is not highly shade tolerant but can tolerate dr</w:t>
      </w:r>
      <w:r w:rsidR="00EE69E9">
        <w:t>ought (Plants for A Future, 2012</w:t>
      </w:r>
      <w:r w:rsidRPr="00912C43">
        <w:t xml:space="preserve">).  Black oat is not cold hardy and will winter kill at temperatures less than 19°F depending on growth stage (Ashford and Reeves, 2003).  In the United States, </w:t>
      </w:r>
      <w:r>
        <w:t xml:space="preserve">the </w:t>
      </w:r>
      <w:r w:rsidRPr="00912C43">
        <w:t xml:space="preserve">black </w:t>
      </w:r>
      <w:r w:rsidR="00F05DC0" w:rsidRPr="00912C43">
        <w:t xml:space="preserve">oat </w:t>
      </w:r>
      <w:r w:rsidR="00F05DC0">
        <w:t>cultivar</w:t>
      </w:r>
      <w:r>
        <w:t xml:space="preserve"> ‘SoilSaver’ </w:t>
      </w:r>
      <w:r w:rsidRPr="00912C43">
        <w:t xml:space="preserve">is adapted for use as a winter cover crop in </w:t>
      </w:r>
      <w:r w:rsidR="001F6477">
        <w:t xml:space="preserve">USDA </w:t>
      </w:r>
      <w:r w:rsidRPr="00912C43">
        <w:t>Plant Hardiness Zones</w:t>
      </w:r>
      <w:r>
        <w:t xml:space="preserve"> 8b-10a (USDA-ARS-NSDL, 2005).</w:t>
      </w:r>
    </w:p>
    <w:p w14:paraId="4521FAED" w14:textId="77777777" w:rsidR="0016153D" w:rsidRDefault="0016153D" w:rsidP="0016153D">
      <w:pPr>
        <w:pStyle w:val="Heading3"/>
      </w:pPr>
      <w:r w:rsidRPr="00A90532">
        <w:t>Uses</w:t>
      </w:r>
    </w:p>
    <w:p w14:paraId="4521FAEE" w14:textId="4A82BEC0" w:rsidR="0016153D" w:rsidRDefault="00F05DC0" w:rsidP="0016153D">
      <w:pPr>
        <w:pStyle w:val="NRCSBodyText"/>
      </w:pPr>
      <w:r w:rsidRPr="0021439F">
        <w:rPr>
          <w:i/>
        </w:rPr>
        <w:t>Cover Crop/Green manure:</w:t>
      </w:r>
      <w:r w:rsidRPr="00F05DC0">
        <w:t xml:space="preserve">  Black oat is used as a cool season, annual, rotational cover crop either alone or seeded into a</w:t>
      </w:r>
      <w:r w:rsidR="00EE69E9">
        <w:t xml:space="preserve"> </w:t>
      </w:r>
      <w:r w:rsidRPr="00F05DC0">
        <w:t>cover crop mixture.  It is not frost tolerant.  Black oat produces dry matter amounts similar to other winter cereals such as rye and</w:t>
      </w:r>
      <w:r w:rsidR="006D1B82">
        <w:t xml:space="preserve"> wheat of 4,000–</w:t>
      </w:r>
      <w:r w:rsidRPr="00F05DC0">
        <w:t xml:space="preserve">7000 pounds per acre when planted alone (USDA-ARS-NSDL, 2010).  However, in experiments in Alabama, black oat grew quicker than wheat and rye (Patterson et al., 1996).  Additionally, researchers have found that black oat has </w:t>
      </w:r>
      <w:r w:rsidR="00F94192">
        <w:t xml:space="preserve">a </w:t>
      </w:r>
      <w:r w:rsidRPr="00F05DC0">
        <w:t xml:space="preserve">higher nitrogen </w:t>
      </w:r>
      <w:r w:rsidR="00F94192">
        <w:t>concentration and lower C</w:t>
      </w:r>
      <w:proofErr w:type="gramStart"/>
      <w:r w:rsidR="00F94192">
        <w:t>:N</w:t>
      </w:r>
      <w:proofErr w:type="gramEnd"/>
      <w:r w:rsidR="00F94192">
        <w:t xml:space="preserve"> ratio</w:t>
      </w:r>
      <w:r w:rsidR="009D0C85">
        <w:t xml:space="preserve"> </w:t>
      </w:r>
      <w:r w:rsidRPr="00F05DC0">
        <w:t xml:space="preserve">than four other winter cereals commonly used as cover crops (Bauer and Reeves, 1999).  </w:t>
      </w:r>
    </w:p>
    <w:p w14:paraId="4521FAEF" w14:textId="77777777" w:rsidR="00CB2A1C" w:rsidRDefault="00CB2A1C" w:rsidP="0021439F">
      <w:pPr>
        <w:tabs>
          <w:tab w:val="left" w:pos="2430"/>
          <w:tab w:val="left" w:pos="2520"/>
        </w:tabs>
        <w:spacing w:after="0" w:line="240" w:lineRule="auto"/>
        <w:rPr>
          <w:rFonts w:ascii="Times New Roman" w:eastAsia="Times New Roman" w:hAnsi="Times New Roman" w:cs="Times New Roman"/>
          <w:i/>
          <w:sz w:val="20"/>
          <w:szCs w:val="20"/>
        </w:rPr>
      </w:pPr>
    </w:p>
    <w:p w14:paraId="4521FAF0" w14:textId="622C18F9" w:rsidR="00F05DC0" w:rsidRPr="0021439F" w:rsidRDefault="0021439F" w:rsidP="0021439F">
      <w:pPr>
        <w:tabs>
          <w:tab w:val="left" w:pos="2430"/>
          <w:tab w:val="left" w:pos="2520"/>
        </w:tabs>
        <w:spacing w:after="0" w:line="240" w:lineRule="auto"/>
        <w:rPr>
          <w:rFonts w:ascii="Times New Roman" w:hAnsi="Times New Roman" w:cs="Times New Roman"/>
          <w:sz w:val="20"/>
          <w:szCs w:val="20"/>
        </w:rPr>
      </w:pPr>
      <w:r w:rsidRPr="00EF1E44">
        <w:rPr>
          <w:rFonts w:ascii="Times New Roman" w:eastAsia="Times New Roman" w:hAnsi="Times New Roman" w:cs="Times New Roman"/>
          <w:i/>
          <w:sz w:val="20"/>
          <w:szCs w:val="20"/>
        </w:rPr>
        <w:t>Weed Management:</w:t>
      </w:r>
      <w:r w:rsidRPr="00EF1E44">
        <w:rPr>
          <w:rFonts w:ascii="Times New Roman" w:eastAsia="Times New Roman" w:hAnsi="Times New Roman" w:cs="Times New Roman"/>
          <w:sz w:val="20"/>
          <w:szCs w:val="20"/>
        </w:rPr>
        <w:t xml:space="preserve"> </w:t>
      </w:r>
      <w:r w:rsidR="008166F2">
        <w:rPr>
          <w:rFonts w:ascii="Times New Roman" w:eastAsia="Times New Roman" w:hAnsi="Times New Roman" w:cs="Times New Roman"/>
          <w:sz w:val="20"/>
          <w:szCs w:val="20"/>
        </w:rPr>
        <w:t xml:space="preserve"> </w:t>
      </w:r>
      <w:r w:rsidR="00F05DC0" w:rsidRPr="0021439F">
        <w:rPr>
          <w:rFonts w:ascii="Times New Roman" w:hAnsi="Times New Roman" w:cs="Times New Roman"/>
          <w:sz w:val="20"/>
          <w:szCs w:val="20"/>
        </w:rPr>
        <w:t xml:space="preserve">Similar to many other cover crop species, black oat leaf tissue has been found to have allelopathic effects that can inhibit small seeded weed species (Price et al., 2008).  In greenhouse and field experiments conducted in Germany, black oat reduced the shoot dry matter of weeds and volunteer wheat by up to 98% (Brust and Gerhards, 2012).  In a study conducted </w:t>
      </w:r>
      <w:r w:rsidR="00B86B06" w:rsidRPr="0021439F">
        <w:rPr>
          <w:rFonts w:ascii="Times New Roman" w:hAnsi="Times New Roman" w:cs="Times New Roman"/>
          <w:sz w:val="20"/>
          <w:szCs w:val="20"/>
        </w:rPr>
        <w:t xml:space="preserve">without herbicide </w:t>
      </w:r>
      <w:r w:rsidR="00F05DC0" w:rsidRPr="0021439F">
        <w:rPr>
          <w:rFonts w:ascii="Times New Roman" w:hAnsi="Times New Roman" w:cs="Times New Roman"/>
          <w:sz w:val="20"/>
          <w:szCs w:val="20"/>
        </w:rPr>
        <w:t>in Alabama,</w:t>
      </w:r>
      <w:r w:rsidR="00B86B06" w:rsidRPr="0021439F">
        <w:rPr>
          <w:rFonts w:ascii="Times New Roman" w:hAnsi="Times New Roman" w:cs="Times New Roman"/>
          <w:sz w:val="20"/>
          <w:szCs w:val="20"/>
        </w:rPr>
        <w:t xml:space="preserve"> </w:t>
      </w:r>
      <w:r w:rsidR="00F05DC0" w:rsidRPr="0021439F">
        <w:rPr>
          <w:rFonts w:ascii="Times New Roman" w:hAnsi="Times New Roman" w:cs="Times New Roman"/>
          <w:sz w:val="20"/>
          <w:szCs w:val="20"/>
        </w:rPr>
        <w:t xml:space="preserve">black oat provided more effective weed control in conservation tillage cotton than rye </w:t>
      </w:r>
      <w:r w:rsidR="00B86B06" w:rsidRPr="0021439F">
        <w:rPr>
          <w:rFonts w:ascii="Times New Roman" w:hAnsi="Times New Roman" w:cs="Times New Roman"/>
          <w:sz w:val="20"/>
          <w:szCs w:val="20"/>
        </w:rPr>
        <w:t>in years it was not winter kill</w:t>
      </w:r>
      <w:r w:rsidR="00B86B06">
        <w:rPr>
          <w:rFonts w:ascii="Times New Roman" w:hAnsi="Times New Roman" w:cs="Times New Roman"/>
          <w:sz w:val="20"/>
          <w:szCs w:val="20"/>
        </w:rPr>
        <w:t xml:space="preserve">ed </w:t>
      </w:r>
      <w:r w:rsidR="00F05DC0" w:rsidRPr="0021439F">
        <w:rPr>
          <w:rFonts w:ascii="Times New Roman" w:hAnsi="Times New Roman" w:cs="Times New Roman"/>
          <w:sz w:val="20"/>
          <w:szCs w:val="20"/>
        </w:rPr>
        <w:t>(Reeves et al., 2005).</w:t>
      </w:r>
    </w:p>
    <w:p w14:paraId="4521FAF1" w14:textId="77777777" w:rsidR="0021439F" w:rsidRDefault="0021439F" w:rsidP="0021439F">
      <w:pPr>
        <w:autoSpaceDE w:val="0"/>
        <w:autoSpaceDN w:val="0"/>
        <w:adjustRightInd w:val="0"/>
        <w:spacing w:after="0" w:line="240" w:lineRule="auto"/>
        <w:rPr>
          <w:rFonts w:ascii="Times New Roman" w:eastAsia="Times New Roman" w:hAnsi="Times New Roman" w:cs="Times New Roman"/>
          <w:i/>
          <w:sz w:val="20"/>
          <w:szCs w:val="20"/>
        </w:rPr>
      </w:pPr>
    </w:p>
    <w:p w14:paraId="4521FAF2" w14:textId="50C6FF4B" w:rsidR="006A6D24" w:rsidRDefault="006A6D24" w:rsidP="006A6D24">
      <w:pPr>
        <w:pStyle w:val="BodytextNRCS"/>
      </w:pPr>
      <w:r w:rsidRPr="00EF6227">
        <w:rPr>
          <w:i/>
        </w:rPr>
        <w:lastRenderedPageBreak/>
        <w:t xml:space="preserve">Pest Management: </w:t>
      </w:r>
      <w:r w:rsidR="008166F2">
        <w:rPr>
          <w:i/>
        </w:rPr>
        <w:t xml:space="preserve"> </w:t>
      </w:r>
      <w:r>
        <w:rPr>
          <w:rStyle w:val="BodytextNRCSChar"/>
        </w:rPr>
        <w:t>Black oat has been shown to have a high resistance to barley yellow dwarf virus (</w:t>
      </w:r>
      <w:proofErr w:type="spellStart"/>
      <w:r>
        <w:rPr>
          <w:rStyle w:val="BodytextNRCSChar"/>
        </w:rPr>
        <w:t>Comeau</w:t>
      </w:r>
      <w:proofErr w:type="spellEnd"/>
      <w:r>
        <w:rPr>
          <w:rStyle w:val="BodytextNRCSChar"/>
        </w:rPr>
        <w:t>, 1984)</w:t>
      </w:r>
      <w:r w:rsidR="008166F2">
        <w:rPr>
          <w:rStyle w:val="BodytextNRCSChar"/>
        </w:rPr>
        <w:t>,</w:t>
      </w:r>
      <w:r>
        <w:rPr>
          <w:rStyle w:val="BodytextNRCSChar"/>
        </w:rPr>
        <w:t xml:space="preserve"> and </w:t>
      </w:r>
      <w:r>
        <w:t>m</w:t>
      </w:r>
      <w:r w:rsidRPr="00CD5DF9">
        <w:t>ost studies indicate that black oat is resistant to</w:t>
      </w:r>
      <w:r>
        <w:t>,</w:t>
      </w:r>
      <w:r w:rsidRPr="00CD5DF9">
        <w:t xml:space="preserve"> or inhibits</w:t>
      </w:r>
      <w:r w:rsidR="007309CA">
        <w:t>,</w:t>
      </w:r>
      <w:r w:rsidRPr="00CD5DF9">
        <w:t xml:space="preserve"> some species of nematodes.  </w:t>
      </w:r>
      <w:r>
        <w:t>I</w:t>
      </w:r>
      <w:r w:rsidRPr="00CD5DF9">
        <w:t xml:space="preserve">n a greenhouse study of 52 plant species suitable for cover crops, a Brazilian black oat cultivar was shown to be resistant to root-knot nematode (Lima et </w:t>
      </w:r>
      <w:r w:rsidRPr="00CD5DF9">
        <w:rPr>
          <w:color w:val="000000"/>
        </w:rPr>
        <w:t xml:space="preserve">al., 2009). </w:t>
      </w:r>
      <w:r>
        <w:rPr>
          <w:color w:val="000000"/>
        </w:rPr>
        <w:t xml:space="preserve"> </w:t>
      </w:r>
      <w:r>
        <w:t>In a study in Connecticut, fewer lesion nematodes were found in the roots of strawberry plants grown in a plot previously planted to ‘Saia’</w:t>
      </w:r>
      <w:r w:rsidR="00EE69E9">
        <w:t xml:space="preserve"> black oat</w:t>
      </w:r>
      <w:r>
        <w:t>, than plots planted to sorghum-sudangrass  (</w:t>
      </w:r>
      <w:r w:rsidRPr="006A6D24">
        <w:rPr>
          <w:i/>
        </w:rPr>
        <w:t>Sorghum bicolor x S. Sudanese</w:t>
      </w:r>
      <w:r>
        <w:t xml:space="preserve">) or </w:t>
      </w:r>
      <w:r w:rsidR="006A2C66">
        <w:t>common</w:t>
      </w:r>
      <w:r>
        <w:t xml:space="preserve"> oats (</w:t>
      </w:r>
      <w:r w:rsidRPr="00114E62">
        <w:rPr>
          <w:i/>
        </w:rPr>
        <w:t>Avena sativa</w:t>
      </w:r>
      <w:r>
        <w:t xml:space="preserve">) (LaMondia et al., 2002).  </w:t>
      </w:r>
      <w:r w:rsidRPr="00CD5DF9">
        <w:t xml:space="preserve">Another </w:t>
      </w:r>
      <w:r>
        <w:t xml:space="preserve">black oat </w:t>
      </w:r>
      <w:r w:rsidRPr="00CD5DF9">
        <w:t>cultivar, ‘</w:t>
      </w:r>
      <w:r w:rsidRPr="00CD5DF9">
        <w:rPr>
          <w:rStyle w:val="BodytextNRCSChar"/>
        </w:rPr>
        <w:t>Pratex’, was selected</w:t>
      </w:r>
      <w:r>
        <w:rPr>
          <w:rStyle w:val="BodytextNRCSChar"/>
        </w:rPr>
        <w:t xml:space="preserve"> </w:t>
      </w:r>
      <w:r w:rsidRPr="00CD5DF9">
        <w:rPr>
          <w:rStyle w:val="BodytextNRCSChar"/>
        </w:rPr>
        <w:t>for its ability to suppress or control nematodes (</w:t>
      </w:r>
      <w:r w:rsidRPr="00CD5DF9">
        <w:t>Diedrichsen, 2014)</w:t>
      </w:r>
      <w:r w:rsidRPr="00CD5DF9">
        <w:rPr>
          <w:rStyle w:val="BodytextNRCSChar"/>
        </w:rPr>
        <w:t>.</w:t>
      </w:r>
      <w:r>
        <w:rPr>
          <w:rStyle w:val="BodytextNRCSChar"/>
          <w:rFonts w:eastAsiaTheme="minorEastAsia"/>
        </w:rPr>
        <w:t xml:space="preserve">  </w:t>
      </w:r>
      <w:r>
        <w:t xml:space="preserve">However, a study in Israel found </w:t>
      </w:r>
      <w:r w:rsidRPr="00CD5DF9">
        <w:t>one black oat c</w:t>
      </w:r>
      <w:r>
        <w:t xml:space="preserve">ultivar, ‘Saia’, </w:t>
      </w:r>
      <w:r w:rsidRPr="00CD5DF9">
        <w:t>infested with root knot nematode (Oka et al., 2003).</w:t>
      </w:r>
    </w:p>
    <w:p w14:paraId="4521FAF3" w14:textId="77777777" w:rsidR="005E0E11" w:rsidRDefault="005E0E11" w:rsidP="006A6D24">
      <w:pPr>
        <w:pStyle w:val="BodytextNRCS"/>
      </w:pPr>
    </w:p>
    <w:p w14:paraId="4521FAF4" w14:textId="7D3CBD3B" w:rsidR="00B45309" w:rsidRDefault="005E0E11" w:rsidP="00314646">
      <w:pPr>
        <w:pStyle w:val="BodyText1"/>
      </w:pPr>
      <w:r>
        <w:rPr>
          <w:i/>
        </w:rPr>
        <w:t>Forage:</w:t>
      </w:r>
      <w:r w:rsidR="008166F2">
        <w:rPr>
          <w:i/>
        </w:rPr>
        <w:t xml:space="preserve"> </w:t>
      </w:r>
      <w:r w:rsidRPr="005E0E11">
        <w:t xml:space="preserve"> </w:t>
      </w:r>
      <w:r w:rsidR="00CB2A1C">
        <w:t>B</w:t>
      </w:r>
      <w:r w:rsidR="00314646">
        <w:t xml:space="preserve">lack oat is considered an excellent feed for cattle due to its high nutritional value and good digestibility </w:t>
      </w:r>
      <w:r w:rsidR="00B45309">
        <w:t>(Restelatto et al., 2013).  Nitrogen application has been found to have a large effect on the crude protein content of black oat forage.  In a Brazilian study, the crude protein content of black oat r</w:t>
      </w:r>
      <w:r w:rsidR="004E57F4">
        <w:t>anged from 180–</w:t>
      </w:r>
      <w:r w:rsidR="00B45309">
        <w:t xml:space="preserve">249 grams crude protein per kilogram of dry matter (Restelatto et al., 2013).  </w:t>
      </w:r>
      <w:r w:rsidR="00D22D1A">
        <w:t>Black oat has also been studied as forage fo</w:t>
      </w:r>
      <w:r w:rsidR="00902656">
        <w:t>r dairy cows in North Vietnam.  In the study, the traditional diets of cows were compared to diets supplemented with black oat forage.  Cows fed with the black oat diet had a higher milk persistency and milk yield than cows receiving the traditional diets (Salgado et al., 2013).</w:t>
      </w:r>
    </w:p>
    <w:p w14:paraId="4521FAF5" w14:textId="77777777" w:rsidR="005E0E11" w:rsidRDefault="005E0E11" w:rsidP="006A6D24">
      <w:pPr>
        <w:pStyle w:val="BodytextNRCS"/>
      </w:pPr>
    </w:p>
    <w:p w14:paraId="4521FAF6" w14:textId="1E346A3C" w:rsidR="005E0E11" w:rsidRDefault="005E0E11" w:rsidP="005E0E11">
      <w:pPr>
        <w:pStyle w:val="BodytextNRCS"/>
      </w:pPr>
      <w:r w:rsidRPr="005E0E11">
        <w:rPr>
          <w:i/>
        </w:rPr>
        <w:t xml:space="preserve">Phytoextraction:  </w:t>
      </w:r>
      <w:r>
        <w:t xml:space="preserve">In Japan, black oat is being studied for its use in phytoextraction of cadmium on agricultural soils.  </w:t>
      </w:r>
      <w:r w:rsidR="00872885">
        <w:t>These l</w:t>
      </w:r>
      <w:r>
        <w:t>aboratory studies have found that black oat possesses greater potential for cadmium accumulation and tolerance than other common crops (Uraguchi et al., 2006).</w:t>
      </w:r>
    </w:p>
    <w:p w14:paraId="4521FAF7" w14:textId="77777777" w:rsidR="005E0E11" w:rsidRDefault="005E0E11" w:rsidP="005E0E11">
      <w:pPr>
        <w:pStyle w:val="BodytextNRCS"/>
      </w:pPr>
    </w:p>
    <w:p w14:paraId="4521FAF8" w14:textId="5BDC458E" w:rsidR="00902656" w:rsidRPr="00902656" w:rsidRDefault="00902656" w:rsidP="005E0E11">
      <w:pPr>
        <w:pStyle w:val="BodytextNRCS"/>
      </w:pPr>
      <w:r w:rsidRPr="00902656">
        <w:rPr>
          <w:i/>
        </w:rPr>
        <w:t xml:space="preserve">Other uses:  </w:t>
      </w:r>
      <w:r>
        <w:t>Oils extracted from black oa</w:t>
      </w:r>
      <w:r w:rsidR="00696044">
        <w:t>t seed are used in cosmetics as</w:t>
      </w:r>
      <w:r>
        <w:t xml:space="preserve"> skin and hair moisturizers</w:t>
      </w:r>
      <w:r w:rsidR="00872885">
        <w:t xml:space="preserve"> (CosIng</w:t>
      </w:r>
      <w:r w:rsidR="001F6477">
        <w:t>, 2014)</w:t>
      </w:r>
      <w:r>
        <w:t xml:space="preserve">.  </w:t>
      </w:r>
      <w:r w:rsidR="001F6477">
        <w:t>Black oat gra</w:t>
      </w:r>
      <w:r w:rsidR="00696044">
        <w:t>ins can be used</w:t>
      </w:r>
      <w:r w:rsidR="001F6477">
        <w:t xml:space="preserve"> for cooking and can </w:t>
      </w:r>
      <w:r w:rsidR="00696044">
        <w:t xml:space="preserve">also </w:t>
      </w:r>
      <w:r w:rsidR="001F6477">
        <w:t>be roasted and used as a coffee subst</w:t>
      </w:r>
      <w:r w:rsidR="00872885">
        <w:t>itute (Plants for a Future, 2012</w:t>
      </w:r>
      <w:r w:rsidR="001F6477">
        <w:t>).</w:t>
      </w:r>
    </w:p>
    <w:p w14:paraId="4521FAF9" w14:textId="77777777" w:rsidR="0093109C" w:rsidRPr="00230623" w:rsidRDefault="0093109C" w:rsidP="00230623">
      <w:pPr>
        <w:pStyle w:val="Heading3"/>
      </w:pPr>
      <w:r w:rsidRPr="000C2C03">
        <w:t>Ethnobotany</w:t>
      </w:r>
    </w:p>
    <w:p w14:paraId="4521FAFA" w14:textId="2C65368C" w:rsidR="001B48D6" w:rsidRDefault="003D5AA4" w:rsidP="00CB2A1C">
      <w:pPr>
        <w:pStyle w:val="NRCSBodyText"/>
      </w:pPr>
      <w:bookmarkStart w:id="4" w:name="ethnostandard"/>
      <w:r>
        <w:t>Historically, black oat is believed to have been</w:t>
      </w:r>
      <w:r w:rsidR="001B48D6">
        <w:t xml:space="preserve"> the primary oat crop grown in Europe</w:t>
      </w:r>
      <w:r>
        <w:t>, particularly on poor or marginal soils</w:t>
      </w:r>
      <w:r w:rsidR="001B48D6">
        <w:t xml:space="preserve"> </w:t>
      </w:r>
      <w:r>
        <w:t xml:space="preserve">(Kuszewska and Korniak, 2009).  As </w:t>
      </w:r>
      <w:r w:rsidR="00777064">
        <w:t xml:space="preserve">the more productive </w:t>
      </w:r>
      <w:r>
        <w:t xml:space="preserve">common oat became more </w:t>
      </w:r>
      <w:r w:rsidR="00777064">
        <w:t xml:space="preserve">frequently used, </w:t>
      </w:r>
      <w:r>
        <w:t>black</w:t>
      </w:r>
      <w:r w:rsidR="00777064">
        <w:t xml:space="preserve"> oat came to be regarded as a tolerated weed of common oat crops.</w:t>
      </w:r>
      <w:r>
        <w:t xml:space="preserve">  </w:t>
      </w:r>
      <w:r w:rsidR="00777064">
        <w:t>With improved seed cleaning techniques,</w:t>
      </w:r>
      <w:r w:rsidR="006947B0">
        <w:t xml:space="preserve"> European</w:t>
      </w:r>
      <w:r w:rsidR="00777064">
        <w:t xml:space="preserve"> black oat populations have dropped with some local cultivars reaching extinction (</w:t>
      </w:r>
      <w:r w:rsidR="00777064" w:rsidRPr="00CD5DF9">
        <w:t>Diedrichsen, 2014</w:t>
      </w:r>
      <w:r w:rsidR="00777064">
        <w:t xml:space="preserve">). </w:t>
      </w:r>
      <w:r w:rsidR="006947B0">
        <w:t xml:space="preserve"> </w:t>
      </w:r>
      <w:r w:rsidR="00CB2A1C">
        <w:t>Small populations of black oat survive in areas where common oat</w:t>
      </w:r>
      <w:r w:rsidR="004D46AE">
        <w:t>s</w:t>
      </w:r>
      <w:r w:rsidR="00CB2A1C">
        <w:t xml:space="preserve"> do not produce </w:t>
      </w:r>
      <w:r w:rsidR="004D46AE">
        <w:t xml:space="preserve">seed </w:t>
      </w:r>
      <w:r w:rsidR="00CB2A1C">
        <w:t>without significant inputs (Podyma et al., 2002</w:t>
      </w:r>
      <w:r w:rsidR="00CB2A1C" w:rsidRPr="008625E2">
        <w:t xml:space="preserve">; </w:t>
      </w:r>
      <w:r w:rsidR="00CB2A1C">
        <w:t xml:space="preserve">Scholten, 2009).  </w:t>
      </w:r>
      <w:r w:rsidR="006947B0">
        <w:t xml:space="preserve">Efforts to revive black oat cultivation in Europe </w:t>
      </w:r>
      <w:r w:rsidR="006947B0">
        <w:lastRenderedPageBreak/>
        <w:t xml:space="preserve">are ongoing </w:t>
      </w:r>
      <w:r w:rsidR="00872885">
        <w:t xml:space="preserve">in </w:t>
      </w:r>
      <w:r w:rsidR="007309CA">
        <w:t>order</w:t>
      </w:r>
      <w:r w:rsidR="006947B0">
        <w:t xml:space="preserve"> to maintain the gene bank of oat species</w:t>
      </w:r>
      <w:r w:rsidR="00872885">
        <w:t xml:space="preserve"> (</w:t>
      </w:r>
      <w:r w:rsidR="00872885" w:rsidRPr="00CD5DF9">
        <w:t>Diedrichsen, 2014</w:t>
      </w:r>
      <w:r w:rsidR="00CB2A1C">
        <w:t>; Podyma et al., 2002</w:t>
      </w:r>
      <w:r w:rsidR="00CB2A1C" w:rsidRPr="008625E2">
        <w:t xml:space="preserve">; </w:t>
      </w:r>
      <w:proofErr w:type="spellStart"/>
      <w:r w:rsidR="00CB2A1C">
        <w:t>Scholten</w:t>
      </w:r>
      <w:proofErr w:type="spellEnd"/>
      <w:r w:rsidR="00CB2A1C">
        <w:t>, 2009</w:t>
      </w:r>
      <w:r w:rsidR="00872885">
        <w:t>).</w:t>
      </w:r>
    </w:p>
    <w:bookmarkEnd w:id="4"/>
    <w:p w14:paraId="4521FAFB" w14:textId="77777777" w:rsidR="0016153D" w:rsidRDefault="0016153D" w:rsidP="0016153D">
      <w:pPr>
        <w:pStyle w:val="Heading3"/>
      </w:pPr>
      <w:r w:rsidRPr="00A90532">
        <w:t>Status</w:t>
      </w:r>
    </w:p>
    <w:p w14:paraId="4521FAFC" w14:textId="77777777" w:rsidR="00535048" w:rsidRDefault="00425595" w:rsidP="0016153D">
      <w:pPr>
        <w:pStyle w:val="BodytextNRCS"/>
      </w:pPr>
      <w:r w:rsidRPr="003A16D5">
        <w:t>T</w:t>
      </w:r>
      <w:r w:rsidR="00D97085" w:rsidRPr="003A16D5">
        <w:t>his</w:t>
      </w:r>
      <w:r w:rsidR="00885BDE" w:rsidRPr="003A16D5">
        <w:t xml:space="preserve"> plant may become weedy or invasive in some regions or habitats and may displace desirable vegetation if not properly managed.  </w:t>
      </w:r>
      <w:r w:rsidR="00E82BCA" w:rsidRPr="003A16D5">
        <w:t>Please consult with your local NRCS Field Office, Cooperative Extension Service office, state natural resource, or state agriculture department regarding its status and use</w:t>
      </w:r>
      <w:r w:rsidR="00535048" w:rsidRPr="003A16D5">
        <w:t>.</w:t>
      </w:r>
    </w:p>
    <w:p w14:paraId="4521FAFD" w14:textId="77777777" w:rsidR="0016153D" w:rsidRDefault="0016153D" w:rsidP="00535048">
      <w:pPr>
        <w:pStyle w:val="BodytextNRCS"/>
        <w:spacing w:before="120"/>
      </w:pPr>
      <w:r>
        <w:t xml:space="preserve">Please consult the PLANTS Web site </w:t>
      </w:r>
      <w:r w:rsidR="00885BDE">
        <w:t>(</w:t>
      </w:r>
      <w:hyperlink r:id="rId15" w:tooltip="PLANTS Web site" w:history="1">
        <w:r w:rsidR="00885BDE">
          <w:rPr>
            <w:rStyle w:val="Hyperlink"/>
          </w:rPr>
          <w:t>http://plants.usda.gov/</w:t>
        </w:r>
      </w:hyperlink>
      <w:r w:rsidR="00E82BCA">
        <w:rPr>
          <w:rStyle w:val="Hyperlink"/>
        </w:rPr>
        <w:t xml:space="preserve">) </w:t>
      </w:r>
      <w:r>
        <w:t>and your State Department of Natural Resources for this plant’s current status (e.g., threatened or endangered species, state noxious status, and wetland indicator values).</w:t>
      </w:r>
    </w:p>
    <w:p w14:paraId="4521FAFE" w14:textId="77777777" w:rsidR="0016153D" w:rsidRPr="00230623" w:rsidRDefault="007C1C39" w:rsidP="00230623">
      <w:pPr>
        <w:pStyle w:val="Heading3"/>
      </w:pPr>
      <w:r w:rsidRPr="004A6DAD">
        <w:t>Planting Guidelines</w:t>
      </w:r>
    </w:p>
    <w:p w14:paraId="4521FAFF" w14:textId="41EA6A28" w:rsidR="00696044" w:rsidRPr="00696044" w:rsidRDefault="00696044" w:rsidP="00696044">
      <w:pPr>
        <w:tabs>
          <w:tab w:val="left" w:pos="2430"/>
        </w:tabs>
        <w:spacing w:after="0" w:line="240" w:lineRule="auto"/>
        <w:rPr>
          <w:rFonts w:ascii="Times New Roman" w:eastAsia="Times New Roman" w:hAnsi="Times New Roman" w:cs="Times New Roman"/>
          <w:sz w:val="20"/>
          <w:szCs w:val="20"/>
        </w:rPr>
      </w:pPr>
      <w:r w:rsidRPr="00696044">
        <w:rPr>
          <w:rFonts w:ascii="Times New Roman" w:eastAsia="Times New Roman" w:hAnsi="Times New Roman" w:cs="Times New Roman"/>
          <w:sz w:val="20"/>
          <w:szCs w:val="20"/>
        </w:rPr>
        <w:t xml:space="preserve">Black oat can be established in conventional, reduced </w:t>
      </w:r>
      <w:proofErr w:type="gramStart"/>
      <w:r w:rsidRPr="00696044">
        <w:rPr>
          <w:rFonts w:ascii="Times New Roman" w:eastAsia="Times New Roman" w:hAnsi="Times New Roman" w:cs="Times New Roman"/>
          <w:sz w:val="20"/>
          <w:szCs w:val="20"/>
        </w:rPr>
        <w:t>tillage,</w:t>
      </w:r>
      <w:proofErr w:type="gramEnd"/>
      <w:r w:rsidRPr="00696044">
        <w:rPr>
          <w:rFonts w:ascii="Times New Roman" w:eastAsia="Times New Roman" w:hAnsi="Times New Roman" w:cs="Times New Roman"/>
          <w:sz w:val="20"/>
          <w:szCs w:val="20"/>
        </w:rPr>
        <w:t xml:space="preserve"> or no</w:t>
      </w:r>
      <w:r w:rsidR="00036E03">
        <w:rPr>
          <w:rFonts w:ascii="Times New Roman" w:eastAsia="Times New Roman" w:hAnsi="Times New Roman" w:cs="Times New Roman"/>
          <w:sz w:val="20"/>
          <w:szCs w:val="20"/>
        </w:rPr>
        <w:t>-</w:t>
      </w:r>
      <w:r w:rsidRPr="00696044">
        <w:rPr>
          <w:rFonts w:ascii="Times New Roman" w:eastAsia="Times New Roman" w:hAnsi="Times New Roman" w:cs="Times New Roman"/>
          <w:sz w:val="20"/>
          <w:szCs w:val="20"/>
        </w:rPr>
        <w:t>till cropping systems with drill seeding or broadcasting.  Recommended planting dates within a region are similar to common oat (USDA-ARS-NSDL, 2005).  The recommended seeding depth for black oat i</w:t>
      </w:r>
      <w:r w:rsidR="004E57F4">
        <w:rPr>
          <w:rFonts w:ascii="Times New Roman" w:eastAsia="Times New Roman" w:hAnsi="Times New Roman" w:cs="Times New Roman"/>
          <w:sz w:val="20"/>
          <w:szCs w:val="20"/>
        </w:rPr>
        <w:t>s also similar to common oat, 1–</w:t>
      </w:r>
      <w:r w:rsidRPr="00696044">
        <w:rPr>
          <w:rFonts w:ascii="Times New Roman" w:eastAsia="Times New Roman" w:hAnsi="Times New Roman" w:cs="Times New Roman"/>
          <w:sz w:val="20"/>
          <w:szCs w:val="20"/>
        </w:rPr>
        <w:t xml:space="preserve">1 </w:t>
      </w:r>
      <w:r w:rsidR="004E57F4" w:rsidRPr="00696044">
        <w:rPr>
          <w:rFonts w:ascii="Times New Roman" w:eastAsia="Times New Roman" w:hAnsi="Times New Roman" w:cs="Times New Roman"/>
          <w:sz w:val="20"/>
          <w:szCs w:val="20"/>
        </w:rPr>
        <w:t>½ inches</w:t>
      </w:r>
      <w:r w:rsidRPr="00696044">
        <w:rPr>
          <w:rFonts w:ascii="Times New Roman" w:eastAsia="Times New Roman" w:hAnsi="Times New Roman" w:cs="Times New Roman"/>
          <w:sz w:val="20"/>
          <w:szCs w:val="20"/>
        </w:rPr>
        <w:t xml:space="preserve"> (McGregor, 2014).</w:t>
      </w:r>
    </w:p>
    <w:p w14:paraId="4521FB00" w14:textId="77777777" w:rsidR="00696044" w:rsidRPr="00696044" w:rsidRDefault="00696044" w:rsidP="00696044">
      <w:pPr>
        <w:tabs>
          <w:tab w:val="left" w:pos="2430"/>
        </w:tabs>
        <w:spacing w:after="0" w:line="240" w:lineRule="auto"/>
        <w:rPr>
          <w:rFonts w:ascii="Times New Roman" w:eastAsia="Times New Roman" w:hAnsi="Times New Roman" w:cs="Times New Roman"/>
          <w:sz w:val="20"/>
          <w:szCs w:val="20"/>
        </w:rPr>
      </w:pPr>
    </w:p>
    <w:p w14:paraId="4521FB01" w14:textId="58F75D71" w:rsidR="00696044" w:rsidRPr="00696044" w:rsidRDefault="00696044" w:rsidP="00696044">
      <w:pPr>
        <w:tabs>
          <w:tab w:val="left" w:pos="2430"/>
        </w:tabs>
        <w:spacing w:after="0" w:line="240" w:lineRule="auto"/>
        <w:rPr>
          <w:rFonts w:ascii="Times New Roman" w:eastAsia="Times New Roman" w:hAnsi="Times New Roman" w:cs="Times New Roman"/>
          <w:sz w:val="20"/>
          <w:szCs w:val="20"/>
        </w:rPr>
      </w:pPr>
      <w:r w:rsidRPr="00696044">
        <w:rPr>
          <w:rFonts w:ascii="Times New Roman" w:eastAsia="Times New Roman" w:hAnsi="Times New Roman" w:cs="Times New Roman"/>
          <w:sz w:val="20"/>
          <w:szCs w:val="20"/>
        </w:rPr>
        <w:t>If planting black oat for cover crop, pest management, and/or weed control, some general recommendations are to broadcast seed at 100 l</w:t>
      </w:r>
      <w:r w:rsidR="004E57F4">
        <w:rPr>
          <w:rFonts w:ascii="Times New Roman" w:eastAsia="Times New Roman" w:hAnsi="Times New Roman" w:cs="Times New Roman"/>
          <w:sz w:val="20"/>
          <w:szCs w:val="20"/>
        </w:rPr>
        <w:t>b</w:t>
      </w:r>
      <w:r w:rsidR="00872885">
        <w:rPr>
          <w:rFonts w:ascii="Times New Roman" w:eastAsia="Times New Roman" w:hAnsi="Times New Roman" w:cs="Times New Roman"/>
          <w:sz w:val="20"/>
          <w:szCs w:val="20"/>
        </w:rPr>
        <w:t>s</w:t>
      </w:r>
      <w:r w:rsidR="004E57F4">
        <w:rPr>
          <w:rFonts w:ascii="Times New Roman" w:eastAsia="Times New Roman" w:hAnsi="Times New Roman" w:cs="Times New Roman"/>
          <w:sz w:val="20"/>
          <w:szCs w:val="20"/>
        </w:rPr>
        <w:t>. per acre or drill seed at 50–</w:t>
      </w:r>
      <w:r w:rsidRPr="00696044">
        <w:rPr>
          <w:rFonts w:ascii="Times New Roman" w:eastAsia="Times New Roman" w:hAnsi="Times New Roman" w:cs="Times New Roman"/>
          <w:sz w:val="20"/>
          <w:szCs w:val="20"/>
        </w:rPr>
        <w:t>70 lb</w:t>
      </w:r>
      <w:r w:rsidR="00872885">
        <w:rPr>
          <w:rFonts w:ascii="Times New Roman" w:eastAsia="Times New Roman" w:hAnsi="Times New Roman" w:cs="Times New Roman"/>
          <w:sz w:val="20"/>
          <w:szCs w:val="20"/>
        </w:rPr>
        <w:t>s</w:t>
      </w:r>
      <w:r w:rsidRPr="00696044">
        <w:rPr>
          <w:rFonts w:ascii="Times New Roman" w:eastAsia="Times New Roman" w:hAnsi="Times New Roman" w:cs="Times New Roman"/>
          <w:sz w:val="20"/>
          <w:szCs w:val="20"/>
        </w:rPr>
        <w:t>. per acre (Malin, 2014; USDA-ARS-NSDL, 2010).  Lower seeding rates are typically used if planting black oat for other purposes or with other species.  For the best seeding rates, methods, and practices for your area contact your local NRCS office or Extension service.</w:t>
      </w:r>
    </w:p>
    <w:p w14:paraId="4521FB02" w14:textId="77777777" w:rsidR="0016153D" w:rsidRPr="00721B7E" w:rsidRDefault="0016153D" w:rsidP="0016153D">
      <w:pPr>
        <w:pStyle w:val="Heading3"/>
      </w:pPr>
      <w:r w:rsidRPr="00721B7E">
        <w:t>Management</w:t>
      </w:r>
    </w:p>
    <w:p w14:paraId="4521FB03" w14:textId="24C89AE2" w:rsidR="00F46AC8" w:rsidRDefault="00C327DC" w:rsidP="00C327DC">
      <w:pPr>
        <w:tabs>
          <w:tab w:val="left" w:pos="2430"/>
        </w:tabs>
        <w:spacing w:after="0" w:line="240" w:lineRule="auto"/>
        <w:rPr>
          <w:rFonts w:ascii="Times New Roman" w:eastAsia="Times New Roman" w:hAnsi="Times New Roman" w:cs="Times New Roman"/>
          <w:sz w:val="20"/>
          <w:szCs w:val="20"/>
        </w:rPr>
      </w:pPr>
      <w:r w:rsidRPr="00C327DC">
        <w:rPr>
          <w:rFonts w:ascii="Times New Roman" w:eastAsia="Times New Roman" w:hAnsi="Times New Roman" w:cs="Times New Roman"/>
          <w:i/>
          <w:sz w:val="20"/>
          <w:szCs w:val="20"/>
        </w:rPr>
        <w:t xml:space="preserve">Fertilization: </w:t>
      </w:r>
      <w:r w:rsidR="00C15AF1">
        <w:rPr>
          <w:rFonts w:ascii="Times New Roman" w:eastAsia="Times New Roman" w:hAnsi="Times New Roman" w:cs="Times New Roman"/>
          <w:i/>
          <w:sz w:val="20"/>
          <w:szCs w:val="20"/>
        </w:rPr>
        <w:t xml:space="preserve"> </w:t>
      </w:r>
      <w:r w:rsidRPr="00C327DC">
        <w:rPr>
          <w:rFonts w:ascii="Times New Roman" w:eastAsia="Times New Roman" w:hAnsi="Times New Roman" w:cs="Times New Roman"/>
          <w:sz w:val="20"/>
          <w:szCs w:val="20"/>
        </w:rPr>
        <w:t xml:space="preserve">Fertilizer application frequency and amounts will vary with the goals of the planting.  Soils should be tested prior to planting to determine fertilizer requirements.  </w:t>
      </w:r>
      <w:r>
        <w:rPr>
          <w:rFonts w:ascii="Times New Roman" w:eastAsia="Times New Roman" w:hAnsi="Times New Roman" w:cs="Times New Roman"/>
          <w:sz w:val="20"/>
          <w:szCs w:val="20"/>
        </w:rPr>
        <w:t>Black oat</w:t>
      </w:r>
      <w:r w:rsidRPr="00C327DC">
        <w:rPr>
          <w:rFonts w:ascii="Times New Roman" w:eastAsia="Times New Roman" w:hAnsi="Times New Roman" w:cs="Times New Roman"/>
          <w:sz w:val="20"/>
          <w:szCs w:val="20"/>
        </w:rPr>
        <w:t xml:space="preserve"> biomass will increase with the amount of nitrogen applied.  </w:t>
      </w:r>
      <w:r w:rsidR="004E57F4">
        <w:rPr>
          <w:rFonts w:ascii="Times New Roman" w:eastAsia="Times New Roman" w:hAnsi="Times New Roman" w:cs="Times New Roman"/>
          <w:sz w:val="20"/>
          <w:szCs w:val="20"/>
        </w:rPr>
        <w:t>Applications of 60–</w:t>
      </w:r>
      <w:r w:rsidR="00F46AC8">
        <w:rPr>
          <w:rFonts w:ascii="Times New Roman" w:eastAsia="Times New Roman" w:hAnsi="Times New Roman" w:cs="Times New Roman"/>
          <w:sz w:val="20"/>
          <w:szCs w:val="20"/>
        </w:rPr>
        <w:t>80 lbs. of nitrogen/acre are common in seed production fields (</w:t>
      </w:r>
      <w:r w:rsidR="00F46AC8" w:rsidRPr="00696044">
        <w:rPr>
          <w:rFonts w:ascii="Times New Roman" w:eastAsia="Times New Roman" w:hAnsi="Times New Roman" w:cs="Times New Roman"/>
          <w:sz w:val="20"/>
          <w:szCs w:val="20"/>
        </w:rPr>
        <w:t>Malin, 2014</w:t>
      </w:r>
      <w:r w:rsidR="00F46AC8">
        <w:rPr>
          <w:rFonts w:ascii="Times New Roman" w:eastAsia="Times New Roman" w:hAnsi="Times New Roman" w:cs="Times New Roman"/>
          <w:sz w:val="20"/>
          <w:szCs w:val="20"/>
        </w:rPr>
        <w:t>).</w:t>
      </w:r>
    </w:p>
    <w:p w14:paraId="4521FB04" w14:textId="77777777" w:rsidR="00CB2A1C" w:rsidRDefault="00CB2A1C" w:rsidP="00C327DC">
      <w:pPr>
        <w:tabs>
          <w:tab w:val="left" w:pos="2430"/>
        </w:tabs>
        <w:spacing w:after="0" w:line="240" w:lineRule="auto"/>
        <w:rPr>
          <w:rFonts w:ascii="Times New Roman" w:eastAsia="Times New Roman" w:hAnsi="Times New Roman" w:cs="Times New Roman"/>
          <w:sz w:val="20"/>
          <w:szCs w:val="20"/>
        </w:rPr>
      </w:pPr>
    </w:p>
    <w:p w14:paraId="4521FB05" w14:textId="3EEA99FB" w:rsidR="00F46AC8" w:rsidRPr="00C327DC" w:rsidRDefault="00F46AC8" w:rsidP="00C327DC">
      <w:pPr>
        <w:tabs>
          <w:tab w:val="left" w:pos="2430"/>
        </w:tabs>
        <w:spacing w:after="0" w:line="240" w:lineRule="auto"/>
        <w:rPr>
          <w:rFonts w:ascii="Times New Roman" w:eastAsia="Times New Roman" w:hAnsi="Times New Roman" w:cs="Times New Roman"/>
          <w:sz w:val="20"/>
          <w:szCs w:val="20"/>
        </w:rPr>
      </w:pPr>
      <w:r w:rsidRPr="00F46AC8">
        <w:rPr>
          <w:rFonts w:ascii="Times New Roman" w:eastAsia="Times New Roman" w:hAnsi="Times New Roman" w:cs="Times New Roman"/>
          <w:i/>
          <w:sz w:val="20"/>
          <w:szCs w:val="20"/>
        </w:rPr>
        <w:t>Forage/grazing management:</w:t>
      </w:r>
      <w:r w:rsidR="00C15AF1">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 </w:t>
      </w:r>
      <w:r w:rsidR="005B22DB">
        <w:rPr>
          <w:rFonts w:ascii="Times New Roman" w:eastAsia="Times New Roman" w:hAnsi="Times New Roman" w:cs="Times New Roman"/>
          <w:sz w:val="20"/>
          <w:szCs w:val="20"/>
        </w:rPr>
        <w:t xml:space="preserve">In Australia, an experiment varying the height and frequency of defoliation on the dry matter yield of black oat found that defoliation every six weeks </w:t>
      </w:r>
      <w:r w:rsidR="00CB2A1C">
        <w:rPr>
          <w:rFonts w:ascii="Times New Roman" w:eastAsia="Times New Roman" w:hAnsi="Times New Roman" w:cs="Times New Roman"/>
          <w:sz w:val="20"/>
          <w:szCs w:val="20"/>
        </w:rPr>
        <w:t>at a cutting height of 2 inches</w:t>
      </w:r>
      <w:r w:rsidR="005B22DB">
        <w:rPr>
          <w:rFonts w:ascii="Times New Roman" w:eastAsia="Times New Roman" w:hAnsi="Times New Roman" w:cs="Times New Roman"/>
          <w:sz w:val="20"/>
          <w:szCs w:val="20"/>
        </w:rPr>
        <w:t xml:space="preserve"> resulted in the highest dry matter yield but the plants had less tillers (Lowe and </w:t>
      </w:r>
      <w:proofErr w:type="spellStart"/>
      <w:r w:rsidR="005B22DB">
        <w:rPr>
          <w:rFonts w:ascii="Times New Roman" w:eastAsia="Times New Roman" w:hAnsi="Times New Roman" w:cs="Times New Roman"/>
          <w:sz w:val="20"/>
          <w:szCs w:val="20"/>
        </w:rPr>
        <w:t>Bowdler</w:t>
      </w:r>
      <w:proofErr w:type="spellEnd"/>
      <w:r w:rsidR="005B22DB">
        <w:rPr>
          <w:rFonts w:ascii="Times New Roman" w:eastAsia="Times New Roman" w:hAnsi="Times New Roman" w:cs="Times New Roman"/>
          <w:sz w:val="20"/>
          <w:szCs w:val="20"/>
        </w:rPr>
        <w:t>, 1988).</w:t>
      </w:r>
    </w:p>
    <w:p w14:paraId="4521FB06" w14:textId="77777777" w:rsidR="00C327DC" w:rsidRDefault="00C327DC" w:rsidP="00C327DC">
      <w:pPr>
        <w:pStyle w:val="BodytextNRCS"/>
        <w:rPr>
          <w:i/>
        </w:rPr>
      </w:pPr>
    </w:p>
    <w:p w14:paraId="4521FB07" w14:textId="49220FC5" w:rsidR="00696044" w:rsidRDefault="00C327DC" w:rsidP="00C327DC">
      <w:pPr>
        <w:pStyle w:val="BodytextNRCS"/>
      </w:pPr>
      <w:r w:rsidRPr="00751EF0">
        <w:rPr>
          <w:i/>
        </w:rPr>
        <w:t>Cover crop termination</w:t>
      </w:r>
      <w:r>
        <w:rPr>
          <w:i/>
        </w:rPr>
        <w:t xml:space="preserve">: </w:t>
      </w:r>
      <w:r w:rsidR="00C15AF1">
        <w:rPr>
          <w:i/>
        </w:rPr>
        <w:t xml:space="preserve"> </w:t>
      </w:r>
      <w:r w:rsidR="00696044" w:rsidRPr="00696044">
        <w:t xml:space="preserve">Black oat can be killed with herbicide, tillage, mowers, and/or a roller crimper.  </w:t>
      </w:r>
      <w:r w:rsidR="007309CA">
        <w:t>The</w:t>
      </w:r>
      <w:r w:rsidR="007309CA" w:rsidRPr="00696044">
        <w:t xml:space="preserve"> </w:t>
      </w:r>
      <w:r w:rsidR="00AB4AE8" w:rsidRPr="00696044">
        <w:t>most eff</w:t>
      </w:r>
      <w:r w:rsidR="00AB4AE8">
        <w:t>ective termination method is largely determined by the</w:t>
      </w:r>
      <w:r w:rsidR="00AB4AE8" w:rsidRPr="00696044">
        <w:t xml:space="preserve"> </w:t>
      </w:r>
      <w:r w:rsidR="00696044" w:rsidRPr="00696044">
        <w:t>development</w:t>
      </w:r>
      <w:r w:rsidR="00AB4AE8">
        <w:t>al</w:t>
      </w:r>
      <w:r w:rsidR="00696044" w:rsidRPr="00696044">
        <w:t xml:space="preserve"> stage </w:t>
      </w:r>
      <w:r w:rsidR="007309CA">
        <w:t xml:space="preserve">of </w:t>
      </w:r>
      <w:r w:rsidR="00696044" w:rsidRPr="00696044">
        <w:t xml:space="preserve">the black oat at the termination date.  In a study conducted in Alabama, the most effective and economical method found to kill black oat at anthesis was the combination of a roller crimper and herbicide (Ashford and Reeves, 2003).  When </w:t>
      </w:r>
      <w:r w:rsidR="00696044" w:rsidRPr="00696044">
        <w:lastRenderedPageBreak/>
        <w:t>termination occurs at the early milk stage or later, the use of herbicides may be eliminated.  In greenhouse and field trials conducted in Canada, termination of black oats at flowering rather than at maturity lowered the per</w:t>
      </w:r>
      <w:r w:rsidR="004E57F4">
        <w:t>centage incidence of leaf spot</w:t>
      </w:r>
      <w:r w:rsidR="00696044" w:rsidRPr="00696044">
        <w:t xml:space="preserve"> in residues (Fernandez and Santos, 1992).</w:t>
      </w:r>
    </w:p>
    <w:p w14:paraId="4521FB08" w14:textId="77777777" w:rsidR="0016153D" w:rsidRDefault="0016153D" w:rsidP="0016153D">
      <w:pPr>
        <w:pStyle w:val="Heading3"/>
      </w:pPr>
      <w:bookmarkStart w:id="5" w:name="pests"/>
      <w:r w:rsidRPr="003A16D5">
        <w:t>Pests and Potential Problems</w:t>
      </w:r>
    </w:p>
    <w:p w14:paraId="4521FB09" w14:textId="3AC3CD63" w:rsidR="005B22DB" w:rsidRDefault="005B22DB" w:rsidP="0016153D">
      <w:pPr>
        <w:pStyle w:val="NRCSBodyText"/>
      </w:pPr>
      <w:bookmarkStart w:id="6" w:name="pestprobs"/>
      <w:bookmarkEnd w:id="5"/>
      <w:r w:rsidRPr="005B22DB">
        <w:t>Depending on the cultivar studied, black oat is reported to be moderately susceptible or moderately resistant to crown and stem rusts (FAO, 2004; USDA-ARS-NSDL, 2005).  Seed yield reductions are seen in black oat with leaf rust, stem rust and leaf spot but do not affect forage production and soil coverage (USDA-ARS-NSDL, 2005).  Grain can also be affected by</w:t>
      </w:r>
      <w:r w:rsidR="00B80A49">
        <w:t xml:space="preserve"> fusarium head blight and ergot</w:t>
      </w:r>
      <w:r w:rsidRPr="005B22DB">
        <w:t xml:space="preserve"> (FAO, 2004).  Black oat seed producers in Oregon have reported treating stands for control of the cereal leaf beetle (McGregor, 2014).  </w:t>
      </w:r>
      <w:r w:rsidR="00B80A49" w:rsidRPr="00B80A49">
        <w:t>Please contact your local agricultural extension specialist for assistance in proper identification of diseases and/or insect pests in your fields.</w:t>
      </w:r>
    </w:p>
    <w:bookmarkEnd w:id="6"/>
    <w:p w14:paraId="4521FB0A" w14:textId="77777777" w:rsidR="0016153D" w:rsidRDefault="0016153D" w:rsidP="0016153D">
      <w:pPr>
        <w:pStyle w:val="Heading3"/>
      </w:pPr>
      <w:r w:rsidRPr="00721B7E">
        <w:t>Environmental Concerns</w:t>
      </w:r>
    </w:p>
    <w:p w14:paraId="4521FB0B" w14:textId="04AB1A1F" w:rsidR="00B80A49" w:rsidRDefault="00B80A49" w:rsidP="00B80A49">
      <w:pPr>
        <w:spacing w:after="0" w:line="240" w:lineRule="auto"/>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Black oat is considered a weed or a </w:t>
      </w:r>
      <w:r w:rsidR="00AB4AE8">
        <w:rPr>
          <w:rFonts w:ascii="Times New Roman" w:eastAsia="Times New Roman" w:hAnsi="Times New Roman" w:cs="Times New Roman"/>
          <w:sz w:val="20"/>
          <w:szCs w:val="20"/>
        </w:rPr>
        <w:t>contaminant</w:t>
      </w:r>
      <w:r w:rsidR="00AB4AE8" w:rsidRPr="00B80A49">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in common oat crops or production fields in many countries.  When used as a green manure/cover crop in a corn seed production rotation in Hawaii, producers do not let</w:t>
      </w:r>
      <w:r>
        <w:rPr>
          <w:rFonts w:ascii="Times New Roman" w:eastAsia="Times New Roman" w:hAnsi="Times New Roman" w:cs="Times New Roman"/>
          <w:sz w:val="20"/>
          <w:szCs w:val="20"/>
        </w:rPr>
        <w:t xml:space="preserve"> the black oat produce seed </w:t>
      </w:r>
      <w:r w:rsidRPr="00B80A49">
        <w:rPr>
          <w:rFonts w:ascii="Times New Roman" w:eastAsia="Times New Roman" w:hAnsi="Times New Roman" w:cs="Times New Roman"/>
          <w:sz w:val="20"/>
          <w:szCs w:val="20"/>
        </w:rPr>
        <w:t>to prevent a weed issue in the subsequent corn seed crop (Malin, 2014).</w:t>
      </w:r>
    </w:p>
    <w:p w14:paraId="4521FB0C" w14:textId="77777777" w:rsidR="00B80A49" w:rsidRDefault="00B80A49" w:rsidP="00B80A49">
      <w:pPr>
        <w:spacing w:after="0" w:line="240" w:lineRule="auto"/>
        <w:rPr>
          <w:rFonts w:ascii="Times New Roman" w:eastAsia="Times New Roman" w:hAnsi="Times New Roman" w:cs="Times New Roman"/>
          <w:sz w:val="20"/>
          <w:szCs w:val="20"/>
        </w:rPr>
      </w:pPr>
    </w:p>
    <w:p w14:paraId="4521FB0D" w14:textId="3315D1DB" w:rsidR="00B80A49" w:rsidRPr="00B80A49" w:rsidRDefault="00B80A49" w:rsidP="00B80A49">
      <w:pPr>
        <w:spacing w:after="0" w:line="240" w:lineRule="auto"/>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Please consult with your local NRCS Field Office, Cooperative Extension Service office, state natural resource, or state agriculture department regarding its status and use. </w:t>
      </w:r>
      <w:r w:rsidR="00C15AF1">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Weed information is also available from the PLANTS Web site at http://plants.usda.gov/.</w:t>
      </w:r>
    </w:p>
    <w:p w14:paraId="4521FB0E" w14:textId="77777777" w:rsidR="0016153D" w:rsidRPr="00A90532" w:rsidRDefault="0016153D" w:rsidP="0016153D">
      <w:pPr>
        <w:pStyle w:val="Heading3"/>
        <w:rPr>
          <w:i/>
          <w:iCs/>
        </w:rPr>
      </w:pPr>
      <w:bookmarkStart w:id="7" w:name="control"/>
      <w:r w:rsidRPr="003A16D5">
        <w:t>Control</w:t>
      </w:r>
    </w:p>
    <w:bookmarkEnd w:id="7"/>
    <w:p w14:paraId="4521FB0F" w14:textId="77777777" w:rsidR="0016153D" w:rsidRDefault="0016153D" w:rsidP="0016153D">
      <w:pPr>
        <w:pStyle w:val="BodytextNRCS"/>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14:paraId="4521FB10" w14:textId="77777777" w:rsidR="0016153D" w:rsidRDefault="0016153D" w:rsidP="0016153D">
      <w:pPr>
        <w:pStyle w:val="Heading3"/>
      </w:pPr>
      <w:r w:rsidRPr="00A90532">
        <w:t>Seeds and Plant Production</w:t>
      </w:r>
    </w:p>
    <w:p w14:paraId="4521FB11" w14:textId="67209A0B" w:rsidR="00B80A49" w:rsidRPr="00B80A49" w:rsidRDefault="00B80A49" w:rsidP="00B80A49">
      <w:pPr>
        <w:spacing w:after="0" w:line="240" w:lineRule="auto"/>
        <w:rPr>
          <w:rFonts w:ascii="Times New Roman" w:eastAsia="Times New Roman" w:hAnsi="Times New Roman" w:cs="Times New Roman"/>
          <w:sz w:val="20"/>
          <w:szCs w:val="20"/>
        </w:rPr>
      </w:pPr>
      <w:bookmarkStart w:id="8" w:name="cultivar"/>
      <w:r w:rsidRPr="00B80A49">
        <w:rPr>
          <w:rFonts w:ascii="Times New Roman" w:eastAsia="Times New Roman" w:hAnsi="Times New Roman" w:cs="Times New Roman"/>
          <w:sz w:val="20"/>
          <w:szCs w:val="20"/>
        </w:rPr>
        <w:t>When planting for seed production, a firm weed free seedbed is nee</w:t>
      </w:r>
      <w:r w:rsidR="005E1517">
        <w:rPr>
          <w:rFonts w:ascii="Times New Roman" w:eastAsia="Times New Roman" w:hAnsi="Times New Roman" w:cs="Times New Roman"/>
          <w:sz w:val="20"/>
          <w:szCs w:val="20"/>
        </w:rPr>
        <w:t>ded.  Seeds should be planted 1–</w:t>
      </w:r>
      <w:r w:rsidRPr="00B80A49">
        <w:rPr>
          <w:rFonts w:ascii="Times New Roman" w:eastAsia="Times New Roman" w:hAnsi="Times New Roman" w:cs="Times New Roman"/>
          <w:sz w:val="20"/>
          <w:szCs w:val="20"/>
        </w:rPr>
        <w:t xml:space="preserve">1 </w:t>
      </w:r>
      <w:r w:rsidR="00D6645C" w:rsidRPr="00B80A49">
        <w:rPr>
          <w:rFonts w:ascii="Times New Roman" w:eastAsia="Times New Roman" w:hAnsi="Times New Roman" w:cs="Times New Roman"/>
          <w:sz w:val="20"/>
          <w:szCs w:val="20"/>
        </w:rPr>
        <w:t>½ inches</w:t>
      </w:r>
      <w:r w:rsidRPr="00B80A49">
        <w:rPr>
          <w:rFonts w:ascii="Times New Roman" w:eastAsia="Times New Roman" w:hAnsi="Times New Roman" w:cs="Times New Roman"/>
          <w:sz w:val="20"/>
          <w:szCs w:val="20"/>
        </w:rPr>
        <w:t xml:space="preserve"> deep depending on soil textures.  The recommended seeding rate is approximately 20 pure live seeds (PLS) per square foot or 40 PLS </w:t>
      </w:r>
      <w:r w:rsidR="00474B36">
        <w:rPr>
          <w:rFonts w:ascii="Times New Roman" w:eastAsia="Times New Roman" w:hAnsi="Times New Roman" w:cs="Times New Roman"/>
          <w:sz w:val="20"/>
          <w:szCs w:val="20"/>
        </w:rPr>
        <w:t>lbs</w:t>
      </w:r>
      <w:r w:rsidRPr="00B80A49">
        <w:rPr>
          <w:rFonts w:ascii="Times New Roman" w:eastAsia="Times New Roman" w:hAnsi="Times New Roman" w:cs="Times New Roman"/>
          <w:sz w:val="20"/>
          <w:szCs w:val="20"/>
        </w:rPr>
        <w:t xml:space="preserve">/acre. </w:t>
      </w:r>
      <w:r w:rsidR="00C15AF1">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Expected seed yields range from 800 to 1400 </w:t>
      </w:r>
      <w:proofErr w:type="spellStart"/>
      <w:r w:rsidR="005E1517" w:rsidRPr="00B80A49">
        <w:rPr>
          <w:rFonts w:ascii="Times New Roman" w:eastAsia="Times New Roman" w:hAnsi="Times New Roman" w:cs="Times New Roman"/>
          <w:sz w:val="20"/>
          <w:szCs w:val="20"/>
        </w:rPr>
        <w:t>lbs</w:t>
      </w:r>
      <w:proofErr w:type="spellEnd"/>
      <w:r w:rsidR="005E1517" w:rsidRPr="00B80A49">
        <w:rPr>
          <w:rFonts w:ascii="Times New Roman" w:eastAsia="Times New Roman" w:hAnsi="Times New Roman" w:cs="Times New Roman"/>
          <w:sz w:val="20"/>
          <w:szCs w:val="20"/>
        </w:rPr>
        <w:t>/</w:t>
      </w:r>
      <w:r w:rsidRPr="00B80A49">
        <w:rPr>
          <w:rFonts w:ascii="Times New Roman" w:eastAsia="Times New Roman" w:hAnsi="Times New Roman" w:cs="Times New Roman"/>
          <w:sz w:val="20"/>
          <w:szCs w:val="20"/>
        </w:rPr>
        <w:t>acre (USDA-ARS-NSDL, 2005).</w:t>
      </w:r>
    </w:p>
    <w:p w14:paraId="4521FB12" w14:textId="77777777" w:rsidR="00B80A49" w:rsidRPr="00B80A49" w:rsidRDefault="00B80A49" w:rsidP="00B80A49">
      <w:pPr>
        <w:spacing w:after="0" w:line="240" w:lineRule="auto"/>
        <w:rPr>
          <w:rFonts w:ascii="Times New Roman" w:eastAsia="Times New Roman" w:hAnsi="Times New Roman" w:cs="Times New Roman"/>
          <w:sz w:val="20"/>
          <w:szCs w:val="20"/>
        </w:rPr>
      </w:pPr>
    </w:p>
    <w:p w14:paraId="4521FB13" w14:textId="68C28FE1" w:rsidR="00B80A49" w:rsidRPr="00B80A49" w:rsidRDefault="00B80A49" w:rsidP="00B80A49">
      <w:pPr>
        <w:spacing w:after="0" w:line="240" w:lineRule="auto"/>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Fertilizer applications should be based upon soil tests.  The nutrient requirements of black oat seed production are similar to that of common oat with applications of 60-80 </w:t>
      </w:r>
      <w:r w:rsidR="00474B36" w:rsidRPr="00B80A49">
        <w:rPr>
          <w:rFonts w:ascii="Times New Roman" w:eastAsia="Times New Roman" w:hAnsi="Times New Roman" w:cs="Times New Roman"/>
          <w:sz w:val="20"/>
          <w:szCs w:val="20"/>
        </w:rPr>
        <w:t>lbs.</w:t>
      </w:r>
      <w:r w:rsidRPr="00B80A49">
        <w:rPr>
          <w:rFonts w:ascii="Times New Roman" w:eastAsia="Times New Roman" w:hAnsi="Times New Roman" w:cs="Times New Roman"/>
          <w:sz w:val="20"/>
          <w:szCs w:val="20"/>
        </w:rPr>
        <w:t xml:space="preserve"> of nitrogen per acre (McGregor, 2014).  Chemical control of insects and diseases </w:t>
      </w:r>
      <w:r w:rsidR="00AB4AE8">
        <w:rPr>
          <w:rFonts w:ascii="Times New Roman" w:eastAsia="Times New Roman" w:hAnsi="Times New Roman" w:cs="Times New Roman"/>
          <w:sz w:val="20"/>
          <w:szCs w:val="20"/>
        </w:rPr>
        <w:t>should follow</w:t>
      </w:r>
      <w:r w:rsidR="00AB4AE8" w:rsidRPr="00B80A49">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lastRenderedPageBreak/>
        <w:t>recommend</w:t>
      </w:r>
      <w:r w:rsidR="00AB4AE8">
        <w:rPr>
          <w:rFonts w:ascii="Times New Roman" w:eastAsia="Times New Roman" w:hAnsi="Times New Roman" w:cs="Times New Roman"/>
          <w:sz w:val="20"/>
          <w:szCs w:val="20"/>
        </w:rPr>
        <w:t>ations</w:t>
      </w:r>
      <w:r w:rsidRPr="00B80A49">
        <w:rPr>
          <w:rFonts w:ascii="Times New Roman" w:eastAsia="Times New Roman" w:hAnsi="Times New Roman" w:cs="Times New Roman"/>
          <w:sz w:val="20"/>
          <w:szCs w:val="20"/>
        </w:rPr>
        <w:t xml:space="preserve"> for common oat (USDA-ARS-NSDL, 2005).</w:t>
      </w:r>
    </w:p>
    <w:p w14:paraId="4521FB14" w14:textId="77777777" w:rsidR="00B80A49" w:rsidRPr="00B80A49" w:rsidRDefault="00B80A49" w:rsidP="00B80A49">
      <w:pPr>
        <w:spacing w:after="0" w:line="240" w:lineRule="auto"/>
        <w:rPr>
          <w:rFonts w:ascii="Times New Roman" w:eastAsia="Times New Roman" w:hAnsi="Times New Roman" w:cs="Times New Roman"/>
          <w:sz w:val="20"/>
          <w:szCs w:val="20"/>
        </w:rPr>
      </w:pPr>
    </w:p>
    <w:p w14:paraId="4521FB15" w14:textId="0B169C8F" w:rsidR="00B80A49" w:rsidRPr="00B80A49" w:rsidRDefault="00B80A49" w:rsidP="00B80A49">
      <w:pPr>
        <w:spacing w:after="0" w:line="240" w:lineRule="auto"/>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Black oat seed is harvested by direct combine if standing.  If the crop is lodged, it is first swathed, allowed to dry, and then combined (McGregor, 2014).  Seed is cleaned with a standard screen cleaner and an indent </w:t>
      </w:r>
      <w:r w:rsidR="009D0C85" w:rsidRPr="00B80A49">
        <w:rPr>
          <w:rFonts w:ascii="Times New Roman" w:eastAsia="Times New Roman" w:hAnsi="Times New Roman" w:cs="Times New Roman"/>
          <w:sz w:val="20"/>
          <w:szCs w:val="20"/>
        </w:rPr>
        <w:t>cylinder</w:t>
      </w:r>
      <w:r w:rsidRPr="00B80A49">
        <w:rPr>
          <w:rFonts w:ascii="Times New Roman" w:eastAsia="Times New Roman" w:hAnsi="Times New Roman" w:cs="Times New Roman"/>
          <w:sz w:val="20"/>
          <w:szCs w:val="20"/>
        </w:rPr>
        <w:t xml:space="preserve"> separator (McGregor, 2014).</w:t>
      </w:r>
    </w:p>
    <w:p w14:paraId="4521FB16" w14:textId="77777777" w:rsidR="00425595" w:rsidRDefault="0016153D" w:rsidP="0016153D">
      <w:pPr>
        <w:pStyle w:val="Heading3"/>
      </w:pPr>
      <w:r w:rsidRPr="003A16D5">
        <w:t>Cultivars, Improved, and Selected Materials (and area of origin)</w:t>
      </w:r>
      <w:r w:rsidR="00E82BCA">
        <w:t xml:space="preserve"> </w:t>
      </w:r>
    </w:p>
    <w:p w14:paraId="4521FB17" w14:textId="7D80CA0D" w:rsidR="00B80A49" w:rsidRPr="00B80A49" w:rsidRDefault="00B80A49" w:rsidP="00B80A49">
      <w:pPr>
        <w:tabs>
          <w:tab w:val="left" w:pos="2430"/>
        </w:tabs>
        <w:spacing w:after="0" w:line="240" w:lineRule="auto"/>
        <w:rPr>
          <w:rFonts w:ascii="Times New Roman" w:eastAsia="Times New Roman" w:hAnsi="Times New Roman" w:cs="Times New Roman"/>
          <w:sz w:val="20"/>
          <w:szCs w:val="20"/>
        </w:rPr>
      </w:pPr>
      <w:bookmarkStart w:id="9" w:name="literature"/>
      <w:bookmarkEnd w:id="8"/>
      <w:r w:rsidRPr="00B80A49">
        <w:rPr>
          <w:rFonts w:ascii="Times New Roman" w:eastAsia="Times New Roman" w:hAnsi="Times New Roman" w:cs="Times New Roman"/>
          <w:sz w:val="20"/>
          <w:szCs w:val="20"/>
        </w:rPr>
        <w:t xml:space="preserve">The only cultivar of black oat currently available in the US is ‘SoilSaver’.  ‘SoilSaver’ is a joint release between Auburn University and the Institute of Agronomy of Paraná, Brazil (IAPAR). </w:t>
      </w:r>
      <w:r w:rsidR="00C15AF1">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It was selected for increased cold tolerance by Auburn University and USDA-ARS researchers from a population of ‘IAPAR-61-Ibiporã’, a public variety released by IAPAR and the Parananese Commission for Evaluation of Forages.  Pratex black oat is a release developed in northern Germany.  It was selected for its ability to suppress or control root lesion nematodes and stubby root knot nematodes.  Other </w:t>
      </w:r>
      <w:r w:rsidR="007F021E">
        <w:rPr>
          <w:rFonts w:ascii="Times New Roman" w:eastAsia="Times New Roman" w:hAnsi="Times New Roman" w:cs="Times New Roman"/>
          <w:sz w:val="20"/>
          <w:szCs w:val="20"/>
        </w:rPr>
        <w:t xml:space="preserve">common </w:t>
      </w:r>
      <w:r w:rsidRPr="00B80A49">
        <w:rPr>
          <w:rFonts w:ascii="Times New Roman" w:eastAsia="Times New Roman" w:hAnsi="Times New Roman" w:cs="Times New Roman"/>
          <w:sz w:val="20"/>
          <w:szCs w:val="20"/>
        </w:rPr>
        <w:t>cultivars of black oat include ‘Saia’,</w:t>
      </w:r>
      <w:r w:rsidR="00F94192">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‘IAPAR-61-Ibiporã’ and ‘São Carlos’.</w:t>
      </w:r>
    </w:p>
    <w:p w14:paraId="4521FB18" w14:textId="77777777" w:rsidR="00B80A49" w:rsidRDefault="00B80A49" w:rsidP="0097315B">
      <w:pPr>
        <w:pStyle w:val="NRCSBodyText"/>
      </w:pPr>
    </w:p>
    <w:p w14:paraId="4521FB19" w14:textId="3EAE5BF2" w:rsidR="0097315B" w:rsidRDefault="0097315B" w:rsidP="0097315B">
      <w:pPr>
        <w:pStyle w:val="NRCSBodyText"/>
        <w:rPr>
          <w:b/>
          <w:bCs/>
        </w:rPr>
      </w:pPr>
      <w:r>
        <w:t xml:space="preserve">Cultivars should be selected based on the local climate, resistance to local pests, and intended use. </w:t>
      </w:r>
      <w:r w:rsidR="00C15AF1">
        <w:t xml:space="preserve"> </w:t>
      </w:r>
      <w:r>
        <w:t>Consult with your local land grant university, local extension or local USDA NRCS office for recommendations on adapted cultivars for use in your area</w:t>
      </w:r>
      <w:r>
        <w:rPr>
          <w:b/>
          <w:bCs/>
        </w:rPr>
        <w:t>.</w:t>
      </w:r>
    </w:p>
    <w:p w14:paraId="4521FB1A" w14:textId="77777777" w:rsidR="0097315B" w:rsidRDefault="0097315B" w:rsidP="0097315B">
      <w:pPr>
        <w:pStyle w:val="NRCSBodyText"/>
      </w:pPr>
    </w:p>
    <w:p w14:paraId="4521FB1B" w14:textId="77777777" w:rsidR="0016153D" w:rsidRPr="0097315B" w:rsidRDefault="00651E47" w:rsidP="00AE01F4">
      <w:pPr>
        <w:pStyle w:val="Heading3"/>
      </w:pPr>
      <w:r w:rsidRPr="0097315B">
        <w:t>Literature Cited</w:t>
      </w:r>
    </w:p>
    <w:p w14:paraId="4521FB1C" w14:textId="4C5733CD" w:rsidR="00B80A49" w:rsidRPr="00B80A49" w:rsidRDefault="00B80A49" w:rsidP="00AE01F4">
      <w:pPr>
        <w:pStyle w:val="BodytextNRCS"/>
        <w:ind w:left="360" w:hanging="360"/>
        <w:rPr>
          <w:b/>
        </w:rPr>
      </w:pPr>
      <w:bookmarkStart w:id="10" w:name="lit"/>
      <w:bookmarkEnd w:id="9"/>
      <w:r w:rsidRPr="00B80A49">
        <w:t xml:space="preserve">Antony, T. </w:t>
      </w:r>
      <w:r w:rsidR="007B47FB">
        <w:t xml:space="preserve"> </w:t>
      </w:r>
      <w:r w:rsidRPr="00B80A49">
        <w:t xml:space="preserve">2007. </w:t>
      </w:r>
      <w:r w:rsidR="007B47FB">
        <w:t xml:space="preserve"> </w:t>
      </w:r>
      <w:r w:rsidRPr="00B80A49">
        <w:t xml:space="preserve">Evaluation of Black Oat (Avena </w:t>
      </w:r>
      <w:bookmarkStart w:id="11" w:name="_GoBack"/>
      <w:bookmarkEnd w:id="11"/>
      <w:r w:rsidRPr="00B80A49">
        <w:t xml:space="preserve">Strigosa Schreb.) Germplasm.  </w:t>
      </w:r>
      <w:proofErr w:type="gramStart"/>
      <w:r w:rsidRPr="00B80A49">
        <w:t>Master’s Thesis.</w:t>
      </w:r>
      <w:proofErr w:type="gramEnd"/>
      <w:r w:rsidRPr="00B80A49">
        <w:t xml:space="preserve">  </w:t>
      </w:r>
      <w:proofErr w:type="gramStart"/>
      <w:r w:rsidRPr="00B80A49">
        <w:t xml:space="preserve">Auburn </w:t>
      </w:r>
      <w:r w:rsidR="004E1642" w:rsidRPr="00B80A49">
        <w:t>University</w:t>
      </w:r>
      <w:r w:rsidRPr="00B80A49">
        <w:t>, Auburn, AL.</w:t>
      </w:r>
      <w:proofErr w:type="gramEnd"/>
      <w:r w:rsidRPr="00B80A49">
        <w:t xml:space="preserve">  </w:t>
      </w:r>
      <w:r w:rsidR="00FF35BE" w:rsidRPr="00FF35BE">
        <w:t>http://etd.auburn.edu/handle/10415/219</w:t>
      </w:r>
      <w:r w:rsidR="00FF35BE">
        <w:t xml:space="preserve"> </w:t>
      </w:r>
      <w:r w:rsidR="00FF35BE" w:rsidRPr="00B80A49">
        <w:t xml:space="preserve">(verified Jan 2014).  </w:t>
      </w:r>
    </w:p>
    <w:p w14:paraId="4521FB1D" w14:textId="7A91B373" w:rsidR="00B80A49" w:rsidRPr="00B80A49" w:rsidRDefault="00B80A49" w:rsidP="00B80A49">
      <w:pPr>
        <w:spacing w:after="0" w:line="240" w:lineRule="auto"/>
        <w:ind w:left="360" w:hanging="360"/>
        <w:rPr>
          <w:rFonts w:ascii="Times New Roman" w:eastAsia="Times New Roman" w:hAnsi="Times New Roman" w:cs="Times New Roman"/>
          <w:sz w:val="20"/>
          <w:szCs w:val="20"/>
        </w:rPr>
      </w:pPr>
      <w:proofErr w:type="gramStart"/>
      <w:r w:rsidRPr="00B80A49">
        <w:rPr>
          <w:rFonts w:ascii="Times New Roman" w:eastAsia="Times New Roman" w:hAnsi="Times New Roman" w:cs="Times New Roman"/>
          <w:sz w:val="20"/>
          <w:szCs w:val="20"/>
        </w:rPr>
        <w:t>Ashford, D. L. and D. W. Reeves.</w:t>
      </w:r>
      <w:proofErr w:type="gramEnd"/>
      <w:r w:rsidRPr="00B80A49">
        <w:rPr>
          <w:rFonts w:ascii="Times New Roman" w:eastAsia="Times New Roman" w:hAnsi="Times New Roman" w:cs="Times New Roman"/>
          <w:sz w:val="20"/>
          <w:szCs w:val="20"/>
        </w:rPr>
        <w:t xml:space="preserve">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2003.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Use of a mechanical roller-crimper as an alternative </w:t>
      </w:r>
      <w:proofErr w:type="gramStart"/>
      <w:r w:rsidRPr="00B80A49">
        <w:rPr>
          <w:rFonts w:ascii="Times New Roman" w:eastAsia="Times New Roman" w:hAnsi="Times New Roman" w:cs="Times New Roman"/>
          <w:sz w:val="20"/>
          <w:szCs w:val="20"/>
        </w:rPr>
        <w:t>kill</w:t>
      </w:r>
      <w:proofErr w:type="gramEnd"/>
      <w:r w:rsidRPr="00B80A49">
        <w:rPr>
          <w:rFonts w:ascii="Times New Roman" w:eastAsia="Times New Roman" w:hAnsi="Times New Roman" w:cs="Times New Roman"/>
          <w:sz w:val="20"/>
          <w:szCs w:val="20"/>
        </w:rPr>
        <w:t xml:space="preserve"> method for cover crops.  American Journal of</w:t>
      </w:r>
      <w:r w:rsidR="0057499B">
        <w:rPr>
          <w:rFonts w:ascii="Times New Roman" w:eastAsia="Times New Roman" w:hAnsi="Times New Roman" w:cs="Times New Roman"/>
          <w:sz w:val="20"/>
          <w:szCs w:val="20"/>
        </w:rPr>
        <w:t xml:space="preserve"> Alternative Agriculture 18: 37–</w:t>
      </w:r>
      <w:r w:rsidRPr="00B80A49">
        <w:rPr>
          <w:rFonts w:ascii="Times New Roman" w:eastAsia="Times New Roman" w:hAnsi="Times New Roman" w:cs="Times New Roman"/>
          <w:sz w:val="20"/>
          <w:szCs w:val="20"/>
        </w:rPr>
        <w:t>45.</w:t>
      </w:r>
    </w:p>
    <w:p w14:paraId="4521FB1E" w14:textId="429E2D7A" w:rsidR="00B80A49" w:rsidRPr="00B80A49" w:rsidRDefault="00B80A49" w:rsidP="00B80A49">
      <w:pPr>
        <w:spacing w:after="0" w:line="240" w:lineRule="auto"/>
        <w:ind w:left="360" w:hanging="360"/>
        <w:rPr>
          <w:rFonts w:ascii="Times New Roman" w:eastAsia="Times New Roman" w:hAnsi="Times New Roman" w:cs="Times New Roman"/>
          <w:sz w:val="20"/>
          <w:szCs w:val="20"/>
        </w:rPr>
      </w:pPr>
      <w:proofErr w:type="gramStart"/>
      <w:r w:rsidRPr="00B80A49">
        <w:rPr>
          <w:rFonts w:ascii="Times New Roman" w:eastAsia="Times New Roman" w:hAnsi="Times New Roman" w:cs="Times New Roman"/>
          <w:sz w:val="20"/>
          <w:szCs w:val="20"/>
        </w:rPr>
        <w:t>Bauer, P. J. and D. W. Reeves.</w:t>
      </w:r>
      <w:proofErr w:type="gramEnd"/>
      <w:r w:rsidRPr="00B80A49">
        <w:rPr>
          <w:rFonts w:ascii="Times New Roman" w:eastAsia="Times New Roman" w:hAnsi="Times New Roman" w:cs="Times New Roman"/>
          <w:sz w:val="20"/>
          <w:szCs w:val="20"/>
        </w:rPr>
        <w:t xml:space="preserve">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1999.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A Comparison of Winter Cereal Species and Planting Dates as Residue Cover for Cotton Grown with Conservation</w:t>
      </w:r>
      <w:r w:rsidR="0057499B">
        <w:rPr>
          <w:rFonts w:ascii="Times New Roman" w:eastAsia="Times New Roman" w:hAnsi="Times New Roman" w:cs="Times New Roman"/>
          <w:sz w:val="20"/>
          <w:szCs w:val="20"/>
        </w:rPr>
        <w:t xml:space="preserve"> Tillage. Crop Science 39: </w:t>
      </w:r>
      <w:r w:rsidR="007B47FB">
        <w:rPr>
          <w:rFonts w:ascii="Times New Roman" w:eastAsia="Times New Roman" w:hAnsi="Times New Roman" w:cs="Times New Roman"/>
          <w:sz w:val="20"/>
          <w:szCs w:val="20"/>
        </w:rPr>
        <w:t xml:space="preserve"> </w:t>
      </w:r>
      <w:r w:rsidR="0057499B">
        <w:rPr>
          <w:rFonts w:ascii="Times New Roman" w:eastAsia="Times New Roman" w:hAnsi="Times New Roman" w:cs="Times New Roman"/>
          <w:sz w:val="20"/>
          <w:szCs w:val="20"/>
        </w:rPr>
        <w:t>1824–</w:t>
      </w:r>
      <w:r w:rsidRPr="00B80A49">
        <w:rPr>
          <w:rFonts w:ascii="Times New Roman" w:eastAsia="Times New Roman" w:hAnsi="Times New Roman" w:cs="Times New Roman"/>
          <w:sz w:val="20"/>
          <w:szCs w:val="20"/>
        </w:rPr>
        <w:t>1830.</w:t>
      </w:r>
    </w:p>
    <w:p w14:paraId="4521FB1F" w14:textId="49436DF9" w:rsidR="00B80A49" w:rsidRPr="00B80A49" w:rsidRDefault="00B80A49" w:rsidP="00B80A49">
      <w:pPr>
        <w:spacing w:after="0" w:line="240" w:lineRule="auto"/>
        <w:ind w:left="360" w:hanging="360"/>
        <w:rPr>
          <w:rFonts w:ascii="Times New Roman" w:eastAsia="Times New Roman" w:hAnsi="Times New Roman" w:cs="Times New Roman"/>
          <w:sz w:val="20"/>
          <w:szCs w:val="20"/>
        </w:rPr>
      </w:pPr>
      <w:proofErr w:type="gramStart"/>
      <w:r w:rsidRPr="00B80A49">
        <w:rPr>
          <w:rFonts w:ascii="Times New Roman" w:eastAsia="Times New Roman" w:hAnsi="Times New Roman" w:cs="Times New Roman"/>
          <w:sz w:val="20"/>
          <w:szCs w:val="20"/>
        </w:rPr>
        <w:t>Brust, J. and R. Gerhards.</w:t>
      </w:r>
      <w:proofErr w:type="gramEnd"/>
      <w:r w:rsidRPr="00B80A49">
        <w:rPr>
          <w:rFonts w:ascii="Times New Roman" w:eastAsia="Times New Roman" w:hAnsi="Times New Roman" w:cs="Times New Roman"/>
          <w:sz w:val="20"/>
          <w:szCs w:val="20"/>
        </w:rPr>
        <w:t xml:space="preserve">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2012.  Lopsided oat (Avena strigosa) as a new summer annual cover crop for weed suppression in Central Europe.  In:  25</w:t>
      </w:r>
      <w:r w:rsidRPr="00B80A49">
        <w:rPr>
          <w:rFonts w:ascii="Times New Roman" w:eastAsia="Times New Roman" w:hAnsi="Times New Roman" w:cs="Times New Roman"/>
          <w:sz w:val="20"/>
          <w:szCs w:val="20"/>
          <w:vertAlign w:val="superscript"/>
        </w:rPr>
        <w:t>th</w:t>
      </w:r>
      <w:r w:rsidRPr="00B80A49">
        <w:rPr>
          <w:rFonts w:ascii="Times New Roman" w:eastAsia="Times New Roman" w:hAnsi="Times New Roman" w:cs="Times New Roman"/>
          <w:sz w:val="20"/>
          <w:szCs w:val="20"/>
        </w:rPr>
        <w:t xml:space="preserve"> German Conference on Weed Biology and Weed Control, Braunschweig, Germany. 13-15 March.  The Institute for Geoecology of the TU Braunschweig and the Weed Science Working Group of the Deutsche Phytomedizinische Gesellschaft</w:t>
      </w:r>
      <w:r w:rsidR="00B14C8B">
        <w:rPr>
          <w:rFonts w:ascii="Times New Roman" w:eastAsia="Times New Roman" w:hAnsi="Times New Roman" w:cs="Times New Roman"/>
          <w:sz w:val="20"/>
          <w:szCs w:val="20"/>
        </w:rPr>
        <w:t xml:space="preserve"> and The</w:t>
      </w:r>
      <w:r w:rsidRPr="00B80A49">
        <w:rPr>
          <w:rFonts w:ascii="Times New Roman" w:eastAsia="Times New Roman" w:hAnsi="Times New Roman" w:cs="Times New Roman"/>
          <w:sz w:val="20"/>
          <w:szCs w:val="20"/>
        </w:rPr>
        <w:t xml:space="preserve"> Julius Kühn Institute</w:t>
      </w:r>
      <w:r w:rsidR="0057499B">
        <w:rPr>
          <w:rFonts w:ascii="Times New Roman" w:eastAsia="Times New Roman" w:hAnsi="Times New Roman" w:cs="Times New Roman"/>
          <w:sz w:val="20"/>
          <w:szCs w:val="20"/>
        </w:rPr>
        <w:t>. p. 257–</w:t>
      </w:r>
      <w:r w:rsidRPr="00B80A49">
        <w:rPr>
          <w:rFonts w:ascii="Times New Roman" w:eastAsia="Times New Roman" w:hAnsi="Times New Roman" w:cs="Times New Roman"/>
          <w:sz w:val="20"/>
          <w:szCs w:val="20"/>
        </w:rPr>
        <w:t xml:space="preserve">264.  </w:t>
      </w:r>
      <w:r w:rsidRPr="005A56C4">
        <w:rPr>
          <w:rFonts w:ascii="Times New Roman" w:eastAsia="Times New Roman" w:hAnsi="Times New Roman" w:cs="Times New Roman"/>
          <w:color w:val="000000" w:themeColor="text1"/>
          <w:sz w:val="20"/>
          <w:szCs w:val="20"/>
        </w:rPr>
        <w:t>http://pub.jki.bund.de/index.php/JKA/article/view/1740</w:t>
      </w:r>
      <w:r w:rsidRPr="00B80A49">
        <w:rPr>
          <w:rFonts w:ascii="Times New Roman" w:eastAsia="Times New Roman" w:hAnsi="Times New Roman" w:cs="Times New Roman"/>
          <w:color w:val="000000" w:themeColor="text1"/>
          <w:sz w:val="20"/>
          <w:szCs w:val="20"/>
        </w:rPr>
        <w:t xml:space="preserve"> </w:t>
      </w:r>
      <w:r w:rsidRPr="00B80A49">
        <w:rPr>
          <w:rFonts w:ascii="Times New Roman" w:eastAsia="Times New Roman" w:hAnsi="Times New Roman" w:cs="Times New Roman"/>
          <w:sz w:val="20"/>
          <w:szCs w:val="20"/>
        </w:rPr>
        <w:t>(verified Jan 2014).</w:t>
      </w:r>
    </w:p>
    <w:p w14:paraId="4521FB20" w14:textId="3ADEBC54" w:rsidR="00B80A49" w:rsidRPr="00B80A49" w:rsidRDefault="00B80A49" w:rsidP="00B80A49">
      <w:pPr>
        <w:tabs>
          <w:tab w:val="left" w:pos="2430"/>
        </w:tabs>
        <w:spacing w:after="0" w:line="240" w:lineRule="auto"/>
        <w:ind w:left="360" w:hanging="360"/>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Clayton, W. D., M. Vorontsova, K. T. Harman and H. Williamson.  2014.  Avena strigosa.  In:  Grass Base- </w:t>
      </w:r>
      <w:r w:rsidRPr="00B80A49">
        <w:rPr>
          <w:rFonts w:ascii="Times New Roman" w:eastAsia="Times New Roman" w:hAnsi="Times New Roman" w:cs="Times New Roman"/>
          <w:sz w:val="20"/>
          <w:szCs w:val="20"/>
        </w:rPr>
        <w:lastRenderedPageBreak/>
        <w:t xml:space="preserve">The Online World Grass Flora.  Kew Royal Botanic Gardens.  </w:t>
      </w:r>
      <w:r w:rsidRPr="005A56C4">
        <w:rPr>
          <w:rFonts w:ascii="Times New Roman" w:eastAsia="Times New Roman" w:hAnsi="Times New Roman" w:cs="Times New Roman"/>
          <w:color w:val="000000" w:themeColor="text1"/>
          <w:sz w:val="20"/>
          <w:szCs w:val="20"/>
        </w:rPr>
        <w:t>http://www.kew.org/data/grasses-db/www/</w:t>
      </w:r>
      <w:proofErr w:type="gramStart"/>
      <w:r w:rsidRPr="005A56C4">
        <w:rPr>
          <w:rFonts w:ascii="Times New Roman" w:eastAsia="Times New Roman" w:hAnsi="Times New Roman" w:cs="Times New Roman"/>
          <w:color w:val="000000" w:themeColor="text1"/>
          <w:sz w:val="20"/>
          <w:szCs w:val="20"/>
        </w:rPr>
        <w:t>imp01116.htm</w:t>
      </w:r>
      <w:r w:rsidRPr="00B80A49">
        <w:rPr>
          <w:rFonts w:ascii="Times New Roman" w:eastAsia="Times New Roman" w:hAnsi="Times New Roman" w:cs="Times New Roman"/>
          <w:color w:val="000000" w:themeColor="text1"/>
          <w:sz w:val="20"/>
          <w:szCs w:val="20"/>
        </w:rPr>
        <w:t xml:space="preserve">  </w:t>
      </w:r>
      <w:r w:rsidRPr="00B80A49">
        <w:rPr>
          <w:rFonts w:ascii="Times New Roman" w:eastAsia="Times New Roman" w:hAnsi="Times New Roman" w:cs="Times New Roman"/>
          <w:sz w:val="20"/>
          <w:szCs w:val="20"/>
        </w:rPr>
        <w:t>(</w:t>
      </w:r>
      <w:proofErr w:type="gramEnd"/>
      <w:r w:rsidRPr="00B80A49">
        <w:rPr>
          <w:rFonts w:ascii="Times New Roman" w:eastAsia="Times New Roman" w:hAnsi="Times New Roman" w:cs="Times New Roman"/>
          <w:sz w:val="20"/>
          <w:szCs w:val="20"/>
        </w:rPr>
        <w:t>verified Jan 2014).</w:t>
      </w:r>
    </w:p>
    <w:p w14:paraId="4521FB21" w14:textId="0DEBB850" w:rsidR="00B80A49" w:rsidRPr="00B80A49" w:rsidRDefault="00B80A49" w:rsidP="00B80A49">
      <w:pPr>
        <w:tabs>
          <w:tab w:val="left" w:pos="2430"/>
        </w:tabs>
        <w:spacing w:after="0" w:line="240" w:lineRule="auto"/>
        <w:ind w:left="360" w:hanging="360"/>
        <w:rPr>
          <w:rFonts w:ascii="Times New Roman" w:eastAsia="Times New Roman" w:hAnsi="Times New Roman" w:cs="Times New Roman"/>
          <w:sz w:val="20"/>
          <w:szCs w:val="20"/>
        </w:rPr>
      </w:pPr>
      <w:proofErr w:type="gramStart"/>
      <w:r w:rsidRPr="00B80A49">
        <w:rPr>
          <w:rFonts w:ascii="Times New Roman" w:eastAsia="Times New Roman" w:hAnsi="Times New Roman" w:cs="Times New Roman"/>
          <w:sz w:val="20"/>
          <w:szCs w:val="20"/>
        </w:rPr>
        <w:t>Comeau, A. 1984.</w:t>
      </w:r>
      <w:proofErr w:type="gramEnd"/>
      <w:r w:rsidRPr="00B80A49">
        <w:rPr>
          <w:rFonts w:ascii="Times New Roman" w:eastAsia="Times New Roman" w:hAnsi="Times New Roman" w:cs="Times New Roman"/>
          <w:sz w:val="20"/>
          <w:szCs w:val="20"/>
        </w:rPr>
        <w:t xml:space="preserve"> </w:t>
      </w:r>
      <w:r w:rsidR="007B47FB">
        <w:rPr>
          <w:rFonts w:ascii="Times New Roman" w:eastAsia="Times New Roman" w:hAnsi="Times New Roman" w:cs="Times New Roman"/>
          <w:sz w:val="20"/>
          <w:szCs w:val="20"/>
        </w:rPr>
        <w:t xml:space="preserve"> </w:t>
      </w:r>
      <w:proofErr w:type="gramStart"/>
      <w:r w:rsidRPr="00B80A49">
        <w:rPr>
          <w:rFonts w:ascii="Times New Roman" w:eastAsia="Times New Roman" w:hAnsi="Times New Roman" w:cs="Times New Roman"/>
          <w:sz w:val="20"/>
          <w:szCs w:val="20"/>
        </w:rPr>
        <w:t>Barley Yellow Dwarf Virus Resistance in the Genus Avena.</w:t>
      </w:r>
      <w:proofErr w:type="gramEnd"/>
      <w:r w:rsidRPr="00B80A49">
        <w:rPr>
          <w:rFonts w:ascii="Times New Roman" w:eastAsia="Times New Roman" w:hAnsi="Times New Roman" w:cs="Times New Roman"/>
          <w:sz w:val="20"/>
          <w:szCs w:val="20"/>
        </w:rPr>
        <w:t xml:space="preserve">  </w:t>
      </w:r>
      <w:proofErr w:type="spellStart"/>
      <w:r w:rsidRPr="00B80A49">
        <w:rPr>
          <w:rFonts w:ascii="Times New Roman" w:eastAsia="Times New Roman" w:hAnsi="Times New Roman" w:cs="Times New Roman"/>
          <w:sz w:val="20"/>
          <w:szCs w:val="20"/>
        </w:rPr>
        <w:t>Euphytica</w:t>
      </w:r>
      <w:proofErr w:type="spellEnd"/>
      <w:r w:rsidR="0057499B">
        <w:rPr>
          <w:rFonts w:ascii="Times New Roman" w:eastAsia="Times New Roman" w:hAnsi="Times New Roman" w:cs="Times New Roman"/>
          <w:sz w:val="20"/>
          <w:szCs w:val="20"/>
        </w:rPr>
        <w:t xml:space="preserve"> 33: 49–</w:t>
      </w:r>
      <w:r w:rsidRPr="00B80A49">
        <w:rPr>
          <w:rFonts w:ascii="Times New Roman" w:eastAsia="Times New Roman" w:hAnsi="Times New Roman" w:cs="Times New Roman"/>
          <w:sz w:val="20"/>
          <w:szCs w:val="20"/>
        </w:rPr>
        <w:t>55.</w:t>
      </w:r>
    </w:p>
    <w:p w14:paraId="4521FB22" w14:textId="270A87B7" w:rsidR="00B80A49" w:rsidRDefault="00B80A49" w:rsidP="00B80A49">
      <w:pPr>
        <w:tabs>
          <w:tab w:val="left" w:pos="2430"/>
        </w:tabs>
        <w:spacing w:after="0" w:line="240" w:lineRule="auto"/>
        <w:ind w:left="360" w:hanging="360"/>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Diedrichsen, A.  2014.  Characterization of Bristle Oat (Avena strigosa Schreb. s.l.), a Nordic-Canadian-German Cooperation.  Available at </w:t>
      </w:r>
      <w:r w:rsidRPr="005A56C4">
        <w:rPr>
          <w:rFonts w:ascii="Times New Roman" w:eastAsia="Times New Roman" w:hAnsi="Times New Roman" w:cs="Times New Roman"/>
          <w:color w:val="000000" w:themeColor="text1"/>
          <w:sz w:val="20"/>
          <w:szCs w:val="20"/>
        </w:rPr>
        <w:t>http://www.nordgen.org/index.php/en/content/view/full/1686</w:t>
      </w:r>
      <w:r w:rsidRPr="00B80A49">
        <w:rPr>
          <w:rFonts w:ascii="Times New Roman" w:eastAsia="Times New Roman" w:hAnsi="Times New Roman" w:cs="Times New Roman"/>
          <w:color w:val="000000" w:themeColor="text1"/>
          <w:sz w:val="20"/>
          <w:szCs w:val="20"/>
        </w:rPr>
        <w:t xml:space="preserve"> </w:t>
      </w:r>
      <w:r w:rsidRPr="00B80A49">
        <w:rPr>
          <w:rFonts w:ascii="Times New Roman" w:eastAsia="Times New Roman" w:hAnsi="Times New Roman" w:cs="Times New Roman"/>
          <w:sz w:val="20"/>
          <w:szCs w:val="20"/>
        </w:rPr>
        <w:t xml:space="preserve">(verified Jan 2014).  </w:t>
      </w:r>
      <w:proofErr w:type="spellStart"/>
      <w:proofErr w:type="gramStart"/>
      <w:r w:rsidRPr="00B80A49">
        <w:rPr>
          <w:rFonts w:ascii="Times New Roman" w:eastAsia="Times New Roman" w:hAnsi="Times New Roman" w:cs="Times New Roman"/>
          <w:sz w:val="20"/>
          <w:szCs w:val="20"/>
        </w:rPr>
        <w:t>NordGen</w:t>
      </w:r>
      <w:proofErr w:type="spellEnd"/>
      <w:r w:rsidRPr="00B80A49">
        <w:rPr>
          <w:rFonts w:ascii="Times New Roman" w:eastAsia="Times New Roman" w:hAnsi="Times New Roman" w:cs="Times New Roman"/>
          <w:sz w:val="20"/>
          <w:szCs w:val="20"/>
        </w:rPr>
        <w:t xml:space="preserve"> Plants, </w:t>
      </w:r>
      <w:proofErr w:type="spellStart"/>
      <w:r w:rsidRPr="00B80A49">
        <w:rPr>
          <w:rFonts w:ascii="Times New Roman" w:eastAsia="Times New Roman" w:hAnsi="Times New Roman" w:cs="Times New Roman"/>
          <w:sz w:val="20"/>
          <w:szCs w:val="20"/>
        </w:rPr>
        <w:t>Alnarp</w:t>
      </w:r>
      <w:proofErr w:type="spellEnd"/>
      <w:r w:rsidRPr="00B80A49">
        <w:rPr>
          <w:rFonts w:ascii="Times New Roman" w:eastAsia="Times New Roman" w:hAnsi="Times New Roman" w:cs="Times New Roman"/>
          <w:sz w:val="20"/>
          <w:szCs w:val="20"/>
        </w:rPr>
        <w:t>, Sweden.</w:t>
      </w:r>
      <w:proofErr w:type="gramEnd"/>
    </w:p>
    <w:p w14:paraId="4521FB23" w14:textId="5A05493A" w:rsidR="00D6645C" w:rsidRPr="00B80A49" w:rsidRDefault="00D6645C" w:rsidP="00B80A49">
      <w:pPr>
        <w:tabs>
          <w:tab w:val="left" w:pos="2430"/>
        </w:tabs>
        <w:spacing w:after="0" w:line="240" w:lineRule="auto"/>
        <w:ind w:left="36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European Commission Database on cosmetic substances and ingredients</w:t>
      </w:r>
      <w:r w:rsidR="00872885">
        <w:rPr>
          <w:rFonts w:ascii="Times New Roman" w:eastAsia="Times New Roman" w:hAnsi="Times New Roman" w:cs="Times New Roman"/>
          <w:sz w:val="20"/>
          <w:szCs w:val="20"/>
        </w:rPr>
        <w:t xml:space="preserve"> (CosIng)</w:t>
      </w:r>
      <w:r>
        <w:rPr>
          <w:rFonts w:ascii="Times New Roman" w:eastAsia="Times New Roman" w:hAnsi="Times New Roman" w:cs="Times New Roman"/>
          <w:sz w:val="20"/>
          <w:szCs w:val="20"/>
        </w:rPr>
        <w:t xml:space="preserve">. </w:t>
      </w:r>
      <w:r w:rsidR="007B47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2009.  Avena Strigosa Seed Extract.  Available at </w:t>
      </w:r>
      <w:r w:rsidR="00872885" w:rsidRPr="00872885">
        <w:rPr>
          <w:rFonts w:ascii="Times New Roman" w:eastAsia="Times New Roman" w:hAnsi="Times New Roman" w:cs="Times New Roman"/>
          <w:sz w:val="20"/>
          <w:szCs w:val="20"/>
        </w:rPr>
        <w:t>http://ec.europa.eu/consumers</w:t>
      </w:r>
      <w:r w:rsidR="00872885">
        <w:rPr>
          <w:rFonts w:ascii="Times New Roman" w:eastAsia="Times New Roman" w:hAnsi="Times New Roman" w:cs="Times New Roman"/>
          <w:sz w:val="20"/>
          <w:szCs w:val="20"/>
        </w:rPr>
        <w:t xml:space="preserve"> </w:t>
      </w:r>
      <w:r w:rsidR="00872885" w:rsidRPr="00872885">
        <w:rPr>
          <w:rFonts w:ascii="Times New Roman" w:eastAsia="Times New Roman" w:hAnsi="Times New Roman" w:cs="Times New Roman"/>
          <w:sz w:val="20"/>
          <w:szCs w:val="20"/>
        </w:rPr>
        <w:t>/cosmetics/cosing/index.cfm?fuseaction=search.simple</w:t>
      </w:r>
      <w:r>
        <w:rPr>
          <w:rFonts w:ascii="Times New Roman" w:eastAsia="Times New Roman" w:hAnsi="Times New Roman" w:cs="Times New Roman"/>
          <w:sz w:val="20"/>
          <w:szCs w:val="20"/>
        </w:rPr>
        <w:t xml:space="preserve"> (verified April 2014).  European Co</w:t>
      </w:r>
      <w:r w:rsidR="00872885">
        <w:rPr>
          <w:rFonts w:ascii="Times New Roman" w:eastAsia="Times New Roman" w:hAnsi="Times New Roman" w:cs="Times New Roman"/>
          <w:sz w:val="20"/>
          <w:szCs w:val="20"/>
        </w:rPr>
        <w:t>mmission Health and Consumers.  Brussels, Belgium.</w:t>
      </w:r>
    </w:p>
    <w:p w14:paraId="4521FB24" w14:textId="17D7166E" w:rsidR="00B80A49" w:rsidRDefault="00B80A49" w:rsidP="00B80A49">
      <w:pPr>
        <w:tabs>
          <w:tab w:val="left" w:pos="2430"/>
        </w:tabs>
        <w:spacing w:after="0" w:line="240" w:lineRule="auto"/>
        <w:ind w:left="360" w:hanging="360"/>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Dunn, E. E.  1981.  Cropping the Ma</w:t>
      </w:r>
      <w:r w:rsidR="0057499B">
        <w:rPr>
          <w:rFonts w:ascii="Times New Roman" w:eastAsia="Times New Roman" w:hAnsi="Times New Roman" w:cs="Times New Roman"/>
          <w:sz w:val="20"/>
          <w:szCs w:val="20"/>
        </w:rPr>
        <w:t xml:space="preserve">chair.  Sand Dune </w:t>
      </w:r>
      <w:proofErr w:type="spellStart"/>
      <w:r w:rsidR="0057499B">
        <w:rPr>
          <w:rFonts w:ascii="Times New Roman" w:eastAsia="Times New Roman" w:hAnsi="Times New Roman" w:cs="Times New Roman"/>
          <w:sz w:val="20"/>
          <w:szCs w:val="20"/>
        </w:rPr>
        <w:t>Machair</w:t>
      </w:r>
      <w:proofErr w:type="spellEnd"/>
      <w:r w:rsidR="0057499B">
        <w:rPr>
          <w:rFonts w:ascii="Times New Roman" w:eastAsia="Times New Roman" w:hAnsi="Times New Roman" w:cs="Times New Roman"/>
          <w:sz w:val="20"/>
          <w:szCs w:val="20"/>
        </w:rPr>
        <w:t xml:space="preserve"> 3:  6–</w:t>
      </w:r>
      <w:r w:rsidRPr="00B80A49">
        <w:rPr>
          <w:rFonts w:ascii="Times New Roman" w:eastAsia="Times New Roman" w:hAnsi="Times New Roman" w:cs="Times New Roman"/>
          <w:sz w:val="20"/>
          <w:szCs w:val="20"/>
        </w:rPr>
        <w:t>7.</w:t>
      </w:r>
    </w:p>
    <w:p w14:paraId="4521FB25" w14:textId="31844411" w:rsidR="004E57F4" w:rsidRPr="00B80A49" w:rsidRDefault="004E57F4" w:rsidP="00B80A49">
      <w:pPr>
        <w:tabs>
          <w:tab w:val="left" w:pos="2430"/>
        </w:tabs>
        <w:spacing w:after="0" w:line="240" w:lineRule="auto"/>
        <w:ind w:left="360" w:hanging="36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Fernandez, M.R. and H.P. dos Santos.</w:t>
      </w:r>
      <w:proofErr w:type="gramEnd"/>
      <w:r>
        <w:rPr>
          <w:rFonts w:ascii="Times New Roman" w:eastAsia="Times New Roman" w:hAnsi="Times New Roman" w:cs="Times New Roman"/>
          <w:sz w:val="20"/>
          <w:szCs w:val="20"/>
        </w:rPr>
        <w:t xml:space="preserve"> </w:t>
      </w:r>
      <w:r w:rsidR="007B47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1992.</w:t>
      </w:r>
      <w:r w:rsidR="007B47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Contribution of Avena spp</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used in crop rotation systems under conservation tillage, to the inoculum levels of some cereal pathogens. Canadian Journal of Plant Pathology 14: 277–277.</w:t>
      </w:r>
    </w:p>
    <w:p w14:paraId="4521FB26" w14:textId="3A340C4E" w:rsidR="00185E51" w:rsidRPr="00B80A49" w:rsidRDefault="00B80A49" w:rsidP="00185E51">
      <w:pPr>
        <w:spacing w:after="0" w:line="240" w:lineRule="auto"/>
        <w:ind w:left="360" w:hanging="360"/>
        <w:contextualSpacing/>
        <w:outlineLvl w:val="2"/>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Food and Agriculture Organization (FAO).  2004.  Fodder Oats:  a world overview.  Plant Production and Protection Series No. 33. Available at </w:t>
      </w:r>
      <w:r w:rsidRPr="005A56C4">
        <w:rPr>
          <w:rFonts w:ascii="Times New Roman" w:eastAsia="Times New Roman" w:hAnsi="Times New Roman" w:cs="Times New Roman"/>
          <w:color w:val="000000" w:themeColor="text1"/>
          <w:sz w:val="20"/>
          <w:szCs w:val="20"/>
        </w:rPr>
        <w:t>http://www.fao.org/docrep/008/y5765e/y5765e00.htm#Contents</w:t>
      </w:r>
      <w:r w:rsidRPr="00B80A49">
        <w:rPr>
          <w:rFonts w:ascii="Times New Roman" w:eastAsia="Times New Roman" w:hAnsi="Times New Roman" w:cs="Times New Roman"/>
          <w:color w:val="000000" w:themeColor="text1"/>
          <w:sz w:val="20"/>
          <w:szCs w:val="20"/>
        </w:rPr>
        <w:t xml:space="preserve">  </w:t>
      </w:r>
      <w:r w:rsidRPr="00B80A49">
        <w:rPr>
          <w:rFonts w:ascii="Times New Roman" w:eastAsia="Times New Roman" w:hAnsi="Times New Roman" w:cs="Times New Roman"/>
          <w:sz w:val="20"/>
          <w:szCs w:val="20"/>
        </w:rPr>
        <w:t xml:space="preserve">(verified Jan 2014).  </w:t>
      </w:r>
      <w:proofErr w:type="gramStart"/>
      <w:r w:rsidRPr="00B80A49">
        <w:rPr>
          <w:rFonts w:ascii="Times New Roman" w:eastAsia="Times New Roman" w:hAnsi="Times New Roman" w:cs="Times New Roman"/>
          <w:sz w:val="20"/>
          <w:szCs w:val="20"/>
        </w:rPr>
        <w:t>Food and Agriculture Organization of the United Nations, Rome, Italy.</w:t>
      </w:r>
      <w:proofErr w:type="gramEnd"/>
    </w:p>
    <w:p w14:paraId="4521FB27" w14:textId="79C8D4CA" w:rsidR="00B80A49" w:rsidRDefault="00B80A49" w:rsidP="00B80A49">
      <w:pPr>
        <w:spacing w:before="200" w:after="0" w:line="240" w:lineRule="auto"/>
        <w:ind w:left="360" w:hanging="360"/>
        <w:contextualSpacing/>
        <w:outlineLvl w:val="2"/>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Kubiak, K.  2009.  Genetic diversity of Avena strigosa Schreb. ecotypes on the basis of isoenzyme markers.  Biodiversity: R</w:t>
      </w:r>
      <w:r w:rsidR="0057499B">
        <w:rPr>
          <w:rFonts w:ascii="Times New Roman" w:eastAsia="Times New Roman" w:hAnsi="Times New Roman" w:cs="Times New Roman"/>
          <w:sz w:val="20"/>
          <w:szCs w:val="20"/>
        </w:rPr>
        <w:t>esearch and Conservation 15: 23–</w:t>
      </w:r>
      <w:r w:rsidRPr="00B80A49">
        <w:rPr>
          <w:rFonts w:ascii="Times New Roman" w:eastAsia="Times New Roman" w:hAnsi="Times New Roman" w:cs="Times New Roman"/>
          <w:sz w:val="20"/>
          <w:szCs w:val="20"/>
        </w:rPr>
        <w:t>28.</w:t>
      </w:r>
    </w:p>
    <w:p w14:paraId="4521FB28" w14:textId="28983C06" w:rsidR="00185E51" w:rsidRDefault="00185E51" w:rsidP="00B80A49">
      <w:pPr>
        <w:spacing w:before="200" w:after="0" w:line="240" w:lineRule="auto"/>
        <w:ind w:left="360" w:hanging="360"/>
        <w:contextualSpacing/>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Kuszewska, K and T. Korniak. 2009.  Bristle Oat (Avena strigosa Schreb.)- a weed or a useful p</w:t>
      </w:r>
      <w:r w:rsidR="0057499B">
        <w:rPr>
          <w:rFonts w:ascii="Times New Roman" w:eastAsia="Times New Roman" w:hAnsi="Times New Roman" w:cs="Times New Roman"/>
          <w:sz w:val="20"/>
          <w:szCs w:val="20"/>
        </w:rPr>
        <w:t>lant?.  Herba Polonica 55:  341–</w:t>
      </w:r>
      <w:r>
        <w:rPr>
          <w:rFonts w:ascii="Times New Roman" w:eastAsia="Times New Roman" w:hAnsi="Times New Roman" w:cs="Times New Roman"/>
          <w:sz w:val="20"/>
          <w:szCs w:val="20"/>
        </w:rPr>
        <w:t xml:space="preserve">347.  Available at </w:t>
      </w:r>
      <w:r w:rsidRPr="006A44DA">
        <w:rPr>
          <w:rFonts w:ascii="Times New Roman" w:eastAsia="Times New Roman" w:hAnsi="Times New Roman" w:cs="Times New Roman"/>
          <w:sz w:val="20"/>
          <w:szCs w:val="20"/>
        </w:rPr>
        <w:t>http://www.herbapolonica.pl/magazines-files/3706730-Pages%20from%20Herba_3-46.pdf</w:t>
      </w:r>
      <w:r>
        <w:rPr>
          <w:rFonts w:ascii="Times New Roman" w:eastAsia="Times New Roman" w:hAnsi="Times New Roman" w:cs="Times New Roman"/>
          <w:sz w:val="20"/>
          <w:szCs w:val="20"/>
        </w:rPr>
        <w:t xml:space="preserve"> (verified April 2014).</w:t>
      </w:r>
    </w:p>
    <w:p w14:paraId="4521FB29" w14:textId="01F4C203" w:rsidR="00B14C8B" w:rsidRPr="00B80A49" w:rsidRDefault="00B14C8B" w:rsidP="00B80A49">
      <w:pPr>
        <w:spacing w:before="200" w:after="0" w:line="240" w:lineRule="auto"/>
        <w:ind w:left="360" w:hanging="360"/>
        <w:contextualSpacing/>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LaMondia, J. A., W. H. Elmer, T.L. Mervosh and R.S. Cowles. </w:t>
      </w:r>
      <w:r w:rsidR="007B47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2002. </w:t>
      </w:r>
      <w:r w:rsidR="007B47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Integrated management of strawberry pests by rotation and intercro</w:t>
      </w:r>
      <w:r w:rsidR="0057499B">
        <w:rPr>
          <w:rFonts w:ascii="Times New Roman" w:eastAsia="Times New Roman" w:hAnsi="Times New Roman" w:cs="Times New Roman"/>
          <w:sz w:val="20"/>
          <w:szCs w:val="20"/>
        </w:rPr>
        <w:t>pping.  Crop Protection 21: 837–</w:t>
      </w:r>
      <w:r>
        <w:rPr>
          <w:rFonts w:ascii="Times New Roman" w:eastAsia="Times New Roman" w:hAnsi="Times New Roman" w:cs="Times New Roman"/>
          <w:sz w:val="20"/>
          <w:szCs w:val="20"/>
        </w:rPr>
        <w:t>846.</w:t>
      </w:r>
    </w:p>
    <w:p w14:paraId="4521FB2A" w14:textId="73438892" w:rsidR="00B80A49" w:rsidRDefault="00B80A49" w:rsidP="00B80A49">
      <w:pPr>
        <w:spacing w:after="0" w:line="240" w:lineRule="auto"/>
        <w:ind w:left="360" w:hanging="360"/>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Lima, E. A., J. K. Mattos, A. W. Moita, R. G. Carneiro and R.M.D.G. Carneiro.  2009.  Host status of different crops for Meloidogyne ethiopica control.  T</w:t>
      </w:r>
      <w:r w:rsidR="0057499B">
        <w:rPr>
          <w:rFonts w:ascii="Times New Roman" w:eastAsia="Times New Roman" w:hAnsi="Times New Roman" w:cs="Times New Roman"/>
          <w:sz w:val="20"/>
          <w:szCs w:val="20"/>
        </w:rPr>
        <w:t>ropical Plant Pathology 34: 152–</w:t>
      </w:r>
      <w:r w:rsidRPr="00B80A49">
        <w:rPr>
          <w:rFonts w:ascii="Times New Roman" w:eastAsia="Times New Roman" w:hAnsi="Times New Roman" w:cs="Times New Roman"/>
          <w:sz w:val="20"/>
          <w:szCs w:val="20"/>
        </w:rPr>
        <w:t>157.</w:t>
      </w:r>
    </w:p>
    <w:p w14:paraId="4521FB2B" w14:textId="00DB3371" w:rsidR="00184FD9" w:rsidRDefault="00184FD9" w:rsidP="00B80A49">
      <w:pPr>
        <w:spacing w:after="0" w:line="240" w:lineRule="auto"/>
        <w:ind w:left="360" w:hanging="36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Lowe, K.F. and T.M. Bowdler.</w:t>
      </w:r>
      <w:proofErr w:type="gramEnd"/>
      <w:r>
        <w:rPr>
          <w:rFonts w:ascii="Times New Roman" w:eastAsia="Times New Roman" w:hAnsi="Times New Roman" w:cs="Times New Roman"/>
          <w:sz w:val="20"/>
          <w:szCs w:val="20"/>
        </w:rPr>
        <w:t xml:space="preserve"> </w:t>
      </w:r>
      <w:r w:rsidR="007B47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1988.  Effects of height and frequency of defoliation on the productivity of irrigated oats (Avena strigosa cv. Saia) and perennial ryegrass (Lolium perenne cv. Kangaroo Valley), grown alone or with barrel medic (Medicago truncatula cv. Jemalong). </w:t>
      </w:r>
      <w:r w:rsidR="00185E51">
        <w:rPr>
          <w:rFonts w:ascii="Times New Roman" w:eastAsia="Times New Roman" w:hAnsi="Times New Roman" w:cs="Times New Roman"/>
          <w:sz w:val="20"/>
          <w:szCs w:val="20"/>
        </w:rPr>
        <w:t xml:space="preserve">Australian Journal of </w:t>
      </w:r>
      <w:r w:rsidR="0057499B">
        <w:rPr>
          <w:rFonts w:ascii="Times New Roman" w:eastAsia="Times New Roman" w:hAnsi="Times New Roman" w:cs="Times New Roman"/>
          <w:sz w:val="20"/>
          <w:szCs w:val="20"/>
        </w:rPr>
        <w:t>Experimental Agriculture 28: 57–</w:t>
      </w:r>
      <w:r w:rsidR="00185E51">
        <w:rPr>
          <w:rFonts w:ascii="Times New Roman" w:eastAsia="Times New Roman" w:hAnsi="Times New Roman" w:cs="Times New Roman"/>
          <w:sz w:val="20"/>
          <w:szCs w:val="20"/>
        </w:rPr>
        <w:t>67.</w:t>
      </w:r>
    </w:p>
    <w:p w14:paraId="4521FB2C" w14:textId="4E8B5380" w:rsidR="00227BF7" w:rsidRDefault="00227BF7" w:rsidP="00B80A49">
      <w:pPr>
        <w:spacing w:after="0" w:line="240" w:lineRule="auto"/>
        <w:ind w:left="36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Malin, B. </w:t>
      </w:r>
      <w:r w:rsidR="007B47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2014. </w:t>
      </w:r>
      <w:r w:rsidR="007B47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Personal Communication/Black oat production and use in Hawaii and Arizona.  Desert Sun Marketing.  Phoenix, AZ.  </w:t>
      </w:r>
    </w:p>
    <w:p w14:paraId="4521FB2D" w14:textId="745126D4" w:rsidR="00227BF7" w:rsidRDefault="00227BF7" w:rsidP="00227BF7">
      <w:pPr>
        <w:spacing w:after="0" w:line="240" w:lineRule="auto"/>
        <w:ind w:left="36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McGregor, M. </w:t>
      </w:r>
      <w:r w:rsidR="007B47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2014.  Personal Communication/Seed production of black oat.  Burlingham Seeds.  </w:t>
      </w:r>
      <w:proofErr w:type="spellStart"/>
      <w:r>
        <w:rPr>
          <w:rFonts w:ascii="Times New Roman" w:eastAsia="Times New Roman" w:hAnsi="Times New Roman" w:cs="Times New Roman"/>
          <w:sz w:val="20"/>
          <w:szCs w:val="20"/>
        </w:rPr>
        <w:t>Rickreall</w:t>
      </w:r>
      <w:proofErr w:type="spellEnd"/>
      <w:r>
        <w:rPr>
          <w:rFonts w:ascii="Times New Roman" w:eastAsia="Times New Roman" w:hAnsi="Times New Roman" w:cs="Times New Roman"/>
          <w:sz w:val="20"/>
          <w:szCs w:val="20"/>
        </w:rPr>
        <w:t>, OR.</w:t>
      </w:r>
    </w:p>
    <w:p w14:paraId="4521FB2E" w14:textId="684B765F" w:rsidR="00B80A49" w:rsidRPr="00B80A49" w:rsidRDefault="00B80A49" w:rsidP="00B80A49">
      <w:pPr>
        <w:spacing w:after="0" w:line="240" w:lineRule="auto"/>
        <w:ind w:left="360" w:hanging="360"/>
        <w:contextualSpacing/>
        <w:outlineLvl w:val="2"/>
        <w:rPr>
          <w:rFonts w:ascii="Times New Roman" w:eastAsia="Times New Roman" w:hAnsi="Times New Roman" w:cs="Times New Roman"/>
          <w:sz w:val="20"/>
          <w:szCs w:val="20"/>
        </w:rPr>
      </w:pPr>
      <w:proofErr w:type="gramStart"/>
      <w:r w:rsidRPr="00B80A49">
        <w:rPr>
          <w:rFonts w:ascii="Times New Roman" w:eastAsia="Times New Roman" w:hAnsi="Times New Roman" w:cs="Times New Roman"/>
          <w:sz w:val="20"/>
          <w:szCs w:val="20"/>
        </w:rPr>
        <w:t>Oka, Y., G. Karssen and M. Mor.</w:t>
      </w:r>
      <w:proofErr w:type="gramEnd"/>
      <w:r w:rsidRPr="00B80A49">
        <w:rPr>
          <w:rFonts w:ascii="Times New Roman" w:eastAsia="Times New Roman" w:hAnsi="Times New Roman" w:cs="Times New Roman"/>
          <w:sz w:val="20"/>
          <w:szCs w:val="20"/>
        </w:rPr>
        <w:t xml:space="preserve">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2004.  First Report of the Root-Knot Nematode Meloidogyne marylandi on Turfgrasses in Israel.  Plant Disease 88: 309.</w:t>
      </w:r>
    </w:p>
    <w:p w14:paraId="4521FB2F" w14:textId="3208FA59" w:rsidR="00B80A49" w:rsidRDefault="00B80A49" w:rsidP="00B80A49">
      <w:pPr>
        <w:spacing w:after="0" w:line="240" w:lineRule="auto"/>
        <w:ind w:left="360" w:hanging="360"/>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Patterson, M. J., D. W. Reeves and B. E. Gamble.  1996.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Weed Management with Black Oat (Avena strigosa) in No-Till Cotton.  In: Proceedings Beltwide Cotton Conferences, Nashville, TN.  9-12 January. National Cotton Council, Memphis</w:t>
      </w:r>
      <w:proofErr w:type="gramStart"/>
      <w:r w:rsidRPr="00B80A49">
        <w:rPr>
          <w:rFonts w:ascii="Times New Roman" w:eastAsia="Times New Roman" w:hAnsi="Times New Roman" w:cs="Times New Roman"/>
          <w:sz w:val="20"/>
          <w:szCs w:val="20"/>
        </w:rPr>
        <w:t>,TN</w:t>
      </w:r>
      <w:proofErr w:type="gramEnd"/>
      <w:r w:rsidRPr="00B80A49">
        <w:rPr>
          <w:rFonts w:ascii="Times New Roman" w:eastAsia="Times New Roman" w:hAnsi="Times New Roman" w:cs="Times New Roman"/>
          <w:sz w:val="20"/>
          <w:szCs w:val="20"/>
        </w:rPr>
        <w:t>. 2: 1557</w:t>
      </w:r>
      <w:r w:rsidR="0057499B">
        <w:rPr>
          <w:rFonts w:ascii="Times New Roman" w:eastAsia="Times New Roman" w:hAnsi="Times New Roman" w:cs="Times New Roman"/>
          <w:sz w:val="20"/>
          <w:szCs w:val="20"/>
        </w:rPr>
        <w:t>–</w:t>
      </w:r>
      <w:r w:rsidRPr="00B80A49">
        <w:rPr>
          <w:rFonts w:ascii="Times New Roman" w:eastAsia="Times New Roman" w:hAnsi="Times New Roman" w:cs="Times New Roman"/>
          <w:sz w:val="20"/>
          <w:szCs w:val="20"/>
        </w:rPr>
        <w:t>1558.</w:t>
      </w:r>
    </w:p>
    <w:p w14:paraId="4521FB30" w14:textId="1D78E806" w:rsidR="00AF262B" w:rsidRDefault="00EE69E9" w:rsidP="00B80A49">
      <w:pPr>
        <w:spacing w:after="0" w:line="240" w:lineRule="auto"/>
        <w:ind w:left="36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Plants for a Future.  2012</w:t>
      </w:r>
      <w:r w:rsidR="00AF262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Avena strigosa.  Available at </w:t>
      </w:r>
      <w:r w:rsidRPr="009F0180">
        <w:rPr>
          <w:rFonts w:ascii="Times New Roman" w:eastAsia="Times New Roman" w:hAnsi="Times New Roman" w:cs="Times New Roman"/>
          <w:sz w:val="20"/>
          <w:szCs w:val="20"/>
        </w:rPr>
        <w:t>http://www.pfaf.org/user/Plant.aspx?LatinName=Avena+strigosa</w:t>
      </w:r>
      <w:r>
        <w:rPr>
          <w:rFonts w:ascii="Times New Roman" w:eastAsia="Times New Roman" w:hAnsi="Times New Roman" w:cs="Times New Roman"/>
          <w:sz w:val="20"/>
          <w:szCs w:val="20"/>
        </w:rPr>
        <w:t xml:space="preserve"> (verified April 2014).  </w:t>
      </w:r>
      <w:r w:rsidR="00AF262B">
        <w:rPr>
          <w:rFonts w:ascii="Times New Roman" w:eastAsia="Times New Roman" w:hAnsi="Times New Roman" w:cs="Times New Roman"/>
          <w:sz w:val="20"/>
          <w:szCs w:val="20"/>
        </w:rPr>
        <w:t xml:space="preserve"> </w:t>
      </w:r>
      <w:r w:rsidR="009F0180">
        <w:rPr>
          <w:rFonts w:ascii="Times New Roman" w:eastAsia="Times New Roman" w:hAnsi="Times New Roman" w:cs="Times New Roman"/>
          <w:sz w:val="20"/>
          <w:szCs w:val="20"/>
        </w:rPr>
        <w:t>Dawlish, England.</w:t>
      </w:r>
    </w:p>
    <w:p w14:paraId="4521FB31" w14:textId="6CB9A3B6" w:rsidR="00185E51" w:rsidRPr="00B80A49" w:rsidRDefault="00185E51" w:rsidP="00B80A49">
      <w:pPr>
        <w:spacing w:after="0" w:line="240" w:lineRule="auto"/>
        <w:ind w:left="360" w:hanging="36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Podyma, W. M., Scholten and E. Bettencourt.</w:t>
      </w:r>
      <w:proofErr w:type="gramEnd"/>
      <w:r>
        <w:rPr>
          <w:rFonts w:ascii="Times New Roman" w:eastAsia="Times New Roman" w:hAnsi="Times New Roman" w:cs="Times New Roman"/>
          <w:sz w:val="20"/>
          <w:szCs w:val="20"/>
        </w:rPr>
        <w:t xml:space="preserve"> </w:t>
      </w:r>
      <w:r w:rsidR="007B47FB">
        <w:rPr>
          <w:rFonts w:ascii="Times New Roman" w:eastAsia="Times New Roman" w:hAnsi="Times New Roman" w:cs="Times New Roman"/>
          <w:sz w:val="20"/>
          <w:szCs w:val="20"/>
        </w:rPr>
        <w:t xml:space="preserve"> </w:t>
      </w:r>
      <w:r w:rsidR="00B14C8B">
        <w:rPr>
          <w:rFonts w:ascii="Times New Roman" w:eastAsia="Times New Roman" w:hAnsi="Times New Roman" w:cs="Times New Roman"/>
          <w:sz w:val="20"/>
          <w:szCs w:val="20"/>
        </w:rPr>
        <w:t xml:space="preserve">2005. </w:t>
      </w:r>
      <w:r w:rsidR="007B47FB">
        <w:rPr>
          <w:rFonts w:ascii="Times New Roman" w:eastAsia="Times New Roman" w:hAnsi="Times New Roman" w:cs="Times New Roman"/>
          <w:sz w:val="20"/>
          <w:szCs w:val="20"/>
        </w:rPr>
        <w:t xml:space="preserve"> </w:t>
      </w:r>
      <w:proofErr w:type="spellStart"/>
      <w:r w:rsidR="00B14C8B">
        <w:rPr>
          <w:rFonts w:ascii="Times New Roman" w:eastAsia="Times New Roman" w:hAnsi="Times New Roman" w:cs="Times New Roman"/>
          <w:sz w:val="20"/>
          <w:szCs w:val="20"/>
        </w:rPr>
        <w:t>Avena</w:t>
      </w:r>
      <w:proofErr w:type="spellEnd"/>
      <w:r w:rsidR="00B14C8B">
        <w:rPr>
          <w:rFonts w:ascii="Times New Roman" w:eastAsia="Times New Roman" w:hAnsi="Times New Roman" w:cs="Times New Roman"/>
          <w:sz w:val="20"/>
          <w:szCs w:val="20"/>
        </w:rPr>
        <w:t xml:space="preserve"> </w:t>
      </w:r>
      <w:proofErr w:type="spellStart"/>
      <w:r w:rsidR="00B14C8B">
        <w:rPr>
          <w:rFonts w:ascii="Times New Roman" w:eastAsia="Times New Roman" w:hAnsi="Times New Roman" w:cs="Times New Roman"/>
          <w:sz w:val="20"/>
          <w:szCs w:val="20"/>
        </w:rPr>
        <w:t>strigosa</w:t>
      </w:r>
      <w:proofErr w:type="spellEnd"/>
      <w:r w:rsidR="00B14C8B">
        <w:rPr>
          <w:rFonts w:ascii="Times New Roman" w:eastAsia="Times New Roman" w:hAnsi="Times New Roman" w:cs="Times New Roman"/>
          <w:sz w:val="20"/>
          <w:szCs w:val="20"/>
        </w:rPr>
        <w:t xml:space="preserve"> (</w:t>
      </w:r>
      <w:proofErr w:type="spellStart"/>
      <w:r w:rsidR="00B14C8B">
        <w:rPr>
          <w:rFonts w:ascii="Times New Roman" w:eastAsia="Times New Roman" w:hAnsi="Times New Roman" w:cs="Times New Roman"/>
          <w:sz w:val="20"/>
          <w:szCs w:val="20"/>
        </w:rPr>
        <w:t>Schreb</w:t>
      </w:r>
      <w:proofErr w:type="spellEnd"/>
      <w:r w:rsidR="00B14C8B">
        <w:rPr>
          <w:rFonts w:ascii="Times New Roman" w:eastAsia="Times New Roman" w:hAnsi="Times New Roman" w:cs="Times New Roman"/>
          <w:sz w:val="20"/>
          <w:szCs w:val="20"/>
        </w:rPr>
        <w:t xml:space="preserve">.) in north-western Europe: a historical landrace without crop wild relatives? </w:t>
      </w:r>
      <w:r w:rsidR="007B47FB">
        <w:rPr>
          <w:rFonts w:ascii="Times New Roman" w:eastAsia="Times New Roman" w:hAnsi="Times New Roman" w:cs="Times New Roman"/>
          <w:sz w:val="20"/>
          <w:szCs w:val="20"/>
        </w:rPr>
        <w:t xml:space="preserve"> </w:t>
      </w:r>
      <w:proofErr w:type="gramStart"/>
      <w:r w:rsidR="00B14C8B">
        <w:rPr>
          <w:rFonts w:ascii="Times New Roman" w:eastAsia="Times New Roman" w:hAnsi="Times New Roman" w:cs="Times New Roman"/>
          <w:sz w:val="20"/>
          <w:szCs w:val="20"/>
        </w:rPr>
        <w:t xml:space="preserve">In The First </w:t>
      </w:r>
      <w:r w:rsidR="004E1642">
        <w:rPr>
          <w:rFonts w:ascii="Times New Roman" w:eastAsia="Times New Roman" w:hAnsi="Times New Roman" w:cs="Times New Roman"/>
          <w:sz w:val="20"/>
          <w:szCs w:val="20"/>
        </w:rPr>
        <w:t>International</w:t>
      </w:r>
      <w:r w:rsidR="00B14C8B">
        <w:rPr>
          <w:rFonts w:ascii="Times New Roman" w:eastAsia="Times New Roman" w:hAnsi="Times New Roman" w:cs="Times New Roman"/>
          <w:sz w:val="20"/>
          <w:szCs w:val="20"/>
        </w:rPr>
        <w:t xml:space="preserve"> Conference on Crop Wild Relative Conservation and Use.</w:t>
      </w:r>
      <w:proofErr w:type="gramEnd"/>
      <w:r w:rsidR="00B14C8B">
        <w:rPr>
          <w:rFonts w:ascii="Times New Roman" w:eastAsia="Times New Roman" w:hAnsi="Times New Roman" w:cs="Times New Roman"/>
          <w:sz w:val="20"/>
          <w:szCs w:val="20"/>
        </w:rPr>
        <w:t xml:space="preserve">  14-17 Sept.  The European Crop Wild relative Diversity Assessment and Conservation Forum.  Forum Case Studies.  Available at </w:t>
      </w:r>
      <w:r w:rsidR="0057499B" w:rsidRPr="005A56C4">
        <w:rPr>
          <w:rFonts w:ascii="Times New Roman" w:eastAsia="Times New Roman" w:hAnsi="Times New Roman" w:cs="Times New Roman"/>
          <w:sz w:val="20"/>
          <w:szCs w:val="20"/>
        </w:rPr>
        <w:t>http://www.pgrforum.org/Documents /Conference_posters/Avena_casestudy.pdf</w:t>
      </w:r>
      <w:r w:rsidR="00B14C8B">
        <w:rPr>
          <w:rFonts w:ascii="Times New Roman" w:eastAsia="Times New Roman" w:hAnsi="Times New Roman" w:cs="Times New Roman"/>
          <w:sz w:val="20"/>
          <w:szCs w:val="20"/>
        </w:rPr>
        <w:t xml:space="preserve"> (verified April 2014).</w:t>
      </w:r>
    </w:p>
    <w:p w14:paraId="4521FB32" w14:textId="4269F0CB" w:rsidR="00B80A49" w:rsidRPr="00B80A49" w:rsidRDefault="00B80A49" w:rsidP="00B80A49">
      <w:pPr>
        <w:spacing w:after="0" w:line="240" w:lineRule="auto"/>
        <w:ind w:left="360" w:hanging="360"/>
        <w:contextualSpacing/>
        <w:outlineLvl w:val="2"/>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Price, A. J., D.W. Reeves and M. G. Patterson.  2006.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Evaluation of weed control provided by three winter cereals in conservation tillage soybean.  Renewable Agric</w:t>
      </w:r>
      <w:r w:rsidR="0057499B">
        <w:rPr>
          <w:rFonts w:ascii="Times New Roman" w:eastAsia="Times New Roman" w:hAnsi="Times New Roman" w:cs="Times New Roman"/>
          <w:sz w:val="20"/>
          <w:szCs w:val="20"/>
        </w:rPr>
        <w:t>ulture and Food Systems 21: 159–</w:t>
      </w:r>
      <w:r w:rsidRPr="00B80A49">
        <w:rPr>
          <w:rFonts w:ascii="Times New Roman" w:eastAsia="Times New Roman" w:hAnsi="Times New Roman" w:cs="Times New Roman"/>
          <w:sz w:val="20"/>
          <w:szCs w:val="20"/>
        </w:rPr>
        <w:t>164.</w:t>
      </w:r>
    </w:p>
    <w:p w14:paraId="4521FB33" w14:textId="1BB67A09" w:rsidR="00B80A49" w:rsidRPr="00B80A49" w:rsidRDefault="00B80A49" w:rsidP="00B80A49">
      <w:pPr>
        <w:spacing w:after="0" w:line="240" w:lineRule="auto"/>
        <w:ind w:left="360" w:hanging="360"/>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Price, A.J., M.E. Stoll, J.S. Bergtold, F. J. Arriaga, K.S. Balkcom, T.S. Kornecki and R.L. Raper.  2008.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Effect of cover crop extracts on cotton and radish radicle elongation.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Communications in </w:t>
      </w:r>
      <w:r w:rsidR="0057499B">
        <w:rPr>
          <w:rFonts w:ascii="Times New Roman" w:eastAsia="Times New Roman" w:hAnsi="Times New Roman" w:cs="Times New Roman"/>
          <w:sz w:val="20"/>
          <w:szCs w:val="20"/>
        </w:rPr>
        <w:t>Biometry and Crop Science 3: 60–</w:t>
      </w:r>
      <w:r w:rsidRPr="00B80A49">
        <w:rPr>
          <w:rFonts w:ascii="Times New Roman" w:eastAsia="Times New Roman" w:hAnsi="Times New Roman" w:cs="Times New Roman"/>
          <w:sz w:val="20"/>
          <w:szCs w:val="20"/>
        </w:rPr>
        <w:t xml:space="preserve">66. </w:t>
      </w:r>
    </w:p>
    <w:p w14:paraId="4521FB34" w14:textId="75476194" w:rsidR="00B80A49" w:rsidRPr="00B80A49" w:rsidRDefault="00B80A49" w:rsidP="00B80A49">
      <w:pPr>
        <w:spacing w:after="0" w:line="240" w:lineRule="auto"/>
        <w:ind w:left="360" w:hanging="360"/>
        <w:contextualSpacing/>
        <w:outlineLvl w:val="2"/>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Price, A. J., F. J. Arriaga, R. L. Raper, K. S. Balkcom, T. S. Komecki  and D. W. Reeves.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2009.  Comparison of Mechanical and Chemical Winter Cereal Cover Crop Termination Systems and Cotton Yield in C</w:t>
      </w:r>
      <w:r w:rsidR="0057499B">
        <w:rPr>
          <w:rFonts w:ascii="Times New Roman" w:eastAsia="Times New Roman" w:hAnsi="Times New Roman" w:cs="Times New Roman"/>
          <w:sz w:val="20"/>
          <w:szCs w:val="20"/>
        </w:rPr>
        <w:t>onservation Agriculture 13: 238–</w:t>
      </w:r>
      <w:r w:rsidRPr="00B80A49">
        <w:rPr>
          <w:rFonts w:ascii="Times New Roman" w:eastAsia="Times New Roman" w:hAnsi="Times New Roman" w:cs="Times New Roman"/>
          <w:sz w:val="20"/>
          <w:szCs w:val="20"/>
        </w:rPr>
        <w:t>245.</w:t>
      </w:r>
    </w:p>
    <w:p w14:paraId="4521FB35" w14:textId="4E774FB2" w:rsidR="00B80A49" w:rsidRPr="00B80A49" w:rsidRDefault="00B80A49" w:rsidP="00B80A49">
      <w:pPr>
        <w:spacing w:before="200" w:after="0" w:line="240" w:lineRule="auto"/>
        <w:ind w:left="360" w:hanging="360"/>
        <w:contextualSpacing/>
        <w:outlineLvl w:val="2"/>
        <w:rPr>
          <w:rFonts w:ascii="Times New Roman" w:eastAsia="Times New Roman" w:hAnsi="Times New Roman" w:cs="Times New Roman"/>
          <w:sz w:val="20"/>
          <w:szCs w:val="20"/>
        </w:rPr>
      </w:pPr>
      <w:proofErr w:type="gramStart"/>
      <w:r w:rsidRPr="00B80A49">
        <w:rPr>
          <w:rFonts w:ascii="Times New Roman" w:eastAsia="Times New Roman" w:hAnsi="Times New Roman" w:cs="Times New Roman"/>
          <w:sz w:val="20"/>
          <w:szCs w:val="20"/>
        </w:rPr>
        <w:t>Reeves, D. W., A. J. Price and M. G. Patterson.</w:t>
      </w:r>
      <w:proofErr w:type="gramEnd"/>
      <w:r w:rsidRPr="00B80A49">
        <w:rPr>
          <w:rFonts w:ascii="Times New Roman" w:eastAsia="Times New Roman" w:hAnsi="Times New Roman" w:cs="Times New Roman"/>
          <w:sz w:val="20"/>
          <w:szCs w:val="20"/>
        </w:rPr>
        <w:t xml:space="preserve"> </w:t>
      </w:r>
      <w:r w:rsidR="00FA2593">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2005.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Evaluation of Three Winter Cereals for Weed Control in Conservation-Tillage Nontransgenic C</w:t>
      </w:r>
      <w:r w:rsidR="0057499B">
        <w:rPr>
          <w:rFonts w:ascii="Times New Roman" w:eastAsia="Times New Roman" w:hAnsi="Times New Roman" w:cs="Times New Roman"/>
          <w:sz w:val="20"/>
          <w:szCs w:val="20"/>
        </w:rPr>
        <w:t>otton.  Weed Technology 19: 731–</w:t>
      </w:r>
      <w:r w:rsidRPr="00B80A49">
        <w:rPr>
          <w:rFonts w:ascii="Times New Roman" w:eastAsia="Times New Roman" w:hAnsi="Times New Roman" w:cs="Times New Roman"/>
          <w:sz w:val="20"/>
          <w:szCs w:val="20"/>
        </w:rPr>
        <w:t>736.</w:t>
      </w:r>
    </w:p>
    <w:p w14:paraId="4521FB36" w14:textId="32AA6AB1" w:rsidR="00B80A49" w:rsidRDefault="00B80A49" w:rsidP="00B80A49">
      <w:pPr>
        <w:spacing w:after="0" w:line="240" w:lineRule="auto"/>
        <w:ind w:left="360" w:hanging="360"/>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Restelatto, R., P.S. Pavinato, L. R. Sartor and S. J. Paixão.  2013.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Production and nutritional value of sorghum and black oat forages under nitrogen fertilization.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Grass and Forage Science doi: 10.1111/gfs.12076. </w:t>
      </w:r>
      <w:r w:rsidR="00FA2593">
        <w:rPr>
          <w:rFonts w:ascii="Times New Roman" w:eastAsia="Times New Roman" w:hAnsi="Times New Roman" w:cs="Times New Roman"/>
          <w:sz w:val="20"/>
          <w:szCs w:val="20"/>
        </w:rPr>
        <w:t xml:space="preserve"> </w:t>
      </w:r>
    </w:p>
    <w:p w14:paraId="4521FB37" w14:textId="52392CEA" w:rsidR="007671BB" w:rsidRPr="00B80A49" w:rsidRDefault="007671BB" w:rsidP="00B80A49">
      <w:pPr>
        <w:spacing w:after="0" w:line="240" w:lineRule="auto"/>
        <w:ind w:left="36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Salgado, P., V.Q. Thang, T. V. Thu, N. X. Trach, V. C. Cuong, P. Lecomte and Dd. Richard. </w:t>
      </w:r>
      <w:r w:rsidR="00FA259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2013. </w:t>
      </w:r>
      <w:r w:rsidR="007B47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Oats (Avena strigosa) as winter forage for dairy cows in Vietnam: an on-farm study. </w:t>
      </w:r>
      <w:r w:rsidR="007B47F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Topical Animal Health Production 45: 561–568.</w:t>
      </w:r>
    </w:p>
    <w:p w14:paraId="4521FB38" w14:textId="767CF142" w:rsidR="00B80A49" w:rsidRPr="00B80A49" w:rsidRDefault="00B80A49" w:rsidP="00B80A49">
      <w:pPr>
        <w:spacing w:after="0" w:line="240" w:lineRule="auto"/>
        <w:ind w:left="360" w:hanging="360"/>
        <w:rPr>
          <w:rFonts w:ascii="Times New Roman" w:eastAsia="Times New Roman" w:hAnsi="Times New Roman" w:cs="Times New Roman"/>
          <w:sz w:val="20"/>
          <w:szCs w:val="20"/>
        </w:rPr>
      </w:pPr>
      <w:proofErr w:type="gramStart"/>
      <w:r w:rsidRPr="00B80A49">
        <w:rPr>
          <w:rFonts w:ascii="Times New Roman" w:eastAsia="Times New Roman" w:hAnsi="Times New Roman" w:cs="Times New Roman"/>
          <w:sz w:val="20"/>
          <w:szCs w:val="20"/>
        </w:rPr>
        <w:t>Scholten, M., B. Spoor and N. Green.</w:t>
      </w:r>
      <w:proofErr w:type="gramEnd"/>
      <w:r w:rsidRPr="00B80A49">
        <w:rPr>
          <w:rFonts w:ascii="Times New Roman" w:eastAsia="Times New Roman" w:hAnsi="Times New Roman" w:cs="Times New Roman"/>
          <w:sz w:val="20"/>
          <w:szCs w:val="20"/>
        </w:rPr>
        <w:t xml:space="preserve">  2009.  Machair corn:  management and conservation of a historical machair component. </w:t>
      </w:r>
      <w:r w:rsidR="0057499B">
        <w:rPr>
          <w:rFonts w:ascii="Times New Roman" w:eastAsia="Times New Roman" w:hAnsi="Times New Roman" w:cs="Times New Roman"/>
          <w:sz w:val="20"/>
          <w:szCs w:val="20"/>
        </w:rPr>
        <w:t xml:space="preserve"> The Glasgow Naturalist 25:  63–</w:t>
      </w:r>
      <w:r w:rsidRPr="00B80A49">
        <w:rPr>
          <w:rFonts w:ascii="Times New Roman" w:eastAsia="Times New Roman" w:hAnsi="Times New Roman" w:cs="Times New Roman"/>
          <w:sz w:val="20"/>
          <w:szCs w:val="20"/>
        </w:rPr>
        <w:t>71.</w:t>
      </w:r>
    </w:p>
    <w:p w14:paraId="4521FB39" w14:textId="32407287" w:rsidR="00B80A49" w:rsidRPr="00B80A49" w:rsidRDefault="00B80A49" w:rsidP="00B80A49">
      <w:pPr>
        <w:spacing w:after="0" w:line="240" w:lineRule="auto"/>
        <w:ind w:left="360" w:hanging="360"/>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lastRenderedPageBreak/>
        <w:t xml:space="preserve">Schomberg, H. H., R. G. McDaniel, E. Mallard, D.M. Endale, D. S. Fisher and M. L. Cabrera. </w:t>
      </w:r>
      <w:r w:rsidR="00FA2593">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2006.  Conservation Tillage and Cover Crop Influences on Cotton Production on a Southeastern U.S. Coastal Plain S</w:t>
      </w:r>
      <w:r w:rsidR="0057499B">
        <w:rPr>
          <w:rFonts w:ascii="Times New Roman" w:eastAsia="Times New Roman" w:hAnsi="Times New Roman" w:cs="Times New Roman"/>
          <w:sz w:val="20"/>
          <w:szCs w:val="20"/>
        </w:rPr>
        <w:t>oil.  Agronomy Journal 98: 1247–</w:t>
      </w:r>
      <w:r w:rsidRPr="00B80A49">
        <w:rPr>
          <w:rFonts w:ascii="Times New Roman" w:eastAsia="Times New Roman" w:hAnsi="Times New Roman" w:cs="Times New Roman"/>
          <w:sz w:val="20"/>
          <w:szCs w:val="20"/>
        </w:rPr>
        <w:t>1256.</w:t>
      </w:r>
    </w:p>
    <w:p w14:paraId="4521FB3A" w14:textId="6D768121" w:rsidR="00B80A49" w:rsidRPr="00B80A49" w:rsidRDefault="00B80A49" w:rsidP="00B80A49">
      <w:pPr>
        <w:spacing w:after="0" w:line="240" w:lineRule="auto"/>
        <w:ind w:left="360" w:hanging="360"/>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Schomberg, H. H., D. M. Endale, A. Calegari, R. Peixoto, M. Miyazawa and M. L. Cabrera.  2006.  Influence of cover crops on potential nitrogen availability to succeeding crops in a Southern Piedmont soil.  Biology</w:t>
      </w:r>
      <w:r w:rsidR="0057499B">
        <w:rPr>
          <w:rFonts w:ascii="Times New Roman" w:eastAsia="Times New Roman" w:hAnsi="Times New Roman" w:cs="Times New Roman"/>
          <w:sz w:val="20"/>
          <w:szCs w:val="20"/>
        </w:rPr>
        <w:t xml:space="preserve"> and Fertility of Soils 42: 299–</w:t>
      </w:r>
      <w:r w:rsidRPr="00B80A49">
        <w:rPr>
          <w:rFonts w:ascii="Times New Roman" w:eastAsia="Times New Roman" w:hAnsi="Times New Roman" w:cs="Times New Roman"/>
          <w:sz w:val="20"/>
          <w:szCs w:val="20"/>
        </w:rPr>
        <w:t>307.</w:t>
      </w:r>
    </w:p>
    <w:p w14:paraId="4521FB3B" w14:textId="7644B1E4" w:rsidR="00B80A49" w:rsidRPr="00B80A49" w:rsidRDefault="00B80A49" w:rsidP="00B80A49">
      <w:pPr>
        <w:spacing w:after="0" w:line="240" w:lineRule="auto"/>
        <w:ind w:left="360" w:hanging="360"/>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Uraguchi, S., I. Watanabe, A. Yoshitomi, M. Kiyono and K. Kuno.  2006. </w:t>
      </w:r>
      <w:r w:rsidR="007B47F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Characteristics of cadmium accumulation and tolerance in novel Cd-accumulating crops, Avena strigosa and Crotalaria juncea.  Journal </w:t>
      </w:r>
      <w:r w:rsidR="0057499B">
        <w:rPr>
          <w:rFonts w:ascii="Times New Roman" w:eastAsia="Times New Roman" w:hAnsi="Times New Roman" w:cs="Times New Roman"/>
          <w:sz w:val="20"/>
          <w:szCs w:val="20"/>
        </w:rPr>
        <w:t>of Experimental Botany 57: 2955–</w:t>
      </w:r>
      <w:r w:rsidRPr="00B80A49">
        <w:rPr>
          <w:rFonts w:ascii="Times New Roman" w:eastAsia="Times New Roman" w:hAnsi="Times New Roman" w:cs="Times New Roman"/>
          <w:sz w:val="20"/>
          <w:szCs w:val="20"/>
        </w:rPr>
        <w:t>2965.</w:t>
      </w:r>
    </w:p>
    <w:p w14:paraId="4521FB3C" w14:textId="44696F0A" w:rsidR="00B80A49" w:rsidRPr="00B80A49" w:rsidRDefault="00B80A49" w:rsidP="00B80A49">
      <w:pPr>
        <w:spacing w:after="0" w:line="240" w:lineRule="auto"/>
        <w:ind w:left="360" w:hanging="360"/>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USDA-ARS-NSDL.  2005. </w:t>
      </w:r>
      <w:r w:rsidR="007B47FB">
        <w:rPr>
          <w:rFonts w:ascii="Times New Roman" w:eastAsia="Times New Roman" w:hAnsi="Times New Roman" w:cs="Times New Roman"/>
          <w:sz w:val="20"/>
          <w:szCs w:val="20"/>
        </w:rPr>
        <w:t xml:space="preserve"> </w:t>
      </w:r>
      <w:proofErr w:type="spellStart"/>
      <w:r w:rsidRPr="00B80A49">
        <w:rPr>
          <w:rFonts w:ascii="Times New Roman" w:eastAsia="Times New Roman" w:hAnsi="Times New Roman" w:cs="Times New Roman"/>
          <w:sz w:val="20"/>
          <w:szCs w:val="20"/>
        </w:rPr>
        <w:t>SoilSaver</w:t>
      </w:r>
      <w:proofErr w:type="spellEnd"/>
      <w:r w:rsidRPr="00B80A49">
        <w:rPr>
          <w:rFonts w:ascii="Times New Roman" w:eastAsia="Times New Roman" w:hAnsi="Times New Roman" w:cs="Times New Roman"/>
          <w:sz w:val="20"/>
          <w:szCs w:val="20"/>
        </w:rPr>
        <w:t xml:space="preserve">-A Black Oat Winter Cover Crop for the Lower Southeastern Coastal Plain.  Conservation Systems Fact Sheet No. 01.  Available at </w:t>
      </w:r>
      <w:r w:rsidR="0057499B" w:rsidRPr="005A56C4">
        <w:rPr>
          <w:rFonts w:ascii="Times New Roman" w:eastAsia="Times New Roman" w:hAnsi="Times New Roman" w:cs="Times New Roman"/>
          <w:sz w:val="20"/>
          <w:szCs w:val="20"/>
        </w:rPr>
        <w:t>http://www.ars.usda.gov/</w:t>
      </w:r>
      <w:r w:rsidR="0057499B">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SP2UserFiles/Place/64200500/csr/FactSheets/FS01.pdf  (verified January 2014).  </w:t>
      </w:r>
      <w:proofErr w:type="gramStart"/>
      <w:r w:rsidRPr="00B80A49">
        <w:rPr>
          <w:rFonts w:ascii="Times New Roman" w:eastAsia="Times New Roman" w:hAnsi="Times New Roman" w:cs="Times New Roman"/>
          <w:sz w:val="20"/>
          <w:szCs w:val="20"/>
        </w:rPr>
        <w:t>USDA-ARS-NSDL, Auburn, AL.</w:t>
      </w:r>
      <w:proofErr w:type="gramEnd"/>
    </w:p>
    <w:p w14:paraId="4521FB3D" w14:textId="1BD5AC2D" w:rsidR="00B80A49" w:rsidRPr="00B80A49" w:rsidRDefault="00B80A49" w:rsidP="00B80A49">
      <w:pPr>
        <w:spacing w:after="0" w:line="240" w:lineRule="auto"/>
        <w:ind w:left="360" w:hanging="360"/>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USDA-ARS-NSDL.  2010. </w:t>
      </w:r>
      <w:r w:rsidR="00FA2593">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Black Oat.  Conservation Systems Fact Sheet No. 04j.  Available at http://www.ars.usda.gov/SP2UserFiles/Place/64200500/csr/FactSheets/FS04j.pdf  (verified January 2014). </w:t>
      </w:r>
      <w:proofErr w:type="gramStart"/>
      <w:r w:rsidRPr="00B80A49">
        <w:rPr>
          <w:rFonts w:ascii="Times New Roman" w:eastAsia="Times New Roman" w:hAnsi="Times New Roman" w:cs="Times New Roman"/>
          <w:sz w:val="20"/>
          <w:szCs w:val="20"/>
        </w:rPr>
        <w:t>USDA-ARS-NSDL, Auburn, AL.</w:t>
      </w:r>
      <w:proofErr w:type="gramEnd"/>
    </w:p>
    <w:p w14:paraId="4521FB3E" w14:textId="6F3AF025" w:rsidR="00B80A49" w:rsidRPr="00B80A49" w:rsidRDefault="00B80A49" w:rsidP="00B80A49">
      <w:pPr>
        <w:spacing w:after="0" w:line="240" w:lineRule="auto"/>
        <w:ind w:left="360" w:hanging="360"/>
        <w:rPr>
          <w:rFonts w:ascii="Times New Roman" w:eastAsia="Times New Roman" w:hAnsi="Times New Roman" w:cs="Times New Roman"/>
          <w:sz w:val="20"/>
          <w:szCs w:val="20"/>
        </w:rPr>
      </w:pPr>
      <w:proofErr w:type="gramStart"/>
      <w:r w:rsidRPr="00B80A49">
        <w:rPr>
          <w:rFonts w:ascii="Times New Roman" w:eastAsia="Times New Roman" w:hAnsi="Times New Roman" w:cs="Times New Roman"/>
          <w:sz w:val="20"/>
          <w:szCs w:val="20"/>
        </w:rPr>
        <w:t>Zibilske, L. M. and D. J. Makus.</w:t>
      </w:r>
      <w:proofErr w:type="gramEnd"/>
      <w:r w:rsidRPr="00B80A49">
        <w:rPr>
          <w:rFonts w:ascii="Times New Roman" w:eastAsia="Times New Roman" w:hAnsi="Times New Roman" w:cs="Times New Roman"/>
          <w:sz w:val="20"/>
          <w:szCs w:val="20"/>
        </w:rPr>
        <w:t xml:space="preserve"> </w:t>
      </w:r>
      <w:r w:rsidR="00FA2593">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 xml:space="preserve">2009. </w:t>
      </w:r>
      <w:r w:rsidR="00FA2593">
        <w:rPr>
          <w:rFonts w:ascii="Times New Roman" w:eastAsia="Times New Roman" w:hAnsi="Times New Roman" w:cs="Times New Roman"/>
          <w:sz w:val="20"/>
          <w:szCs w:val="20"/>
        </w:rPr>
        <w:t xml:space="preserve"> </w:t>
      </w:r>
      <w:r w:rsidRPr="00B80A49">
        <w:rPr>
          <w:rFonts w:ascii="Times New Roman" w:eastAsia="Times New Roman" w:hAnsi="Times New Roman" w:cs="Times New Roman"/>
          <w:sz w:val="20"/>
          <w:szCs w:val="20"/>
        </w:rPr>
        <w:t>Black oat cover crop management effects on soil temperature and biological properties on a Mollisol in</w:t>
      </w:r>
      <w:r w:rsidR="0057499B">
        <w:rPr>
          <w:rFonts w:ascii="Times New Roman" w:eastAsia="Times New Roman" w:hAnsi="Times New Roman" w:cs="Times New Roman"/>
          <w:sz w:val="20"/>
          <w:szCs w:val="20"/>
        </w:rPr>
        <w:t xml:space="preserve"> Texas, USA.  </w:t>
      </w:r>
      <w:proofErr w:type="spellStart"/>
      <w:r w:rsidR="0057499B">
        <w:rPr>
          <w:rFonts w:ascii="Times New Roman" w:eastAsia="Times New Roman" w:hAnsi="Times New Roman" w:cs="Times New Roman"/>
          <w:sz w:val="20"/>
          <w:szCs w:val="20"/>
        </w:rPr>
        <w:t>Geoderma</w:t>
      </w:r>
      <w:proofErr w:type="spellEnd"/>
      <w:r w:rsidR="0057499B">
        <w:rPr>
          <w:rFonts w:ascii="Times New Roman" w:eastAsia="Times New Roman" w:hAnsi="Times New Roman" w:cs="Times New Roman"/>
          <w:sz w:val="20"/>
          <w:szCs w:val="20"/>
        </w:rPr>
        <w:t xml:space="preserve"> 149: 379–</w:t>
      </w:r>
      <w:r w:rsidRPr="00B80A49">
        <w:rPr>
          <w:rFonts w:ascii="Times New Roman" w:eastAsia="Times New Roman" w:hAnsi="Times New Roman" w:cs="Times New Roman"/>
          <w:sz w:val="20"/>
          <w:szCs w:val="20"/>
        </w:rPr>
        <w:t>385.</w:t>
      </w:r>
    </w:p>
    <w:p w14:paraId="4521FB3F" w14:textId="77777777" w:rsidR="00B80A49" w:rsidRPr="00B80A49" w:rsidRDefault="00B80A49" w:rsidP="00B80A49">
      <w:pPr>
        <w:tabs>
          <w:tab w:val="left" w:pos="2430"/>
        </w:tabs>
        <w:spacing w:after="0" w:line="240" w:lineRule="auto"/>
        <w:rPr>
          <w:rFonts w:ascii="Times New Roman" w:eastAsia="Times New Roman" w:hAnsi="Times New Roman" w:cs="Times New Roman"/>
          <w:sz w:val="20"/>
          <w:szCs w:val="20"/>
        </w:rPr>
      </w:pPr>
    </w:p>
    <w:p w14:paraId="4521FB40" w14:textId="77777777" w:rsidR="00B80A49" w:rsidRPr="00B80A49" w:rsidRDefault="00B80A49" w:rsidP="00B80A49">
      <w:pPr>
        <w:spacing w:before="200" w:after="0" w:line="240" w:lineRule="auto"/>
        <w:contextualSpacing/>
        <w:outlineLvl w:val="2"/>
        <w:rPr>
          <w:rFonts w:ascii="Times New Roman" w:eastAsia="Times New Roman" w:hAnsi="Times New Roman" w:cs="Times New Roman"/>
          <w:b/>
          <w:sz w:val="20"/>
          <w:szCs w:val="20"/>
        </w:rPr>
      </w:pPr>
      <w:r w:rsidRPr="00B80A49">
        <w:rPr>
          <w:rFonts w:ascii="Times New Roman" w:eastAsia="Times New Roman" w:hAnsi="Times New Roman" w:cs="Times New Roman"/>
          <w:b/>
          <w:sz w:val="20"/>
          <w:szCs w:val="20"/>
        </w:rPr>
        <w:t>Citation</w:t>
      </w:r>
      <w:bookmarkStart w:id="12" w:name="OLE_LINK3"/>
      <w:bookmarkStart w:id="13" w:name="OLE_LINK4"/>
    </w:p>
    <w:p w14:paraId="4521FB41" w14:textId="431BA551" w:rsidR="00B80A49" w:rsidRPr="00B80A49" w:rsidRDefault="00B80A49" w:rsidP="00B80A49">
      <w:pPr>
        <w:keepNext/>
        <w:tabs>
          <w:tab w:val="left" w:pos="2430"/>
        </w:tabs>
        <w:spacing w:after="0" w:line="240" w:lineRule="auto"/>
        <w:ind w:left="360" w:hanging="360"/>
        <w:outlineLvl w:val="4"/>
        <w:rPr>
          <w:rFonts w:ascii="Times New Roman" w:eastAsia="Times New Roman" w:hAnsi="Times New Roman" w:cs="Times New Roman"/>
          <w:bCs/>
          <w:sz w:val="20"/>
          <w:szCs w:val="20"/>
        </w:rPr>
      </w:pPr>
      <w:r w:rsidRPr="00B80A49">
        <w:rPr>
          <w:rFonts w:ascii="Times New Roman" w:eastAsia="Times New Roman" w:hAnsi="Times New Roman" w:cs="Times New Roman"/>
          <w:bCs/>
          <w:sz w:val="20"/>
          <w:szCs w:val="20"/>
        </w:rPr>
        <w:t xml:space="preserve">Dial, H.L. </w:t>
      </w:r>
      <w:r w:rsidR="00FA2593">
        <w:rPr>
          <w:rFonts w:ascii="Times New Roman" w:eastAsia="Times New Roman" w:hAnsi="Times New Roman" w:cs="Times New Roman"/>
          <w:bCs/>
          <w:sz w:val="20"/>
          <w:szCs w:val="20"/>
        </w:rPr>
        <w:t xml:space="preserve"> </w:t>
      </w:r>
      <w:r w:rsidRPr="00B80A49">
        <w:rPr>
          <w:rFonts w:ascii="Times New Roman" w:eastAsia="Times New Roman" w:hAnsi="Times New Roman" w:cs="Times New Roman"/>
          <w:bCs/>
          <w:sz w:val="20"/>
          <w:szCs w:val="20"/>
        </w:rPr>
        <w:t>2014.</w:t>
      </w:r>
      <w:r w:rsidR="00FA2593">
        <w:rPr>
          <w:rFonts w:ascii="Times New Roman" w:eastAsia="Times New Roman" w:hAnsi="Times New Roman" w:cs="Times New Roman"/>
          <w:bCs/>
          <w:sz w:val="20"/>
          <w:szCs w:val="20"/>
        </w:rPr>
        <w:t xml:space="preserve"> </w:t>
      </w:r>
      <w:r w:rsidRPr="00B80A49">
        <w:rPr>
          <w:rFonts w:ascii="Times New Roman" w:eastAsia="Times New Roman" w:hAnsi="Times New Roman" w:cs="Times New Roman"/>
          <w:bCs/>
          <w:sz w:val="20"/>
          <w:szCs w:val="20"/>
        </w:rPr>
        <w:t xml:space="preserve"> Plant guide for black oat (</w:t>
      </w:r>
      <w:r w:rsidRPr="00B80A49">
        <w:rPr>
          <w:rFonts w:ascii="Times New Roman" w:eastAsia="Times New Roman" w:hAnsi="Times New Roman" w:cs="Times New Roman"/>
          <w:bCs/>
          <w:i/>
          <w:sz w:val="20"/>
          <w:szCs w:val="20"/>
        </w:rPr>
        <w:t>Avena strigosa</w:t>
      </w:r>
      <w:r w:rsidRPr="00B80A49">
        <w:rPr>
          <w:rFonts w:ascii="Times New Roman" w:eastAsia="Times New Roman" w:hAnsi="Times New Roman" w:cs="Times New Roman"/>
          <w:bCs/>
          <w:sz w:val="20"/>
          <w:szCs w:val="20"/>
        </w:rPr>
        <w:t xml:space="preserve"> Schreb.)  </w:t>
      </w:r>
      <w:proofErr w:type="gramStart"/>
      <w:r w:rsidRPr="00B80A49">
        <w:rPr>
          <w:rFonts w:ascii="Times New Roman" w:eastAsia="Times New Roman" w:hAnsi="Times New Roman" w:cs="Times New Roman"/>
          <w:bCs/>
          <w:sz w:val="20"/>
          <w:szCs w:val="20"/>
        </w:rPr>
        <w:t>USDA-Natural Resources Conservation Service, Tucson Plant Materials Center, Tucson, AZ</w:t>
      </w:r>
      <w:r w:rsidR="00184FD9">
        <w:rPr>
          <w:rFonts w:ascii="Times New Roman" w:eastAsia="Times New Roman" w:hAnsi="Times New Roman" w:cs="Times New Roman"/>
          <w:bCs/>
          <w:sz w:val="20"/>
          <w:szCs w:val="20"/>
        </w:rPr>
        <w:t>, 85705</w:t>
      </w:r>
      <w:r w:rsidRPr="00B80A49">
        <w:rPr>
          <w:rFonts w:ascii="Times New Roman" w:eastAsia="Times New Roman" w:hAnsi="Times New Roman" w:cs="Times New Roman"/>
          <w:bCs/>
          <w:sz w:val="20"/>
          <w:szCs w:val="20"/>
        </w:rPr>
        <w:t>.</w:t>
      </w:r>
      <w:proofErr w:type="gramEnd"/>
    </w:p>
    <w:bookmarkEnd w:id="12"/>
    <w:bookmarkEnd w:id="13"/>
    <w:p w14:paraId="4521FB42" w14:textId="77777777" w:rsidR="00B80A49" w:rsidRPr="00B80A49" w:rsidRDefault="00B80A49" w:rsidP="00B80A49">
      <w:pPr>
        <w:tabs>
          <w:tab w:val="left" w:pos="2430"/>
        </w:tabs>
        <w:spacing w:before="240" w:after="0" w:line="240" w:lineRule="auto"/>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Published </w:t>
      </w:r>
      <w:r w:rsidR="00184FD9">
        <w:rPr>
          <w:rFonts w:ascii="Times New Roman" w:eastAsia="Times New Roman" w:hAnsi="Times New Roman" w:cs="Times New Roman"/>
          <w:sz w:val="20"/>
          <w:szCs w:val="20"/>
        </w:rPr>
        <w:t>May</w:t>
      </w:r>
      <w:r w:rsidRPr="00B80A49">
        <w:rPr>
          <w:rFonts w:ascii="Times New Roman" w:eastAsia="Times New Roman" w:hAnsi="Times New Roman" w:cs="Times New Roman"/>
          <w:sz w:val="20"/>
          <w:szCs w:val="20"/>
        </w:rPr>
        <w:t xml:space="preserve"> 2014</w:t>
      </w:r>
    </w:p>
    <w:p w14:paraId="4521FB43" w14:textId="73860981" w:rsidR="00B80A49" w:rsidRPr="00B80A49" w:rsidRDefault="00B80A49" w:rsidP="00B80A49">
      <w:pPr>
        <w:tabs>
          <w:tab w:val="left" w:pos="2430"/>
        </w:tabs>
        <w:spacing w:before="240" w:after="0" w:line="240" w:lineRule="auto"/>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Edited: </w:t>
      </w:r>
      <w:r w:rsidR="00841C13">
        <w:rPr>
          <w:rFonts w:ascii="Times New Roman" w:eastAsia="Times New Roman" w:hAnsi="Times New Roman" w:cs="Times New Roman"/>
          <w:sz w:val="20"/>
          <w:szCs w:val="20"/>
        </w:rPr>
        <w:t xml:space="preserve">5May2014 erg, 9May2014 </w:t>
      </w:r>
      <w:proofErr w:type="spellStart"/>
      <w:r w:rsidR="00841C13">
        <w:rPr>
          <w:rFonts w:ascii="Times New Roman" w:eastAsia="Times New Roman" w:hAnsi="Times New Roman" w:cs="Times New Roman"/>
          <w:sz w:val="20"/>
          <w:szCs w:val="20"/>
        </w:rPr>
        <w:t>aym</w:t>
      </w:r>
      <w:proofErr w:type="spellEnd"/>
    </w:p>
    <w:p w14:paraId="4521FB44" w14:textId="77777777" w:rsidR="00B80A49" w:rsidRPr="00B80A49" w:rsidRDefault="00B80A49" w:rsidP="00B80A49">
      <w:pPr>
        <w:tabs>
          <w:tab w:val="left" w:pos="2430"/>
        </w:tabs>
        <w:spacing w:before="240" w:after="0" w:line="240" w:lineRule="auto"/>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 xml:space="preserve">For more information about this and other plants, please contact your local NRCS field office or Conservation District at </w:t>
      </w:r>
      <w:hyperlink r:id="rId16" w:tgtFrame="_blank" w:tooltip="USDA NRCS Web site" w:history="1">
        <w:r w:rsidRPr="00B80A49">
          <w:rPr>
            <w:rFonts w:ascii="Times New Roman" w:eastAsia="Times New Roman" w:hAnsi="Times New Roman" w:cs="Times New Roman"/>
            <w:color w:val="0000FF"/>
            <w:sz w:val="20"/>
            <w:szCs w:val="20"/>
            <w:u w:val="single"/>
          </w:rPr>
          <w:t>http://www.nrcs.usda.gov/</w:t>
        </w:r>
      </w:hyperlink>
      <w:r w:rsidRPr="00B80A49">
        <w:rPr>
          <w:rFonts w:ascii="Times New Roman" w:eastAsia="Times New Roman" w:hAnsi="Times New Roman" w:cs="Times New Roman"/>
          <w:sz w:val="20"/>
          <w:szCs w:val="20"/>
        </w:rPr>
        <w:t xml:space="preserve"> and visit the PLANTS Web site at </w:t>
      </w:r>
      <w:hyperlink r:id="rId17" w:tgtFrame="_blank" w:tooltip="PLANTS Web site" w:history="1">
        <w:r w:rsidRPr="00B80A49">
          <w:rPr>
            <w:rFonts w:ascii="Times New Roman" w:eastAsia="Times New Roman" w:hAnsi="Times New Roman" w:cs="Times New Roman"/>
            <w:color w:val="0000FF"/>
            <w:sz w:val="20"/>
            <w:szCs w:val="20"/>
            <w:u w:val="single"/>
          </w:rPr>
          <w:t>http://plants.usda.gov/</w:t>
        </w:r>
      </w:hyperlink>
      <w:r w:rsidRPr="00B80A49">
        <w:rPr>
          <w:rFonts w:ascii="Times New Roman" w:eastAsia="Times New Roman" w:hAnsi="Times New Roman" w:cs="Times New Roman"/>
          <w:sz w:val="20"/>
          <w:szCs w:val="20"/>
        </w:rPr>
        <w:t xml:space="preserve"> or the Plant Materials Program Web site </w:t>
      </w:r>
      <w:hyperlink r:id="rId18" w:tgtFrame="_blank" w:tooltip="Plant Materials Program Web site" w:history="1">
        <w:r w:rsidRPr="00B80A49">
          <w:rPr>
            <w:rFonts w:ascii="Times New Roman" w:eastAsia="Times New Roman" w:hAnsi="Times New Roman" w:cs="Times New Roman"/>
            <w:color w:val="0000FF"/>
            <w:sz w:val="20"/>
            <w:szCs w:val="20"/>
            <w:u w:val="single"/>
          </w:rPr>
          <w:t>http://plant-materials.nrcs.usda.gov</w:t>
        </w:r>
      </w:hyperlink>
      <w:r w:rsidRPr="00B80A49">
        <w:rPr>
          <w:rFonts w:ascii="Times New Roman" w:eastAsia="Times New Roman" w:hAnsi="Times New Roman" w:cs="Times New Roman"/>
          <w:sz w:val="20"/>
          <w:szCs w:val="20"/>
        </w:rPr>
        <w:t>.</w:t>
      </w:r>
    </w:p>
    <w:p w14:paraId="4521FB45" w14:textId="77777777" w:rsidR="00B80A49" w:rsidRPr="00B80A49" w:rsidRDefault="00B80A49" w:rsidP="00B80A49">
      <w:pPr>
        <w:tabs>
          <w:tab w:val="left" w:pos="2430"/>
        </w:tabs>
        <w:spacing w:before="240" w:after="0" w:line="240" w:lineRule="auto"/>
        <w:rPr>
          <w:rFonts w:ascii="Times New Roman" w:eastAsia="Times New Roman" w:hAnsi="Times New Roman" w:cs="Times New Roman"/>
          <w:sz w:val="20"/>
          <w:szCs w:val="20"/>
        </w:rPr>
      </w:pPr>
      <w:r w:rsidRPr="00B80A49">
        <w:rPr>
          <w:rFonts w:ascii="Times New Roman" w:eastAsia="Times New Roman" w:hAnsi="Times New Roman" w:cs="Times New Roman"/>
          <w:sz w:val="20"/>
          <w:szCs w:val="20"/>
        </w:rPr>
        <w:t>PLANTS is not responsible for the content or availability of other Web sites.</w:t>
      </w:r>
    </w:p>
    <w:p w14:paraId="4521FB46" w14:textId="77777777" w:rsidR="003A16D5" w:rsidRDefault="003A16D5" w:rsidP="0016153D">
      <w:pPr>
        <w:pStyle w:val="NRCSBodyText"/>
      </w:pPr>
    </w:p>
    <w:p w14:paraId="4521FB47" w14:textId="77777777" w:rsidR="00B80A49" w:rsidRDefault="00B80A49" w:rsidP="0016153D">
      <w:pPr>
        <w:pStyle w:val="NRCSBodyText"/>
      </w:pPr>
    </w:p>
    <w:bookmarkEnd w:id="10"/>
    <w:p w14:paraId="4521FB48" w14:textId="77777777" w:rsidR="009305A1" w:rsidRPr="005C2EE4" w:rsidRDefault="009305A1" w:rsidP="005C2EE4">
      <w:pPr>
        <w:spacing w:after="0" w:line="240" w:lineRule="auto"/>
        <w:rPr>
          <w:rFonts w:ascii="Times New Roman" w:hAnsi="Times New Roman" w:cs="Times New Roman"/>
        </w:rPr>
      </w:pPr>
    </w:p>
    <w:p w14:paraId="4521FB49" w14:textId="77777777" w:rsidR="00155AF0" w:rsidRPr="005C2EE4" w:rsidRDefault="00155AF0" w:rsidP="005C2EE4">
      <w:pPr>
        <w:spacing w:after="0" w:line="240" w:lineRule="auto"/>
        <w:rPr>
          <w:rFonts w:ascii="Times New Roman" w:hAnsi="Times New Roman" w:cs="Times New Roman"/>
        </w:rPr>
      </w:pPr>
    </w:p>
    <w:p w14:paraId="4521FB4A" w14:textId="77777777" w:rsidR="00155AF0" w:rsidRPr="005C2EE4" w:rsidRDefault="00155AF0" w:rsidP="005C2EE4">
      <w:pPr>
        <w:spacing w:line="240" w:lineRule="auto"/>
        <w:rPr>
          <w:rFonts w:ascii="Times New Roman" w:hAnsi="Times New Roman" w:cs="Times New Roman"/>
        </w:rPr>
      </w:pPr>
    </w:p>
    <w:p w14:paraId="4521FB4B" w14:textId="77777777" w:rsidR="00155AF0" w:rsidRPr="005C2EE4" w:rsidRDefault="00155AF0" w:rsidP="005C2EE4">
      <w:pPr>
        <w:spacing w:line="240" w:lineRule="auto"/>
        <w:rPr>
          <w:rFonts w:ascii="Times New Roman" w:hAnsi="Times New Roman" w:cs="Times New Roman"/>
        </w:rPr>
      </w:pPr>
    </w:p>
    <w:p w14:paraId="4521FB4C" w14:textId="77777777" w:rsidR="00155AF0" w:rsidRPr="005C2EE4" w:rsidRDefault="00155AF0" w:rsidP="005C2EE4">
      <w:pPr>
        <w:spacing w:line="240" w:lineRule="auto"/>
        <w:rPr>
          <w:rFonts w:ascii="Times New Roman" w:hAnsi="Times New Roman" w:cs="Times New Roman"/>
        </w:rPr>
      </w:pPr>
    </w:p>
    <w:p w14:paraId="4521FB50" w14:textId="77777777" w:rsidR="00155AF0" w:rsidRDefault="00155AF0" w:rsidP="005C2EE4">
      <w:pPr>
        <w:spacing w:line="240" w:lineRule="auto"/>
        <w:rPr>
          <w:rFonts w:ascii="Times New Roman" w:hAnsi="Times New Roman" w:cs="Times New Roman"/>
        </w:rPr>
      </w:pPr>
    </w:p>
    <w:p w14:paraId="4521FB51" w14:textId="77777777" w:rsidR="00184FD9" w:rsidRDefault="00184FD9" w:rsidP="005C2EE4">
      <w:pPr>
        <w:spacing w:line="240" w:lineRule="auto"/>
        <w:rPr>
          <w:rFonts w:ascii="Times New Roman" w:hAnsi="Times New Roman" w:cs="Times New Roman"/>
        </w:rPr>
      </w:pPr>
    </w:p>
    <w:p w14:paraId="4521FB52" w14:textId="77777777" w:rsidR="00184FD9" w:rsidRDefault="00184FD9" w:rsidP="005C2EE4">
      <w:pPr>
        <w:spacing w:line="240" w:lineRule="auto"/>
        <w:rPr>
          <w:rFonts w:ascii="Times New Roman" w:hAnsi="Times New Roman" w:cs="Times New Roman"/>
        </w:rPr>
      </w:pPr>
    </w:p>
    <w:p w14:paraId="4521FB53" w14:textId="77777777" w:rsidR="00184FD9" w:rsidRDefault="00184FD9" w:rsidP="005C2EE4">
      <w:pPr>
        <w:spacing w:line="240" w:lineRule="auto"/>
        <w:rPr>
          <w:rFonts w:ascii="Times New Roman" w:hAnsi="Times New Roman" w:cs="Times New Roman"/>
        </w:rPr>
      </w:pPr>
    </w:p>
    <w:p w14:paraId="4521FB54" w14:textId="77777777" w:rsidR="00184FD9" w:rsidRDefault="00184FD9" w:rsidP="005C2EE4">
      <w:pPr>
        <w:spacing w:line="240" w:lineRule="auto"/>
        <w:rPr>
          <w:rFonts w:ascii="Times New Roman" w:hAnsi="Times New Roman" w:cs="Times New Roman"/>
        </w:rPr>
      </w:pPr>
    </w:p>
    <w:p w14:paraId="4521FB55" w14:textId="77777777" w:rsidR="00184FD9" w:rsidRDefault="00184FD9" w:rsidP="005C2EE4">
      <w:pPr>
        <w:spacing w:line="240" w:lineRule="auto"/>
        <w:rPr>
          <w:rFonts w:ascii="Times New Roman" w:hAnsi="Times New Roman" w:cs="Times New Roman"/>
        </w:rPr>
      </w:pPr>
    </w:p>
    <w:p w14:paraId="4521FB56" w14:textId="77777777" w:rsidR="00184FD9" w:rsidRPr="005C2EE4" w:rsidRDefault="00184FD9" w:rsidP="005C2EE4">
      <w:pPr>
        <w:spacing w:line="240" w:lineRule="auto"/>
        <w:rPr>
          <w:rFonts w:ascii="Times New Roman" w:hAnsi="Times New Roman" w:cs="Times New Roman"/>
        </w:rPr>
      </w:pPr>
    </w:p>
    <w:p w14:paraId="4521FB57" w14:textId="77777777" w:rsidR="00F55F8B" w:rsidRPr="005C2EE4" w:rsidRDefault="00F55F8B" w:rsidP="005C2EE4">
      <w:pPr>
        <w:spacing w:line="240" w:lineRule="auto"/>
        <w:rPr>
          <w:rFonts w:ascii="Times New Roman" w:hAnsi="Times New Roman" w:cs="Times New Roman"/>
        </w:rPr>
      </w:pPr>
    </w:p>
    <w:p w14:paraId="4521FB58" w14:textId="77777777" w:rsidR="00D5792C" w:rsidRPr="005C2EE4" w:rsidRDefault="00D5792C" w:rsidP="005C2EE4">
      <w:pPr>
        <w:spacing w:line="240" w:lineRule="auto"/>
        <w:rPr>
          <w:rFonts w:ascii="Times New Roman" w:hAnsi="Times New Roman" w:cs="Times New Roman"/>
        </w:rPr>
      </w:pPr>
    </w:p>
    <w:p w14:paraId="4521FB59" w14:textId="77777777" w:rsidR="00D5792C" w:rsidRPr="005C2EE4" w:rsidRDefault="00D5792C" w:rsidP="005C2EE4">
      <w:pPr>
        <w:spacing w:line="240" w:lineRule="auto"/>
        <w:rPr>
          <w:rFonts w:ascii="Times New Roman" w:hAnsi="Times New Roman" w:cs="Times New Roman"/>
        </w:rPr>
      </w:pPr>
    </w:p>
    <w:p w14:paraId="4521FB5A" w14:textId="77777777" w:rsidR="00D5792C" w:rsidRPr="005C2EE4" w:rsidRDefault="00D5792C" w:rsidP="005C2EE4">
      <w:pPr>
        <w:spacing w:line="240" w:lineRule="auto"/>
        <w:rPr>
          <w:rFonts w:ascii="Times New Roman" w:hAnsi="Times New Roman" w:cs="Times New Roman"/>
        </w:rPr>
      </w:pPr>
    </w:p>
    <w:p w14:paraId="4521FB5B" w14:textId="77777777" w:rsidR="00D5792C" w:rsidRPr="005C2EE4" w:rsidRDefault="00D5792C" w:rsidP="005C2EE4">
      <w:pPr>
        <w:spacing w:line="240" w:lineRule="auto"/>
        <w:rPr>
          <w:rFonts w:ascii="Times New Roman" w:hAnsi="Times New Roman" w:cs="Times New Roman"/>
        </w:rPr>
      </w:pPr>
    </w:p>
    <w:p w14:paraId="4521FB5C" w14:textId="77777777" w:rsidR="00D5792C" w:rsidRPr="005C2EE4" w:rsidRDefault="00D5792C" w:rsidP="005C2EE4">
      <w:pPr>
        <w:spacing w:line="240" w:lineRule="auto"/>
        <w:rPr>
          <w:rFonts w:ascii="Times New Roman" w:hAnsi="Times New Roman" w:cs="Times New Roman"/>
        </w:rPr>
      </w:pPr>
    </w:p>
    <w:p w14:paraId="4521FB5D" w14:textId="77777777" w:rsidR="00D5792C" w:rsidRPr="005C2EE4" w:rsidRDefault="00D5792C" w:rsidP="005C2EE4">
      <w:pPr>
        <w:spacing w:line="240" w:lineRule="auto"/>
        <w:rPr>
          <w:rFonts w:ascii="Times New Roman" w:hAnsi="Times New Roman" w:cs="Times New Roman"/>
        </w:rPr>
      </w:pPr>
    </w:p>
    <w:p w14:paraId="4521FB5E" w14:textId="77777777" w:rsidR="00D5792C" w:rsidRPr="005C2EE4" w:rsidRDefault="00D5792C" w:rsidP="005C2EE4">
      <w:pPr>
        <w:spacing w:line="240" w:lineRule="auto"/>
        <w:rPr>
          <w:rFonts w:ascii="Times New Roman" w:hAnsi="Times New Roman" w:cs="Times New Roman"/>
        </w:rPr>
      </w:pPr>
    </w:p>
    <w:p w14:paraId="4521FB5F" w14:textId="77777777" w:rsidR="00D5792C" w:rsidRPr="005C2EE4" w:rsidRDefault="00D5792C" w:rsidP="005C2EE4">
      <w:pPr>
        <w:spacing w:line="240" w:lineRule="auto"/>
        <w:rPr>
          <w:rFonts w:ascii="Times New Roman" w:hAnsi="Times New Roman" w:cs="Times New Roman"/>
        </w:rPr>
      </w:pPr>
    </w:p>
    <w:p w14:paraId="4521FB60" w14:textId="77777777" w:rsidR="00D5792C" w:rsidRPr="005C2EE4" w:rsidRDefault="00D5792C" w:rsidP="005C2EE4">
      <w:pPr>
        <w:spacing w:line="240" w:lineRule="auto"/>
        <w:rPr>
          <w:rFonts w:ascii="Times New Roman" w:hAnsi="Times New Roman" w:cs="Times New Roman"/>
        </w:rPr>
      </w:pPr>
    </w:p>
    <w:p w14:paraId="4521FB61" w14:textId="77777777" w:rsidR="00D5792C" w:rsidRPr="005C2EE4" w:rsidRDefault="00D5792C" w:rsidP="005C2EE4">
      <w:pPr>
        <w:spacing w:line="240" w:lineRule="auto"/>
        <w:rPr>
          <w:rFonts w:ascii="Times New Roman" w:hAnsi="Times New Roman" w:cs="Times New Roman"/>
        </w:rPr>
      </w:pPr>
    </w:p>
    <w:p w14:paraId="4521FB62" w14:textId="77777777" w:rsidR="00D5792C" w:rsidRPr="005C2EE4" w:rsidRDefault="00D5792C" w:rsidP="005C2EE4">
      <w:pPr>
        <w:spacing w:line="240" w:lineRule="auto"/>
        <w:rPr>
          <w:rFonts w:ascii="Times New Roman" w:hAnsi="Times New Roman" w:cs="Times New Roman"/>
        </w:rPr>
      </w:pPr>
    </w:p>
    <w:p w14:paraId="4521FB63" w14:textId="77777777" w:rsidR="00D5792C" w:rsidRPr="005C2EE4" w:rsidRDefault="00D5792C" w:rsidP="005C2EE4">
      <w:pPr>
        <w:spacing w:line="240" w:lineRule="auto"/>
        <w:rPr>
          <w:rFonts w:ascii="Times New Roman" w:hAnsi="Times New Roman" w:cs="Times New Roman"/>
        </w:rPr>
      </w:pPr>
    </w:p>
    <w:p w14:paraId="4521FB64" w14:textId="77777777" w:rsidR="00D5792C" w:rsidRPr="005C2EE4" w:rsidRDefault="00D5792C" w:rsidP="005C2EE4">
      <w:pPr>
        <w:spacing w:line="240" w:lineRule="auto"/>
        <w:rPr>
          <w:rFonts w:ascii="Times New Roman" w:hAnsi="Times New Roman" w:cs="Times New Roman"/>
        </w:rPr>
      </w:pPr>
    </w:p>
    <w:p w14:paraId="4521FB65" w14:textId="77777777" w:rsidR="00D5792C" w:rsidRPr="005C2EE4" w:rsidRDefault="00D5792C" w:rsidP="005C2EE4">
      <w:pPr>
        <w:spacing w:line="240" w:lineRule="auto"/>
        <w:rPr>
          <w:rFonts w:ascii="Times New Roman" w:hAnsi="Times New Roman" w:cs="Times New Roman"/>
        </w:rPr>
      </w:pPr>
    </w:p>
    <w:p w14:paraId="4521FB6C" w14:textId="77777777" w:rsidR="002F66A7" w:rsidRPr="005C2EE4" w:rsidRDefault="002F66A7" w:rsidP="005C2EE4">
      <w:pPr>
        <w:spacing w:line="240" w:lineRule="auto"/>
        <w:rPr>
          <w:rFonts w:ascii="Times New Roman" w:hAnsi="Times New Roman" w:cs="Times New Roman"/>
        </w:rPr>
      </w:pPr>
    </w:p>
    <w:p w14:paraId="4521FB6D" w14:textId="77777777" w:rsidR="00590946" w:rsidRDefault="00590946"/>
    <w:p w14:paraId="4521FB6E" w14:textId="77777777"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14:paraId="4521FB6F" w14:textId="77777777"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14:paraId="4521FB70"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3B634" w14:textId="77777777" w:rsidR="005514A2" w:rsidRDefault="005514A2" w:rsidP="00E76CDA">
      <w:pPr>
        <w:spacing w:after="0" w:line="240" w:lineRule="auto"/>
      </w:pPr>
      <w:r>
        <w:separator/>
      </w:r>
    </w:p>
  </w:endnote>
  <w:endnote w:type="continuationSeparator" w:id="0">
    <w:p w14:paraId="4C17B432" w14:textId="77777777" w:rsidR="005514A2" w:rsidRDefault="005514A2"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34039" w14:textId="77777777" w:rsidR="005514A2" w:rsidRDefault="005514A2" w:rsidP="00E76CDA">
      <w:pPr>
        <w:spacing w:after="0" w:line="240" w:lineRule="auto"/>
      </w:pPr>
      <w:r>
        <w:separator/>
      </w:r>
    </w:p>
  </w:footnote>
  <w:footnote w:type="continuationSeparator" w:id="0">
    <w:p w14:paraId="5F1C9C98" w14:textId="77777777" w:rsidR="005514A2" w:rsidRDefault="005514A2"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1FB77" w14:textId="77777777" w:rsidR="004E1642" w:rsidRPr="00834F1C" w:rsidRDefault="004E1642"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1FB78" w14:textId="77777777" w:rsidR="004E1642" w:rsidRDefault="004E1642" w:rsidP="005936A8">
    <w:pPr>
      <w:pStyle w:val="Header"/>
      <w:spacing w:after="60"/>
    </w:pPr>
    <w:r>
      <w:rPr>
        <w:noProof/>
      </w:rPr>
      <w:drawing>
        <wp:inline distT="0" distB="0" distL="0" distR="0" wp14:anchorId="4521FB79" wp14:editId="4521FB7A">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EE3"/>
    <w:rsid w:val="00036E03"/>
    <w:rsid w:val="0006675F"/>
    <w:rsid w:val="00066EF4"/>
    <w:rsid w:val="0008637F"/>
    <w:rsid w:val="00095829"/>
    <w:rsid w:val="000B700E"/>
    <w:rsid w:val="000E5F86"/>
    <w:rsid w:val="0010044F"/>
    <w:rsid w:val="00115362"/>
    <w:rsid w:val="00116EE4"/>
    <w:rsid w:val="00155AF0"/>
    <w:rsid w:val="0016153D"/>
    <w:rsid w:val="00183804"/>
    <w:rsid w:val="00184FD9"/>
    <w:rsid w:val="00185E51"/>
    <w:rsid w:val="001B48D6"/>
    <w:rsid w:val="001B73D4"/>
    <w:rsid w:val="001F6477"/>
    <w:rsid w:val="001F6D3A"/>
    <w:rsid w:val="00210E1F"/>
    <w:rsid w:val="0021439F"/>
    <w:rsid w:val="00220AC2"/>
    <w:rsid w:val="00227BF7"/>
    <w:rsid w:val="00230623"/>
    <w:rsid w:val="002343B8"/>
    <w:rsid w:val="002B669C"/>
    <w:rsid w:val="002C5382"/>
    <w:rsid w:val="002F66A7"/>
    <w:rsid w:val="00314646"/>
    <w:rsid w:val="00352423"/>
    <w:rsid w:val="003623D5"/>
    <w:rsid w:val="00391F26"/>
    <w:rsid w:val="003A16D5"/>
    <w:rsid w:val="003B3C08"/>
    <w:rsid w:val="003D5AA4"/>
    <w:rsid w:val="003E5D76"/>
    <w:rsid w:val="003E7D0E"/>
    <w:rsid w:val="00411259"/>
    <w:rsid w:val="00425595"/>
    <w:rsid w:val="0042724B"/>
    <w:rsid w:val="0043243A"/>
    <w:rsid w:val="00474B36"/>
    <w:rsid w:val="00482416"/>
    <w:rsid w:val="004956A2"/>
    <w:rsid w:val="004A5DF5"/>
    <w:rsid w:val="004A6DAD"/>
    <w:rsid w:val="004B4FB3"/>
    <w:rsid w:val="004D0567"/>
    <w:rsid w:val="004D46AE"/>
    <w:rsid w:val="004E1642"/>
    <w:rsid w:val="004E57F4"/>
    <w:rsid w:val="0050574B"/>
    <w:rsid w:val="00524FE9"/>
    <w:rsid w:val="00535048"/>
    <w:rsid w:val="005514A2"/>
    <w:rsid w:val="0057499B"/>
    <w:rsid w:val="00580F72"/>
    <w:rsid w:val="00590946"/>
    <w:rsid w:val="005936A8"/>
    <w:rsid w:val="005A072C"/>
    <w:rsid w:val="005A56C4"/>
    <w:rsid w:val="005B22DB"/>
    <w:rsid w:val="005B40B9"/>
    <w:rsid w:val="005C0786"/>
    <w:rsid w:val="005C162C"/>
    <w:rsid w:val="005C2EE4"/>
    <w:rsid w:val="005C6632"/>
    <w:rsid w:val="005E0E11"/>
    <w:rsid w:val="005E1517"/>
    <w:rsid w:val="005F215B"/>
    <w:rsid w:val="005F713D"/>
    <w:rsid w:val="0064216C"/>
    <w:rsid w:val="00651E47"/>
    <w:rsid w:val="00670F78"/>
    <w:rsid w:val="006947B0"/>
    <w:rsid w:val="00696044"/>
    <w:rsid w:val="006A2C66"/>
    <w:rsid w:val="006A44DA"/>
    <w:rsid w:val="006A6D24"/>
    <w:rsid w:val="006B2B06"/>
    <w:rsid w:val="006C4FDB"/>
    <w:rsid w:val="006D1B82"/>
    <w:rsid w:val="007051E4"/>
    <w:rsid w:val="0071727C"/>
    <w:rsid w:val="007309CA"/>
    <w:rsid w:val="00752634"/>
    <w:rsid w:val="007671BB"/>
    <w:rsid w:val="00777064"/>
    <w:rsid w:val="007811C3"/>
    <w:rsid w:val="007B47FB"/>
    <w:rsid w:val="007B6DFF"/>
    <w:rsid w:val="007C1C39"/>
    <w:rsid w:val="007D2E13"/>
    <w:rsid w:val="007F021E"/>
    <w:rsid w:val="008166F2"/>
    <w:rsid w:val="00834F1C"/>
    <w:rsid w:val="00841C13"/>
    <w:rsid w:val="008625E2"/>
    <w:rsid w:val="00872885"/>
    <w:rsid w:val="00885BDE"/>
    <w:rsid w:val="0089315F"/>
    <w:rsid w:val="008B0264"/>
    <w:rsid w:val="00902656"/>
    <w:rsid w:val="00905CC5"/>
    <w:rsid w:val="009120DB"/>
    <w:rsid w:val="00912C43"/>
    <w:rsid w:val="00923CF5"/>
    <w:rsid w:val="009305A1"/>
    <w:rsid w:val="0093109C"/>
    <w:rsid w:val="00967A27"/>
    <w:rsid w:val="0097315B"/>
    <w:rsid w:val="00980070"/>
    <w:rsid w:val="009857F3"/>
    <w:rsid w:val="009D0C85"/>
    <w:rsid w:val="009D3364"/>
    <w:rsid w:val="009F0180"/>
    <w:rsid w:val="00A10F0A"/>
    <w:rsid w:val="00A36427"/>
    <w:rsid w:val="00A42210"/>
    <w:rsid w:val="00AB4932"/>
    <w:rsid w:val="00AB4AE8"/>
    <w:rsid w:val="00AE01F4"/>
    <w:rsid w:val="00AE55E0"/>
    <w:rsid w:val="00AF262B"/>
    <w:rsid w:val="00B02B93"/>
    <w:rsid w:val="00B14C8B"/>
    <w:rsid w:val="00B3434D"/>
    <w:rsid w:val="00B45309"/>
    <w:rsid w:val="00B462B2"/>
    <w:rsid w:val="00B53135"/>
    <w:rsid w:val="00B809ED"/>
    <w:rsid w:val="00B80A49"/>
    <w:rsid w:val="00B86B06"/>
    <w:rsid w:val="00BE1664"/>
    <w:rsid w:val="00BE45AD"/>
    <w:rsid w:val="00BE7084"/>
    <w:rsid w:val="00BF10F5"/>
    <w:rsid w:val="00C15AF1"/>
    <w:rsid w:val="00C25949"/>
    <w:rsid w:val="00C327DC"/>
    <w:rsid w:val="00C65397"/>
    <w:rsid w:val="00C66847"/>
    <w:rsid w:val="00C7020A"/>
    <w:rsid w:val="00C73C1E"/>
    <w:rsid w:val="00C92661"/>
    <w:rsid w:val="00CB2A1C"/>
    <w:rsid w:val="00CB44EC"/>
    <w:rsid w:val="00CD5D86"/>
    <w:rsid w:val="00CE65DF"/>
    <w:rsid w:val="00D22D1A"/>
    <w:rsid w:val="00D424A8"/>
    <w:rsid w:val="00D44172"/>
    <w:rsid w:val="00D572ED"/>
    <w:rsid w:val="00D5792C"/>
    <w:rsid w:val="00D6645C"/>
    <w:rsid w:val="00D81AB2"/>
    <w:rsid w:val="00D933F9"/>
    <w:rsid w:val="00D97085"/>
    <w:rsid w:val="00DD20AC"/>
    <w:rsid w:val="00E175C4"/>
    <w:rsid w:val="00E7263F"/>
    <w:rsid w:val="00E76CDA"/>
    <w:rsid w:val="00E82BCA"/>
    <w:rsid w:val="00E95C8F"/>
    <w:rsid w:val="00E966B5"/>
    <w:rsid w:val="00EA7A87"/>
    <w:rsid w:val="00EB4A42"/>
    <w:rsid w:val="00EE69E9"/>
    <w:rsid w:val="00EF7EE3"/>
    <w:rsid w:val="00F05DC0"/>
    <w:rsid w:val="00F23450"/>
    <w:rsid w:val="00F35AE0"/>
    <w:rsid w:val="00F3601C"/>
    <w:rsid w:val="00F371D6"/>
    <w:rsid w:val="00F44CE4"/>
    <w:rsid w:val="00F46AC8"/>
    <w:rsid w:val="00F51FAF"/>
    <w:rsid w:val="00F55F8B"/>
    <w:rsid w:val="00F75E83"/>
    <w:rsid w:val="00F94192"/>
    <w:rsid w:val="00FA2593"/>
    <w:rsid w:val="00FC6BDD"/>
    <w:rsid w:val="00FF3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1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customStyle="1" w:styleId="authorship">
    <w:name w:val="authorship"/>
    <w:basedOn w:val="DefaultParagraphFont"/>
    <w:rsid w:val="005C162C"/>
  </w:style>
  <w:style w:type="paragraph" w:styleId="BodyTextIndent">
    <w:name w:val="Body Text Indent"/>
    <w:basedOn w:val="Normal"/>
    <w:link w:val="BodyTextIndentChar"/>
    <w:rsid w:val="005E0E11"/>
    <w:pPr>
      <w:tabs>
        <w:tab w:val="left" w:pos="2430"/>
      </w:tabs>
      <w:spacing w:after="0" w:line="240" w:lineRule="auto"/>
      <w:ind w:left="-180"/>
      <w:jc w:val="center"/>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5E0E11"/>
    <w:rPr>
      <w:rFonts w:ascii="Times New Roman" w:eastAsia="Times New Roman" w:hAnsi="Times New Roman" w:cs="Times New Roman"/>
      <w:sz w:val="20"/>
      <w:szCs w:val="20"/>
    </w:rPr>
  </w:style>
  <w:style w:type="paragraph" w:customStyle="1" w:styleId="BodyText1">
    <w:name w:val="Body Text1"/>
    <w:basedOn w:val="BodyText"/>
    <w:link w:val="BodytextChar"/>
    <w:rsid w:val="005E0E11"/>
    <w:pPr>
      <w:tabs>
        <w:tab w:val="left" w:pos="2430"/>
        <w:tab w:val="left" w:pos="2520"/>
      </w:tabs>
      <w:spacing w:after="0" w:line="240" w:lineRule="auto"/>
    </w:pPr>
    <w:rPr>
      <w:rFonts w:ascii="Times New Roman" w:eastAsia="Times New Roman" w:hAnsi="Times New Roman" w:cs="Times New Roman"/>
      <w:sz w:val="20"/>
      <w:szCs w:val="20"/>
    </w:rPr>
  </w:style>
  <w:style w:type="character" w:customStyle="1" w:styleId="BodytextChar">
    <w:name w:val="Body text Char"/>
    <w:basedOn w:val="BodyTextChar0"/>
    <w:link w:val="BodyText1"/>
    <w:rsid w:val="005E0E11"/>
    <w:rPr>
      <w:rFonts w:ascii="Times New Roman" w:eastAsia="Times New Roman" w:hAnsi="Times New Roman" w:cs="Times New Roman"/>
      <w:sz w:val="20"/>
      <w:szCs w:val="20"/>
    </w:rPr>
  </w:style>
  <w:style w:type="paragraph" w:styleId="BodyText">
    <w:name w:val="Body Text"/>
    <w:basedOn w:val="Normal"/>
    <w:link w:val="BodyTextChar0"/>
    <w:uiPriority w:val="99"/>
    <w:semiHidden/>
    <w:unhideWhenUsed/>
    <w:rsid w:val="005E0E11"/>
    <w:pPr>
      <w:spacing w:after="120"/>
    </w:pPr>
  </w:style>
  <w:style w:type="character" w:customStyle="1" w:styleId="BodyTextChar0">
    <w:name w:val="Body Text Char"/>
    <w:basedOn w:val="DefaultParagraphFont"/>
    <w:link w:val="BodyText"/>
    <w:uiPriority w:val="99"/>
    <w:semiHidden/>
    <w:rsid w:val="005E0E11"/>
  </w:style>
  <w:style w:type="paragraph" w:styleId="Revision">
    <w:name w:val="Revision"/>
    <w:hidden/>
    <w:uiPriority w:val="99"/>
    <w:semiHidden/>
    <w:rsid w:val="00E966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character" w:customStyle="1" w:styleId="authorship">
    <w:name w:val="authorship"/>
    <w:basedOn w:val="DefaultParagraphFont"/>
    <w:rsid w:val="005C162C"/>
  </w:style>
  <w:style w:type="paragraph" w:styleId="BodyTextIndent">
    <w:name w:val="Body Text Indent"/>
    <w:basedOn w:val="Normal"/>
    <w:link w:val="BodyTextIndentChar"/>
    <w:rsid w:val="005E0E11"/>
    <w:pPr>
      <w:tabs>
        <w:tab w:val="left" w:pos="2430"/>
      </w:tabs>
      <w:spacing w:after="0" w:line="240" w:lineRule="auto"/>
      <w:ind w:left="-180"/>
      <w:jc w:val="center"/>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5E0E11"/>
    <w:rPr>
      <w:rFonts w:ascii="Times New Roman" w:eastAsia="Times New Roman" w:hAnsi="Times New Roman" w:cs="Times New Roman"/>
      <w:sz w:val="20"/>
      <w:szCs w:val="20"/>
    </w:rPr>
  </w:style>
  <w:style w:type="paragraph" w:customStyle="1" w:styleId="BodyText1">
    <w:name w:val="Body Text1"/>
    <w:basedOn w:val="BodyText"/>
    <w:link w:val="BodytextChar"/>
    <w:rsid w:val="005E0E11"/>
    <w:pPr>
      <w:tabs>
        <w:tab w:val="left" w:pos="2430"/>
        <w:tab w:val="left" w:pos="2520"/>
      </w:tabs>
      <w:spacing w:after="0" w:line="240" w:lineRule="auto"/>
    </w:pPr>
    <w:rPr>
      <w:rFonts w:ascii="Times New Roman" w:eastAsia="Times New Roman" w:hAnsi="Times New Roman" w:cs="Times New Roman"/>
      <w:sz w:val="20"/>
      <w:szCs w:val="20"/>
    </w:rPr>
  </w:style>
  <w:style w:type="character" w:customStyle="1" w:styleId="BodytextChar">
    <w:name w:val="Body text Char"/>
    <w:basedOn w:val="BodyTextChar0"/>
    <w:link w:val="BodyText1"/>
    <w:rsid w:val="005E0E11"/>
    <w:rPr>
      <w:rFonts w:ascii="Times New Roman" w:eastAsia="Times New Roman" w:hAnsi="Times New Roman" w:cs="Times New Roman"/>
      <w:sz w:val="20"/>
      <w:szCs w:val="20"/>
    </w:rPr>
  </w:style>
  <w:style w:type="paragraph" w:styleId="BodyText">
    <w:name w:val="Body Text"/>
    <w:basedOn w:val="Normal"/>
    <w:link w:val="BodyTextChar0"/>
    <w:uiPriority w:val="99"/>
    <w:semiHidden/>
    <w:unhideWhenUsed/>
    <w:rsid w:val="005E0E11"/>
    <w:pPr>
      <w:spacing w:after="120"/>
    </w:pPr>
  </w:style>
  <w:style w:type="character" w:customStyle="1" w:styleId="BodyTextChar0">
    <w:name w:val="Body Text Char"/>
    <w:basedOn w:val="DefaultParagraphFont"/>
    <w:link w:val="BodyText"/>
    <w:uiPriority w:val="99"/>
    <w:semiHidden/>
    <w:rsid w:val="005E0E11"/>
  </w:style>
  <w:style w:type="paragraph" w:styleId="Revision">
    <w:name w:val="Revision"/>
    <w:hidden/>
    <w:uiPriority w:val="99"/>
    <w:semiHidden/>
    <w:rsid w:val="00E96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plant-materials.nrcs.usda.gov"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plants.usda.gov/" TargetMode="External"/><Relationship Id="rId2" Type="http://schemas.openxmlformats.org/officeDocument/2006/relationships/customXml" Target="../customXml/item2.xml"/><Relationship Id="rId16" Type="http://schemas.openxmlformats.org/officeDocument/2006/relationships/hyperlink" Target="http://www.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plants.usda.gov/"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dial\Desktop\Black%20oats\BO%20current\Plant-Guide-4-3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CE887E88BB8327498D51244F69A8B484" ma:contentTypeVersion="5" ma:contentTypeDescription="Create a new document." ma:contentTypeScope="" ma:versionID="73c30b20b8df41c7982ec8c167e2ecb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1b1abe7b00d754336a3039f9cf73f70d"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28159"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Waiting on someone else</TaskStatus>
    <TaskDueDate xmlns="http://schemas.microsoft.com/sharepoint/v3/fields" xsi:nil="true"/>
    <Priority xmlns="http://schemas.microsoft.com/sharepoint/v3">(2) Normal</Priorit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2.xml><?xml version="1.0" encoding="utf-8"?>
<ds:datastoreItem xmlns:ds="http://schemas.openxmlformats.org/officeDocument/2006/customXml" ds:itemID="{5F2FE361-6B6F-4DFF-9940-E6E7F6183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D3DFE4-2E6D-4A4A-86DF-4D3058253FB8}">
  <ds:schemaRefs>
    <ds:schemaRef ds:uri="http://schemas.microsoft.com/sharepoint/v3/contenttype/forms"/>
  </ds:schemaRefs>
</ds:datastoreItem>
</file>

<file path=customXml/itemProps4.xml><?xml version="1.0" encoding="utf-8"?>
<ds:datastoreItem xmlns:ds="http://schemas.openxmlformats.org/officeDocument/2006/customXml" ds:itemID="{BBD7E69E-316C-4409-A62E-1547FFBAA4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5.xml><?xml version="1.0" encoding="utf-8"?>
<ds:datastoreItem xmlns:ds="http://schemas.openxmlformats.org/officeDocument/2006/customXml" ds:itemID="{14C130F1-DE1D-4CB1-A6A6-8B083AEA9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Plant-Guide-4-30-14.dotx</Template>
  <TotalTime>16</TotalTime>
  <Pages>5</Pages>
  <Words>3289</Words>
  <Characters>18455</Characters>
  <Application>Microsoft Office Word</Application>
  <DocSecurity>0</DocSecurity>
  <Lines>527</Lines>
  <Paragraphs>110</Paragraphs>
  <ScaleCrop>false</ScaleCrop>
  <HeadingPairs>
    <vt:vector size="2" baseType="variant">
      <vt:variant>
        <vt:lpstr>Title</vt:lpstr>
      </vt:variant>
      <vt:variant>
        <vt:i4>1</vt:i4>
      </vt:variant>
    </vt:vector>
  </HeadingPairs>
  <TitlesOfParts>
    <vt:vector size="1" baseType="lpstr">
      <vt:lpstr>Black oat (Avena strigosa) Plant Guide</vt:lpstr>
    </vt:vector>
  </TitlesOfParts>
  <Company>USDA</Company>
  <LinksUpToDate>false</LinksUpToDate>
  <CharactersWithSpaces>21634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oat (Avena strigosa) Plant Guide</dc:title>
  <dc:subject>black oat, Avena strigosa, Black oat is an upright, winter annual that is a member of the Poaceae family. Uses include cover crop, weed management and forage.</dc:subject>
  <dc:creator>Heather Dial, USDA-NRCS Tucson Plant Materials Center</dc:creator>
  <cp:keywords>Plant Guide, Black oat, Avena strigosa, cover crop, cool season, annual, grass, green manure</cp:keywords>
  <cp:lastModifiedBy>Heather Dial</cp:lastModifiedBy>
  <cp:revision>8</cp:revision>
  <cp:lastPrinted>2014-05-01T21:49:00Z</cp:lastPrinted>
  <dcterms:created xsi:type="dcterms:W3CDTF">2014-05-14T16:43:00Z</dcterms:created>
  <dcterms:modified xsi:type="dcterms:W3CDTF">2014-05-14T20:33:00Z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0x010100CE887E88BB8327498D51244F69A8B484</vt:lpwstr>
  </property>
</Properties>
</file>