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62695" w:rsidP="000578C2">
            <w:pPr>
              <w:pStyle w:val="TitleHeader"/>
              <w:rPr>
                <w:i/>
              </w:rPr>
            </w:pPr>
            <w:smartTag w:uri="urn:schemas-microsoft-com:office:smarttags" w:element="State">
              <w:smartTag w:uri="urn:schemas-microsoft-com:office:smarttags" w:element="place">
                <w:r>
                  <w:lastRenderedPageBreak/>
                  <w:t>Arizona</w:t>
                </w:r>
              </w:smartTag>
            </w:smartTag>
            <w:r>
              <w:t xml:space="preserve"> Fescue</w:t>
            </w:r>
          </w:p>
        </w:tc>
      </w:tr>
      <w:tr w:rsidR="00CD49CC">
        <w:tblPrEx>
          <w:tblCellMar>
            <w:top w:w="0" w:type="dxa"/>
            <w:bottom w:w="0" w:type="dxa"/>
          </w:tblCellMar>
        </w:tblPrEx>
        <w:tc>
          <w:tcPr>
            <w:tcW w:w="4410" w:type="dxa"/>
          </w:tcPr>
          <w:p w:rsidR="00CD49CC" w:rsidRPr="008F3D5A" w:rsidRDefault="00262695" w:rsidP="008F3D5A">
            <w:pPr>
              <w:pStyle w:val="Titlesubheader1"/>
              <w:rPr>
                <w:i/>
              </w:rPr>
            </w:pPr>
            <w:r>
              <w:rPr>
                <w:i/>
              </w:rPr>
              <w:t>Festuca arizonica</w:t>
            </w:r>
            <w:r w:rsidR="000F1970" w:rsidRPr="008F3D5A">
              <w:t xml:space="preserve"> </w:t>
            </w:r>
            <w:r>
              <w:t>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62695">
              <w:t>FEAR2</w:t>
            </w:r>
          </w:p>
        </w:tc>
      </w:tr>
    </w:tbl>
    <w:p w:rsidR="00CD49CC" w:rsidRPr="004A50AC" w:rsidRDefault="00CD49CC" w:rsidP="004A50AC">
      <w:pPr>
        <w:jc w:val="left"/>
        <w:rPr>
          <w:sz w:val="20"/>
        </w:rPr>
      </w:pPr>
    </w:p>
    <w:p w:rsidR="00CD49CC" w:rsidRDefault="001478F1" w:rsidP="00F802DB">
      <w:pPr>
        <w:pStyle w:val="Header2"/>
      </w:pPr>
      <w:r>
        <w:t xml:space="preserve">Contributed by: </w:t>
      </w:r>
      <w:r w:rsidR="00262695">
        <w:t xml:space="preserve">Upper Colorado Environmental </w:t>
      </w:r>
      <w:smartTag w:uri="urn:schemas-microsoft-com:office:smarttags" w:element="PlaceName">
        <w:r w:rsidR="00262695">
          <w:t>Plant</w:t>
        </w:r>
      </w:smartTag>
      <w:r w:rsidR="00262695">
        <w:t xml:space="preserve"> </w:t>
      </w:r>
      <w:smartTag w:uri="urn:schemas-microsoft-com:office:smarttags" w:element="PlaceType">
        <w:r w:rsidR="00262695">
          <w:t>Center</w:t>
        </w:r>
      </w:smartTag>
      <w:r w:rsidR="005F0E4F">
        <w:t xml:space="preserve">, Meeker, </w:t>
      </w:r>
      <w:smartTag w:uri="urn:schemas-microsoft-com:office:smarttags" w:element="State">
        <w:smartTag w:uri="urn:schemas-microsoft-com:office:smarttags" w:element="place">
          <w:r w:rsidR="005F0E4F">
            <w:t>Colorado</w:t>
          </w:r>
        </w:smartTag>
      </w:smartTag>
    </w:p>
    <w:p w:rsidR="00CD49CC" w:rsidRDefault="00CD49CC" w:rsidP="004A50AC">
      <w:pPr>
        <w:jc w:val="left"/>
        <w:rPr>
          <w:sz w:val="20"/>
        </w:rPr>
      </w:pPr>
    </w:p>
    <w:p w:rsidR="009E0713" w:rsidRPr="004A50AC" w:rsidRDefault="007D0600" w:rsidP="004A50AC">
      <w:pPr>
        <w:jc w:val="left"/>
        <w:rPr>
          <w:sz w:val="20"/>
        </w:rPr>
      </w:pPr>
      <w:r>
        <w:rPr>
          <w:i/>
          <w:noProof/>
        </w:rPr>
        <w:drawing>
          <wp:inline distT="0" distB="0" distL="0" distR="0">
            <wp:extent cx="2619375" cy="1828800"/>
            <wp:effectExtent l="19050" t="0" r="9525" b="0"/>
            <wp:docPr id="3" name="Picture 3" descr="small Redondo1998-Manuel Ro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 Redondo1998-Manuel Rosales"/>
                    <pic:cNvPicPr>
                      <a:picLocks noChangeAspect="1" noChangeArrowheads="1"/>
                    </pic:cNvPicPr>
                  </pic:nvPicPr>
                  <pic:blipFill>
                    <a:blip r:embed="rId7" cstate="print"/>
                    <a:srcRect/>
                    <a:stretch>
                      <a:fillRect/>
                    </a:stretch>
                  </pic:blipFill>
                  <pic:spPr bwMode="auto">
                    <a:xfrm>
                      <a:off x="0" y="0"/>
                      <a:ext cx="2619375" cy="1828800"/>
                    </a:xfrm>
                    <a:prstGeom prst="rect">
                      <a:avLst/>
                    </a:prstGeom>
                    <a:noFill/>
                    <a:ln w="9525">
                      <a:noFill/>
                      <a:miter lim="800000"/>
                      <a:headEnd/>
                      <a:tailEnd/>
                    </a:ln>
                  </pic:spPr>
                </pic:pic>
              </a:graphicData>
            </a:graphic>
          </wp:inline>
        </w:drawing>
      </w:r>
    </w:p>
    <w:p w:rsidR="00A06FE6" w:rsidRPr="005F0E4F" w:rsidRDefault="00746A92" w:rsidP="00A06FE6">
      <w:pPr>
        <w:jc w:val="left"/>
        <w:rPr>
          <w:sz w:val="16"/>
          <w:szCs w:val="16"/>
        </w:rPr>
      </w:pPr>
      <w:r w:rsidRPr="005F0E4F">
        <w:rPr>
          <w:sz w:val="16"/>
          <w:szCs w:val="16"/>
        </w:rPr>
        <w:t>Steve Parr</w:t>
      </w:r>
      <w:r w:rsidR="005F0E4F" w:rsidRPr="005F0E4F">
        <w:rPr>
          <w:sz w:val="16"/>
          <w:szCs w:val="16"/>
        </w:rPr>
        <w:t xml:space="preserve">, Upper Colorado Environmental </w:t>
      </w:r>
      <w:smartTag w:uri="urn:schemas-microsoft-com:office:smarttags" w:element="place">
        <w:smartTag w:uri="urn:schemas-microsoft-com:office:smarttags" w:element="PlaceName">
          <w:r w:rsidR="005F0E4F" w:rsidRPr="005F0E4F">
            <w:rPr>
              <w:sz w:val="16"/>
              <w:szCs w:val="16"/>
            </w:rPr>
            <w:t>Plant</w:t>
          </w:r>
        </w:smartTag>
        <w:r w:rsidR="005F0E4F" w:rsidRPr="005F0E4F">
          <w:rPr>
            <w:sz w:val="16"/>
            <w:szCs w:val="16"/>
          </w:rPr>
          <w:t xml:space="preserve"> </w:t>
        </w:r>
        <w:smartTag w:uri="urn:schemas-microsoft-com:office:smarttags" w:element="PlaceType">
          <w:r w:rsidR="005F0E4F" w:rsidRPr="005F0E4F">
            <w:rPr>
              <w:sz w:val="16"/>
              <w:szCs w:val="16"/>
            </w:rPr>
            <w:t>Center</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A9621B" w:rsidP="00F802DB">
      <w:pPr>
        <w:pStyle w:val="Bodytext0"/>
      </w:pPr>
      <w:smartTag w:uri="urn:schemas-microsoft-com:office:smarttags" w:element="State">
        <w:smartTag w:uri="urn:schemas-microsoft-com:office:smarttags" w:element="place">
          <w:r>
            <w:t>Arizona</w:t>
          </w:r>
        </w:smartTag>
      </w:smartTag>
      <w:r w:rsidR="00CC19A6">
        <w:t xml:space="preserve"> fescue</w:t>
      </w:r>
      <w:r w:rsidR="00B62F90">
        <w:t xml:space="preserve"> has</w:t>
      </w:r>
      <w:r w:rsidR="00CC19A6">
        <w:t xml:space="preserve"> also been referred to as</w:t>
      </w:r>
      <w:r>
        <w:t xml:space="preserve"> m</w:t>
      </w:r>
      <w:r w:rsidR="00262695">
        <w:t>ountain bunch gra</w:t>
      </w:r>
      <w:r>
        <w:t xml:space="preserve">ss and </w:t>
      </w:r>
      <w:r w:rsidR="00262695">
        <w:t>pine grass</w:t>
      </w:r>
      <w:r w:rsidR="00A5146E">
        <w:t xml:space="preserve"> (USDA, ARS, NGRP,</w:t>
      </w:r>
      <w:r w:rsidR="00B62F90">
        <w:t xml:space="preserve"> 2008)</w:t>
      </w:r>
      <w:r w:rsidR="00262695">
        <w:t>.</w:t>
      </w:r>
    </w:p>
    <w:p w:rsidR="00013E60" w:rsidRDefault="00013E60" w:rsidP="00F802DB">
      <w:pPr>
        <w:pStyle w:val="Bodytext0"/>
      </w:pPr>
    </w:p>
    <w:p w:rsidR="00CD49CC" w:rsidRDefault="00CD49CC" w:rsidP="00F802DB">
      <w:pPr>
        <w:pStyle w:val="Header3"/>
      </w:pPr>
      <w:r>
        <w:t>Uses</w:t>
      </w:r>
    </w:p>
    <w:p w:rsidR="009E0713" w:rsidRDefault="009E0713" w:rsidP="009E0713">
      <w:pPr>
        <w:tabs>
          <w:tab w:val="left" w:pos="2430"/>
        </w:tabs>
        <w:jc w:val="left"/>
        <w:rPr>
          <w:sz w:val="20"/>
        </w:rPr>
      </w:pPr>
      <w:r w:rsidRPr="001447BF">
        <w:rPr>
          <w:i/>
          <w:sz w:val="20"/>
          <w:u w:val="single"/>
        </w:rPr>
        <w:t>Grazing/Rangeland:</w:t>
      </w:r>
      <w:r>
        <w:rPr>
          <w:sz w:val="20"/>
        </w:rPr>
        <w:t xml:space="preserve"> </w:t>
      </w:r>
      <w:smartTag w:uri="urn:schemas-microsoft-com:office:smarttags" w:element="place">
        <w:smartTag w:uri="urn:schemas-microsoft-com:office:smarttags" w:element="State">
          <w:r>
            <w:rPr>
              <w:sz w:val="20"/>
            </w:rPr>
            <w:t>Arizona</w:t>
          </w:r>
        </w:smartTag>
      </w:smartTag>
      <w:r>
        <w:rPr>
          <w:sz w:val="20"/>
        </w:rPr>
        <w:t xml:space="preserve"> fescue is moderately palatable to cattle and horses, and to a lesser extent</w:t>
      </w:r>
      <w:r w:rsidR="000D4FA1">
        <w:rPr>
          <w:sz w:val="20"/>
        </w:rPr>
        <w:t>,</w:t>
      </w:r>
      <w:r>
        <w:rPr>
          <w:sz w:val="20"/>
        </w:rPr>
        <w:t xml:space="preserve"> domestic sheep.  In late summer the herbage decreases slightly in palatability.  It has moderate grazing tolerance. It produces </w:t>
      </w:r>
      <w:r w:rsidR="00CC19A6">
        <w:rPr>
          <w:sz w:val="20"/>
        </w:rPr>
        <w:t xml:space="preserve">a </w:t>
      </w:r>
      <w:r>
        <w:rPr>
          <w:sz w:val="20"/>
        </w:rPr>
        <w:t>large amount of forage and remains fairly green from spring to fall.  The over-all forage value h</w:t>
      </w:r>
      <w:r w:rsidR="00B62F90">
        <w:rPr>
          <w:sz w:val="20"/>
        </w:rPr>
        <w:t>as been rated good to excellent (</w:t>
      </w:r>
      <w:r w:rsidR="00535E15">
        <w:rPr>
          <w:sz w:val="20"/>
        </w:rPr>
        <w:t>Sampson,</w:t>
      </w:r>
      <w:r w:rsidR="00500C36">
        <w:rPr>
          <w:sz w:val="20"/>
        </w:rPr>
        <w:t xml:space="preserve"> 1952; Herzman, et</w:t>
      </w:r>
      <w:r w:rsidR="00B62F90">
        <w:rPr>
          <w:sz w:val="20"/>
        </w:rPr>
        <w:t xml:space="preserve"> al.</w:t>
      </w:r>
      <w:r w:rsidR="00A657EC">
        <w:rPr>
          <w:sz w:val="20"/>
        </w:rPr>
        <w:t>, 1975</w:t>
      </w:r>
      <w:r w:rsidR="00500C36">
        <w:rPr>
          <w:sz w:val="20"/>
        </w:rPr>
        <w:t>; Guker</w:t>
      </w:r>
      <w:r w:rsidR="00A657EC">
        <w:rPr>
          <w:sz w:val="20"/>
        </w:rPr>
        <w:t xml:space="preserve"> 2006).</w:t>
      </w:r>
    </w:p>
    <w:p w:rsidR="00D04198" w:rsidRDefault="00D04198" w:rsidP="009E0713">
      <w:pPr>
        <w:tabs>
          <w:tab w:val="left" w:pos="2430"/>
        </w:tabs>
        <w:jc w:val="left"/>
        <w:rPr>
          <w:sz w:val="20"/>
        </w:rPr>
      </w:pPr>
    </w:p>
    <w:p w:rsidR="009E0713" w:rsidRDefault="009E0713" w:rsidP="009E0713">
      <w:pPr>
        <w:tabs>
          <w:tab w:val="left" w:pos="2430"/>
        </w:tabs>
        <w:jc w:val="left"/>
        <w:rPr>
          <w:sz w:val="20"/>
        </w:rPr>
      </w:pPr>
      <w:r w:rsidRPr="001447BF">
        <w:rPr>
          <w:i/>
          <w:sz w:val="20"/>
          <w:u w:val="single"/>
        </w:rPr>
        <w:t>Erosion Control</w:t>
      </w:r>
      <w:r w:rsidRPr="001447BF">
        <w:rPr>
          <w:sz w:val="20"/>
          <w:u w:val="single"/>
        </w:rPr>
        <w:t xml:space="preserve">: </w:t>
      </w:r>
      <w:r>
        <w:rPr>
          <w:sz w:val="20"/>
        </w:rPr>
        <w:t xml:space="preserve"> </w:t>
      </w:r>
      <w:smartTag w:uri="urn:schemas-microsoft-com:office:smarttags" w:element="place">
        <w:smartTag w:uri="urn:schemas-microsoft-com:office:smarttags" w:element="State">
          <w:r>
            <w:rPr>
              <w:sz w:val="20"/>
            </w:rPr>
            <w:t>Arizona</w:t>
          </w:r>
        </w:smartTag>
      </w:smartTag>
      <w:r>
        <w:rPr>
          <w:sz w:val="20"/>
        </w:rPr>
        <w:t xml:space="preserve"> fescue has an extensive root system making it a valuable plant for soil stabilization.  It has moderate droug</w:t>
      </w:r>
      <w:r w:rsidR="00A657EC">
        <w:rPr>
          <w:sz w:val="20"/>
        </w:rPr>
        <w:t>ht and shade tolerant qualities (USDA, SCS</w:t>
      </w:r>
      <w:r w:rsidR="00535E15">
        <w:rPr>
          <w:sz w:val="20"/>
        </w:rPr>
        <w:t>, NM</w:t>
      </w:r>
      <w:r w:rsidR="00B361B9">
        <w:rPr>
          <w:sz w:val="20"/>
        </w:rPr>
        <w:t>,</w:t>
      </w:r>
      <w:r w:rsidR="00A657EC">
        <w:rPr>
          <w:sz w:val="20"/>
        </w:rPr>
        <w:t xml:space="preserve"> 1982; Gay and Dwyer, 1965; </w:t>
      </w:r>
      <w:r w:rsidR="00B361B9">
        <w:rPr>
          <w:sz w:val="20"/>
        </w:rPr>
        <w:t>NMSU</w:t>
      </w:r>
      <w:r w:rsidR="00535E15">
        <w:rPr>
          <w:sz w:val="20"/>
        </w:rPr>
        <w:t>, CES</w:t>
      </w:r>
      <w:r w:rsidR="00B361B9">
        <w:rPr>
          <w:sz w:val="20"/>
        </w:rPr>
        <w:t>, 1977; Wasser, 1982).</w:t>
      </w:r>
    </w:p>
    <w:p w:rsidR="00D04198" w:rsidRDefault="00D04198" w:rsidP="009E0713">
      <w:pPr>
        <w:tabs>
          <w:tab w:val="left" w:pos="2430"/>
        </w:tabs>
        <w:jc w:val="left"/>
        <w:rPr>
          <w:sz w:val="20"/>
        </w:rPr>
      </w:pPr>
    </w:p>
    <w:p w:rsidR="009E0713" w:rsidRDefault="009E0713" w:rsidP="009E0713">
      <w:pPr>
        <w:tabs>
          <w:tab w:val="left" w:pos="2430"/>
        </w:tabs>
        <w:jc w:val="left"/>
        <w:rPr>
          <w:sz w:val="20"/>
        </w:rPr>
      </w:pPr>
      <w:r w:rsidRPr="001447BF">
        <w:rPr>
          <w:i/>
          <w:sz w:val="20"/>
          <w:u w:val="single"/>
        </w:rPr>
        <w:t>Reclamation/Restoration:</w:t>
      </w:r>
      <w:r>
        <w:rPr>
          <w:b/>
          <w:i/>
          <w:sz w:val="20"/>
        </w:rPr>
        <w:t xml:space="preserve"> </w:t>
      </w:r>
      <w:smartTag w:uri="urn:schemas-microsoft-com:office:smarttags" w:element="place">
        <w:smartTag w:uri="urn:schemas-microsoft-com:office:smarttags" w:element="State">
          <w:r>
            <w:rPr>
              <w:sz w:val="20"/>
            </w:rPr>
            <w:t>Arizona</w:t>
          </w:r>
        </w:smartTag>
      </w:smartTag>
      <w:r>
        <w:rPr>
          <w:sz w:val="20"/>
        </w:rPr>
        <w:t xml:space="preserve"> fescue has performed well on slightly acid mine waste materials in areas r</w:t>
      </w:r>
      <w:r w:rsidR="00B2524B">
        <w:rPr>
          <w:sz w:val="20"/>
        </w:rPr>
        <w:t>eceiving adequate precipitation (</w:t>
      </w:r>
      <w:r w:rsidR="00A43D58">
        <w:rPr>
          <w:sz w:val="20"/>
        </w:rPr>
        <w:t>USDA,</w:t>
      </w:r>
      <w:r w:rsidR="00061621">
        <w:rPr>
          <w:sz w:val="20"/>
        </w:rPr>
        <w:t>SCS, PMC, 1988)</w:t>
      </w:r>
    </w:p>
    <w:p w:rsidR="00D04198" w:rsidRDefault="00D04198" w:rsidP="009E0713">
      <w:pPr>
        <w:tabs>
          <w:tab w:val="left" w:pos="2430"/>
        </w:tabs>
        <w:jc w:val="left"/>
        <w:rPr>
          <w:sz w:val="20"/>
        </w:rPr>
      </w:pPr>
    </w:p>
    <w:p w:rsidR="009E0713" w:rsidRDefault="009E0713" w:rsidP="009E0713">
      <w:pPr>
        <w:tabs>
          <w:tab w:val="left" w:pos="2430"/>
        </w:tabs>
        <w:jc w:val="left"/>
        <w:rPr>
          <w:sz w:val="20"/>
        </w:rPr>
      </w:pPr>
      <w:r w:rsidRPr="001447BF">
        <w:rPr>
          <w:i/>
          <w:sz w:val="20"/>
          <w:u w:val="single"/>
        </w:rPr>
        <w:t>Wildlife Habitat</w:t>
      </w:r>
      <w:r w:rsidRPr="007D6102">
        <w:rPr>
          <w:b/>
          <w:i/>
          <w:sz w:val="20"/>
        </w:rPr>
        <w:t>:</w:t>
      </w:r>
      <w:r>
        <w:rPr>
          <w:b/>
          <w:i/>
          <w:sz w:val="20"/>
        </w:rPr>
        <w:t xml:space="preserve"> </w:t>
      </w:r>
      <w:r>
        <w:rPr>
          <w:sz w:val="20"/>
        </w:rPr>
        <w:t xml:space="preserve"> </w:t>
      </w:r>
      <w:smartTag w:uri="urn:schemas-microsoft-com:office:smarttags" w:element="place">
        <w:smartTag w:uri="urn:schemas-microsoft-com:office:smarttags" w:element="State">
          <w:r>
            <w:rPr>
              <w:sz w:val="20"/>
            </w:rPr>
            <w:t>Arizona</w:t>
          </w:r>
        </w:smartTag>
      </w:smartTag>
      <w:r>
        <w:rPr>
          <w:sz w:val="20"/>
        </w:rPr>
        <w:t xml:space="preserve"> fescue has been reported to provide forage for deer, elk, antelope, mountain goat and bighorn sheep. In addition, </w:t>
      </w:r>
      <w:smartTag w:uri="urn:schemas-microsoft-com:office:smarttags" w:element="place">
        <w:smartTag w:uri="urn:schemas-microsoft-com:office:smarttags" w:element="State">
          <w:r>
            <w:rPr>
              <w:sz w:val="20"/>
            </w:rPr>
            <w:t>Arizona</w:t>
          </w:r>
        </w:smartTag>
      </w:smartTag>
      <w:r>
        <w:rPr>
          <w:sz w:val="20"/>
        </w:rPr>
        <w:t xml:space="preserve"> fescue has been reported to provide food and cover for a </w:t>
      </w:r>
      <w:r>
        <w:rPr>
          <w:sz w:val="20"/>
        </w:rPr>
        <w:lastRenderedPageBreak/>
        <w:t>nu</w:t>
      </w:r>
      <w:r w:rsidR="00061621">
        <w:rPr>
          <w:sz w:val="20"/>
        </w:rPr>
        <w:t>mber of small mammals and birds (Guker, 2006;</w:t>
      </w:r>
      <w:r w:rsidR="003E2C93">
        <w:rPr>
          <w:sz w:val="20"/>
        </w:rPr>
        <w:t xml:space="preserve"> SCS, PMC, 1988).</w:t>
      </w:r>
    </w:p>
    <w:p w:rsidR="00D04198" w:rsidRDefault="00D04198" w:rsidP="009E0713">
      <w:pPr>
        <w:tabs>
          <w:tab w:val="left" w:pos="2430"/>
        </w:tabs>
        <w:jc w:val="left"/>
        <w:rPr>
          <w:sz w:val="20"/>
        </w:rPr>
      </w:pPr>
    </w:p>
    <w:p w:rsidR="009E0713" w:rsidRDefault="009E0713" w:rsidP="009E0713">
      <w:pPr>
        <w:tabs>
          <w:tab w:val="left" w:pos="2430"/>
        </w:tabs>
        <w:jc w:val="left"/>
        <w:rPr>
          <w:sz w:val="20"/>
        </w:rPr>
      </w:pPr>
      <w:r w:rsidRPr="001447BF">
        <w:rPr>
          <w:i/>
          <w:sz w:val="20"/>
          <w:u w:val="single"/>
        </w:rPr>
        <w:t>Recreational/Residential:</w:t>
      </w:r>
      <w:r>
        <w:rPr>
          <w:b/>
          <w:i/>
          <w:sz w:val="20"/>
        </w:rPr>
        <w:t xml:space="preserve"> </w:t>
      </w:r>
      <w:r>
        <w:rPr>
          <w:sz w:val="20"/>
        </w:rPr>
        <w:t xml:space="preserve"> </w:t>
      </w:r>
      <w:smartTag w:uri="urn:schemas-microsoft-com:office:smarttags" w:element="State">
        <w:smartTag w:uri="urn:schemas-microsoft-com:office:smarttags" w:element="place">
          <w:r>
            <w:rPr>
              <w:sz w:val="20"/>
            </w:rPr>
            <w:t>Arizona</w:t>
          </w:r>
        </w:smartTag>
      </w:smartTag>
      <w:r>
        <w:rPr>
          <w:sz w:val="20"/>
        </w:rPr>
        <w:t xml:space="preserve"> fescue does not tolerate trampling, and will not withstand foot traffic.  </w:t>
      </w:r>
      <w:smartTag w:uri="urn:schemas-microsoft-com:office:smarttags" w:element="place">
        <w:smartTag w:uri="urn:schemas-microsoft-com:office:smarttags" w:element="State">
          <w:r w:rsidR="001447BF">
            <w:rPr>
              <w:sz w:val="20"/>
            </w:rPr>
            <w:t>Arizona</w:t>
          </w:r>
        </w:smartTag>
      </w:smartTag>
      <w:r w:rsidR="001447BF">
        <w:rPr>
          <w:sz w:val="20"/>
        </w:rPr>
        <w:t xml:space="preserve"> fescue can be used as an </w:t>
      </w:r>
      <w:r w:rsidR="003E2C93">
        <w:rPr>
          <w:sz w:val="20"/>
        </w:rPr>
        <w:t xml:space="preserve">ornamental in landscape gardens (USDA, </w:t>
      </w:r>
      <w:smartTag w:uri="urn:schemas-microsoft-com:office:smarttags" w:element="City">
        <w:r w:rsidR="003E2C93">
          <w:rPr>
            <w:sz w:val="20"/>
          </w:rPr>
          <w:t>SCS</w:t>
        </w:r>
      </w:smartTag>
      <w:r w:rsidR="003E2C93">
        <w:rPr>
          <w:sz w:val="20"/>
        </w:rPr>
        <w:t xml:space="preserve">, </w:t>
      </w:r>
      <w:smartTag w:uri="urn:schemas-microsoft-com:office:smarttags" w:element="State">
        <w:r w:rsidR="003E2C93">
          <w:rPr>
            <w:sz w:val="20"/>
          </w:rPr>
          <w:t>NM</w:t>
        </w:r>
      </w:smartTag>
      <w:r w:rsidR="003E2C93">
        <w:rPr>
          <w:sz w:val="20"/>
        </w:rPr>
        <w:t>, 1982; SCS</w:t>
      </w:r>
      <w:r w:rsidR="00535E15">
        <w:rPr>
          <w:sz w:val="20"/>
        </w:rPr>
        <w:t>, PMC, 1988;</w:t>
      </w:r>
      <w:r w:rsidR="003E2C93">
        <w:rPr>
          <w:sz w:val="20"/>
        </w:rPr>
        <w:t xml:space="preserve"> </w:t>
      </w:r>
      <w:smartTag w:uri="urn:schemas-microsoft-com:office:smarttags" w:element="PlaceType">
        <w:r w:rsidR="00535E15">
          <w:rPr>
            <w:sz w:val="20"/>
          </w:rPr>
          <w:t>Univ.</w:t>
        </w:r>
      </w:smartTag>
      <w:r w:rsidR="00535E15">
        <w:rPr>
          <w:sz w:val="20"/>
        </w:rPr>
        <w:t xml:space="preserve"> of </w:t>
      </w:r>
      <w:smartTag w:uri="urn:schemas-microsoft-com:office:smarttags" w:element="PlaceName">
        <w:r w:rsidR="00535E15">
          <w:rPr>
            <w:sz w:val="20"/>
          </w:rPr>
          <w:t>Idaho</w:t>
        </w:r>
      </w:smartTag>
      <w:r w:rsidR="00535E15">
        <w:rPr>
          <w:sz w:val="20"/>
        </w:rPr>
        <w:t>, Ext., 2008)</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FA30CF">
        <w:rPr>
          <w:i/>
          <w:u w:val="single"/>
        </w:rPr>
        <w:t>General</w:t>
      </w:r>
      <w:r w:rsidRPr="00FA30CF">
        <w:rPr>
          <w:u w:val="single"/>
        </w:rPr>
        <w:t>:</w:t>
      </w:r>
      <w:r w:rsidR="009E0713">
        <w:t xml:space="preserve"> </w:t>
      </w:r>
      <w:smartTag w:uri="urn:schemas-microsoft-com:office:smarttags" w:element="place">
        <w:smartTag w:uri="urn:schemas-microsoft-com:office:smarttags" w:element="State">
          <w:r w:rsidR="009E0713" w:rsidRPr="009E0713">
            <w:t>Arizona</w:t>
          </w:r>
        </w:smartTag>
      </w:smartTag>
      <w:r w:rsidR="009E0713" w:rsidRPr="009E0713">
        <w:t xml:space="preserve"> fescue is a native, cool season, long lived perennial bunch grass. The plant has no rhizomes.  The culms or stems can range from about 1 to 3 feet tall, clustered, pale blue-green, and are rough to the touch.  Leaf blades are mostly basal, pale blue-green, 6 to 10 inches long, shaped like a string, and rough to the touch.  The inflorescence is a panicle about 3-8 inches long.  It has a deep, dense fibrous root system</w:t>
      </w:r>
      <w:r w:rsidR="00535E15">
        <w:t xml:space="preserve"> (Harrington, 1954; Guker, 200; Gay, et al., 1965)</w:t>
      </w:r>
    </w:p>
    <w:p w:rsidR="002375B8" w:rsidRDefault="002375B8" w:rsidP="00437F11">
      <w:pPr>
        <w:pStyle w:val="Bodytext0"/>
      </w:pPr>
    </w:p>
    <w:p w:rsidR="00CC6F9D" w:rsidRDefault="002375B8" w:rsidP="00437F11">
      <w:pPr>
        <w:pStyle w:val="Bodytext0"/>
        <w:rPr>
          <w:u w:val="single"/>
        </w:rPr>
      </w:pPr>
      <w:r w:rsidRPr="00FA30CF">
        <w:rPr>
          <w:i/>
          <w:u w:val="single"/>
        </w:rPr>
        <w:t>Distribution</w:t>
      </w:r>
      <w:r w:rsidRPr="00FA30CF">
        <w:rPr>
          <w:u w:val="single"/>
        </w:rPr>
        <w:t xml:space="preserve">: </w:t>
      </w:r>
    </w:p>
    <w:p w:rsidR="00CC6F9D" w:rsidRDefault="00CC6F9D" w:rsidP="00CC6F9D">
      <w:pPr>
        <w:pStyle w:val="Bodytext0"/>
      </w:pPr>
      <w:r>
        <w:t xml:space="preserve">For individual county distribution, within each state </w:t>
      </w:r>
      <w:r w:rsidR="004528A3">
        <w:t xml:space="preserve">where </w:t>
      </w:r>
      <w:smartTag w:uri="urn:schemas-microsoft-com:office:smarttags" w:element="State">
        <w:smartTag w:uri="urn:schemas-microsoft-com:office:smarttags" w:element="place">
          <w:r w:rsidR="004528A3">
            <w:t>Arizona</w:t>
          </w:r>
        </w:smartTag>
      </w:smartTag>
      <w:r w:rsidR="004528A3">
        <w:t xml:space="preserve"> fescue occurs, </w:t>
      </w:r>
      <w:r>
        <w:t>please consult the Plant Profile page for this species on the PLANTS Web site.</w:t>
      </w:r>
    </w:p>
    <w:p w:rsidR="00CC6F9D" w:rsidRDefault="00CC6F9D" w:rsidP="00CC6F9D">
      <w:pPr>
        <w:pStyle w:val="Bodytext0"/>
        <w:jc w:val="center"/>
      </w:pPr>
    </w:p>
    <w:p w:rsidR="002375B8" w:rsidRPr="005E3E5B" w:rsidRDefault="002375B8" w:rsidP="00437F11">
      <w:pPr>
        <w:pStyle w:val="Bodytext0"/>
      </w:pPr>
      <w:r w:rsidRPr="00FA30CF">
        <w:rPr>
          <w:i/>
          <w:u w:val="single"/>
        </w:rPr>
        <w:t>Habita</w:t>
      </w:r>
      <w:r w:rsidRPr="005E3E5B">
        <w:rPr>
          <w:i/>
          <w:u w:val="single"/>
        </w:rPr>
        <w:t>t</w:t>
      </w:r>
      <w:r w:rsidRPr="005E3E5B">
        <w:rPr>
          <w:u w:val="single"/>
        </w:rPr>
        <w:t>:</w:t>
      </w:r>
      <w:r w:rsidR="006B4B3E" w:rsidRPr="005E3E5B">
        <w:t xml:space="preserve"> </w:t>
      </w:r>
      <w:r w:rsidR="005E3E5B" w:rsidRPr="005E3E5B">
        <w:t xml:space="preserve"> </w:t>
      </w:r>
      <w:smartTag w:uri="urn:schemas-microsoft-com:office:smarttags" w:element="place">
        <w:smartTag w:uri="urn:schemas-microsoft-com:office:smarttags" w:element="State">
          <w:r w:rsidR="005E3E5B">
            <w:t>Arizona</w:t>
          </w:r>
        </w:smartTag>
      </w:smartTag>
      <w:r w:rsidR="005E3E5B">
        <w:t xml:space="preserve"> fescue </w:t>
      </w:r>
      <w:r w:rsidR="00B73B8C">
        <w:t>occurs in almost pure stands under coniferous canopies</w:t>
      </w:r>
      <w:r w:rsidR="00E63513">
        <w:t>.</w:t>
      </w:r>
      <w:r w:rsidR="005E3E5B">
        <w:t xml:space="preserve"> </w:t>
      </w:r>
      <w:r w:rsidR="00E63513">
        <w:t xml:space="preserve">  Grass species such as blue grama (</w:t>
      </w:r>
      <w:r w:rsidR="00E63513" w:rsidRPr="00E63513">
        <w:rPr>
          <w:i/>
        </w:rPr>
        <w:t>Boutelo</w:t>
      </w:r>
      <w:r w:rsidR="00CC19A6">
        <w:rPr>
          <w:i/>
        </w:rPr>
        <w:t>u</w:t>
      </w:r>
      <w:r w:rsidR="00E63513" w:rsidRPr="00E63513">
        <w:rPr>
          <w:i/>
        </w:rPr>
        <w:t>a gracilis</w:t>
      </w:r>
      <w:r w:rsidR="00E63513">
        <w:t>) and mountain muhly (</w:t>
      </w:r>
      <w:r w:rsidR="00E63513" w:rsidRPr="00E63513">
        <w:rPr>
          <w:i/>
        </w:rPr>
        <w:t xml:space="preserve">Muhlenbergia </w:t>
      </w:r>
      <w:smartTag w:uri="urn:schemas-microsoft-com:office:smarttags" w:element="State">
        <w:r w:rsidR="00E63513" w:rsidRPr="00E63513">
          <w:rPr>
            <w:i/>
          </w:rPr>
          <w:t>montana</w:t>
        </w:r>
      </w:smartTag>
      <w:r w:rsidR="00E63513">
        <w:t>)</w:t>
      </w:r>
      <w:r w:rsidR="00152359">
        <w:t xml:space="preserve"> are sometimes found growing along with </w:t>
      </w:r>
      <w:smartTag w:uri="urn:schemas-microsoft-com:office:smarttags" w:element="place">
        <w:smartTag w:uri="urn:schemas-microsoft-com:office:smarttags" w:element="State">
          <w:r w:rsidR="00152359">
            <w:t>Arizona</w:t>
          </w:r>
        </w:smartTag>
      </w:smartTag>
      <w:r w:rsidR="00152359">
        <w:t xml:space="preserve"> fescue</w:t>
      </w:r>
      <w:r w:rsidR="00535E15">
        <w:t xml:space="preserve"> (Guker,</w:t>
      </w:r>
      <w:r w:rsidR="00351EA0">
        <w:t xml:space="preserve"> 2006)</w:t>
      </w:r>
      <w:r w:rsidR="00152359">
        <w:t xml:space="preserve">. </w:t>
      </w:r>
    </w:p>
    <w:p w:rsidR="006B4B3E" w:rsidRDefault="006B4B3E" w:rsidP="00437F11">
      <w:pPr>
        <w:pStyle w:val="Bodytext0"/>
      </w:pPr>
    </w:p>
    <w:p w:rsidR="00CD49CC" w:rsidRDefault="00CD49CC" w:rsidP="00F802DB">
      <w:pPr>
        <w:pStyle w:val="Header3"/>
      </w:pPr>
      <w:r>
        <w:t>Adaptation</w:t>
      </w:r>
    </w:p>
    <w:p w:rsidR="00CD49CC" w:rsidRDefault="00531A38" w:rsidP="00F802DB">
      <w:pPr>
        <w:pStyle w:val="Bodytext0"/>
      </w:pPr>
      <w:smartTag w:uri="urn:schemas-microsoft-com:office:smarttags" w:element="State">
        <w:smartTag w:uri="urn:schemas-microsoft-com:office:smarttags" w:element="place">
          <w:r w:rsidRPr="00531A38">
            <w:t>Arizona</w:t>
          </w:r>
        </w:smartTag>
      </w:smartTag>
      <w:r w:rsidRPr="00531A38">
        <w:t xml:space="preserve"> fescue is commonly found on dry, shallow, clay loam soils; however, it can also grow on loams and sandy to gravelly soils.  It most often grows in association with </w:t>
      </w:r>
      <w:r w:rsidR="000D4FA1">
        <w:t>p</w:t>
      </w:r>
      <w:r w:rsidR="000D4FA1" w:rsidRPr="00531A38">
        <w:t xml:space="preserve">onderosa </w:t>
      </w:r>
      <w:r w:rsidRPr="00531A38">
        <w:t>pine at elevations of 6000 to 10000 feet and on sites receiving at least 10 inches of annual precipitation. It grow</w:t>
      </w:r>
      <w:r w:rsidR="00CC19A6">
        <w:t xml:space="preserve">s better on areas that receive </w:t>
      </w:r>
      <w:r w:rsidRPr="00531A38">
        <w:t xml:space="preserve">14 inches of precipitation in a year.  It occurs from </w:t>
      </w:r>
      <w:smartTag w:uri="urn:schemas-microsoft-com:office:smarttags" w:element="State">
        <w:r w:rsidRPr="00531A38">
          <w:t>Colorado</w:t>
        </w:r>
      </w:smartTag>
      <w:r w:rsidRPr="00531A38">
        <w:t xml:space="preserve"> south to </w:t>
      </w:r>
      <w:smartTag w:uri="urn:schemas-microsoft-com:office:smarttags" w:element="State">
        <w:r w:rsidRPr="00531A38">
          <w:t>Texas</w:t>
        </w:r>
      </w:smartTag>
      <w:r w:rsidRPr="00531A38">
        <w:t xml:space="preserve"> and west to </w:t>
      </w:r>
      <w:smartTag w:uri="urn:schemas-microsoft-com:office:smarttags" w:element="State">
        <w:smartTag w:uri="urn:schemas-microsoft-com:office:smarttags" w:element="place">
          <w:r w:rsidRPr="00531A38">
            <w:t>Nevada</w:t>
          </w:r>
        </w:smartTag>
      </w:smartTag>
      <w:r w:rsidRPr="00531A38">
        <w:t xml:space="preserve">.  </w:t>
      </w:r>
      <w:smartTag w:uri="urn:schemas-microsoft-com:office:smarttags" w:element="State">
        <w:smartTag w:uri="urn:schemas-microsoft-com:office:smarttags" w:element="place">
          <w:r w:rsidRPr="00531A38">
            <w:t>Arizona</w:t>
          </w:r>
        </w:smartTag>
      </w:smartTag>
      <w:r w:rsidRPr="00531A38">
        <w:t xml:space="preserve"> fescue is moderately shade and drought tolerant. It has been reported to survive most fires and recovers quickly with monsoon rains in ponderosa pine forests of </w:t>
      </w:r>
      <w:smartTag w:uri="urn:schemas-microsoft-com:office:smarttags" w:element="State">
        <w:r w:rsidRPr="00531A38">
          <w:t>Arizona</w:t>
        </w:r>
      </w:smartTag>
      <w:r w:rsidRPr="00531A38">
        <w:t xml:space="preserve"> and </w:t>
      </w:r>
      <w:smartTag w:uri="urn:schemas-microsoft-com:office:smarttags" w:element="place">
        <w:smartTag w:uri="urn:schemas-microsoft-com:office:smarttags" w:element="State">
          <w:r w:rsidRPr="00531A38">
            <w:t>New Mexico</w:t>
          </w:r>
        </w:smartTag>
      </w:smartTag>
      <w:r w:rsidR="00535E15">
        <w:t xml:space="preserve"> (Thornburg, 1982; Wasser, 1982;</w:t>
      </w:r>
      <w:r w:rsidR="00BD3FA0">
        <w:t xml:space="preserve"> NMSU, CES, 1977; Gay et al., 1965</w:t>
      </w:r>
      <w:r w:rsidR="004E127D">
        <w:t>; Sampson, 1952</w:t>
      </w:r>
      <w:r w:rsidR="00BD3FA0">
        <w:t>)</w:t>
      </w:r>
      <w:r w:rsidR="004E127D">
        <w:t>.</w:t>
      </w:r>
    </w:p>
    <w:p w:rsidR="00531A38" w:rsidRPr="00531A38" w:rsidRDefault="00531A38" w:rsidP="00F802DB">
      <w:pPr>
        <w:pStyle w:val="Bodytext0"/>
      </w:pPr>
    </w:p>
    <w:p w:rsidR="00CD49CC" w:rsidRDefault="00CD49CC" w:rsidP="00F802DB">
      <w:pPr>
        <w:pStyle w:val="Header3"/>
      </w:pPr>
      <w:r>
        <w:t>Establishment</w:t>
      </w:r>
    </w:p>
    <w:p w:rsidR="00CD49CC" w:rsidRDefault="00531A38" w:rsidP="00F802DB">
      <w:pPr>
        <w:pStyle w:val="Bodytext0"/>
      </w:pPr>
      <w:r>
        <w:t xml:space="preserve">It is recommended to fall plant </w:t>
      </w:r>
      <w:smartTag w:uri="urn:schemas-microsoft-com:office:smarttags" w:element="place">
        <w:smartTag w:uri="urn:schemas-microsoft-com:office:smarttags" w:element="State">
          <w:r>
            <w:t>Arizona</w:t>
          </w:r>
        </w:smartTag>
      </w:smartTag>
      <w:r>
        <w:t xml:space="preserve"> fescue, unless irrigation water is available for establishment during early spring or at other times during the year.  The seed can be drilled or broadcast.  Drill seed ¼ to ½ inch deep in a cle</w:t>
      </w:r>
      <w:r w:rsidR="007C78BE">
        <w:t xml:space="preserve">an, weed-free seedbed.  Two to 9 </w:t>
      </w:r>
      <w:r>
        <w:t>po</w:t>
      </w:r>
      <w:r w:rsidR="007C78BE">
        <w:t xml:space="preserve">unds of Pure Live Seed per acre have been recommended for establishment under irrigation, </w:t>
      </w:r>
      <w:r>
        <w:t>and half this recommended rate</w:t>
      </w:r>
      <w:r w:rsidR="007C78BE">
        <w:t>s</w:t>
      </w:r>
      <w:r>
        <w:t xml:space="preserve"> for dry land planting</w:t>
      </w:r>
      <w:r w:rsidR="00086566">
        <w:t>s</w:t>
      </w:r>
      <w:r>
        <w:t>.  For critica</w:t>
      </w:r>
      <w:r w:rsidR="008E19E1">
        <w:t>l area planting</w:t>
      </w:r>
      <w:r w:rsidR="00086566">
        <w:t xml:space="preserve"> 4-9 pounds of Pure Live Seeds have</w:t>
      </w:r>
      <w:r w:rsidR="007C78BE">
        <w:t xml:space="preserve"> been recommended (Hijar, 2002; Sharkoff, 2002;</w:t>
      </w:r>
      <w:r w:rsidR="00086566">
        <w:t xml:space="preserve"> USDA, SCS, AZ, 1983; USDA, SCS, NM, 1982</w:t>
      </w:r>
      <w:r w:rsidR="009457BD">
        <w:t>; NMSU, CES, 1977).</w:t>
      </w:r>
    </w:p>
    <w:p w:rsidR="00D2458C" w:rsidRDefault="00D2458C" w:rsidP="00F802DB">
      <w:pPr>
        <w:pStyle w:val="Bodytext0"/>
      </w:pPr>
    </w:p>
    <w:p w:rsidR="00CD49CC" w:rsidRDefault="00CD49CC" w:rsidP="00F802DB">
      <w:pPr>
        <w:pStyle w:val="Header3"/>
        <w:rPr>
          <w:rFonts w:ascii="Arial" w:hAnsi="Arial"/>
        </w:rPr>
      </w:pPr>
      <w:r>
        <w:t>Management</w:t>
      </w:r>
    </w:p>
    <w:p w:rsidR="00531A38" w:rsidRDefault="00531A38" w:rsidP="00531A38">
      <w:pPr>
        <w:tabs>
          <w:tab w:val="left" w:pos="2430"/>
        </w:tabs>
        <w:jc w:val="both"/>
        <w:rPr>
          <w:sz w:val="20"/>
        </w:rPr>
      </w:pPr>
      <w:r>
        <w:rPr>
          <w:sz w:val="20"/>
        </w:rPr>
        <w:t xml:space="preserve">Control weeds and withhold grazing during the seedling year.  </w:t>
      </w:r>
      <w:smartTag w:uri="urn:schemas-microsoft-com:office:smarttags" w:element="place">
        <w:smartTag w:uri="urn:schemas-microsoft-com:office:smarttags" w:element="State">
          <w:r>
            <w:rPr>
              <w:sz w:val="20"/>
            </w:rPr>
            <w:t>Arizona</w:t>
          </w:r>
        </w:smartTag>
      </w:smartTag>
      <w:r>
        <w:rPr>
          <w:sz w:val="20"/>
        </w:rPr>
        <w:t xml:space="preserve"> fescue will tolerate moderate grazing, but stands will decline under close grazing or heavy use. Use proper grazing man</w:t>
      </w:r>
      <w:r w:rsidR="009457BD">
        <w:rPr>
          <w:sz w:val="20"/>
        </w:rPr>
        <w:t>ageme</w:t>
      </w:r>
      <w:r w:rsidR="00D2458C">
        <w:rPr>
          <w:sz w:val="20"/>
        </w:rPr>
        <w:t>nt to keep a healthy stand (</w:t>
      </w:r>
      <w:r w:rsidR="009457BD">
        <w:rPr>
          <w:sz w:val="20"/>
        </w:rPr>
        <w:t>Wasser, 1982; USDA, SCS, AZ, 1983).</w:t>
      </w:r>
    </w:p>
    <w:p w:rsidR="00CD49CC" w:rsidRDefault="00CD49CC" w:rsidP="00F802DB">
      <w:pPr>
        <w:pStyle w:val="Bodytext0"/>
      </w:pPr>
    </w:p>
    <w:p w:rsidR="00CD49CC" w:rsidRDefault="00CD49CC" w:rsidP="00F802DB">
      <w:pPr>
        <w:pStyle w:val="Header3"/>
      </w:pPr>
      <w:r>
        <w:t>Pests and Potential Problems</w:t>
      </w:r>
    </w:p>
    <w:p w:rsidR="00531A38" w:rsidRDefault="00531A38" w:rsidP="00531A38">
      <w:pPr>
        <w:pStyle w:val="Bodytext0"/>
      </w:pPr>
      <w:r>
        <w:t xml:space="preserve">No pests for </w:t>
      </w:r>
      <w:smartTag w:uri="urn:schemas-microsoft-com:office:smarttags" w:element="place">
        <w:smartTag w:uri="urn:schemas-microsoft-com:office:smarttags" w:element="State">
          <w:r>
            <w:t>Arizona</w:t>
          </w:r>
        </w:smartTag>
      </w:smartTag>
      <w:r>
        <w:t xml:space="preserve"> fescue were found in the literature reviewed.  Allelopathic effects of </w:t>
      </w:r>
      <w:smartTag w:uri="urn:schemas-microsoft-com:office:smarttags" w:element="State">
        <w:smartTag w:uri="urn:schemas-microsoft-com:office:smarttags" w:element="place">
          <w:r>
            <w:t>Arizona</w:t>
          </w:r>
        </w:smartTag>
      </w:smartTag>
      <w:r>
        <w:t xml:space="preserve"> fescue</w:t>
      </w:r>
      <w:r w:rsidR="00B05603">
        <w:t xml:space="preserve"> were observed in the laboratory</w:t>
      </w:r>
      <w:r>
        <w:t xml:space="preserve"> in</w:t>
      </w:r>
      <w:r w:rsidR="00B05603">
        <w:t xml:space="preserve"> seedlings of bottlebrush squirreltail, blue grama and </w:t>
      </w:r>
      <w:r w:rsidR="007D6588">
        <w:t>ponderosa pine</w:t>
      </w:r>
      <w:r w:rsidR="009457BD">
        <w:t xml:space="preserve"> (Guker, 2006)</w:t>
      </w:r>
      <w:r w:rsidR="00CC19A6">
        <w:t>.</w:t>
      </w:r>
    </w:p>
    <w:p w:rsidR="00CD49CC" w:rsidRDefault="00CD49CC" w:rsidP="00F802DB">
      <w:pPr>
        <w:pStyle w:val="Bodytext0"/>
      </w:pPr>
    </w:p>
    <w:p w:rsidR="00CD49CC" w:rsidRDefault="00CD49CC" w:rsidP="00F802DB">
      <w:pPr>
        <w:pStyle w:val="Header3"/>
      </w:pPr>
      <w:r>
        <w:t>Environmental Concerns</w:t>
      </w:r>
    </w:p>
    <w:p w:rsidR="00CD49CC" w:rsidRDefault="00531A38" w:rsidP="00F802DB">
      <w:pPr>
        <w:pStyle w:val="Bodytext0"/>
      </w:pPr>
      <w:r>
        <w:t>None</w:t>
      </w:r>
      <w:r w:rsidR="009457BD">
        <w:t xml:space="preserve"> were reported in the references</w:t>
      </w:r>
      <w:r>
        <w:t xml:space="preserve"> reviewed</w:t>
      </w:r>
      <w:r w:rsidR="009457BD">
        <w:t>.</w:t>
      </w:r>
    </w:p>
    <w:p w:rsidR="00531A38" w:rsidRDefault="00531A38" w:rsidP="00F802DB">
      <w:pPr>
        <w:pStyle w:val="Bodytext0"/>
      </w:pPr>
    </w:p>
    <w:p w:rsidR="002375B8" w:rsidRDefault="002375B8" w:rsidP="00F802DB">
      <w:pPr>
        <w:pStyle w:val="Header3"/>
      </w:pPr>
      <w:r>
        <w:t>Seeds and Plant Production</w:t>
      </w:r>
    </w:p>
    <w:p w:rsidR="00B40011" w:rsidRDefault="00B40011" w:rsidP="00F802DB">
      <w:pPr>
        <w:pStyle w:val="Header3"/>
      </w:pPr>
    </w:p>
    <w:p w:rsidR="00B40011" w:rsidRDefault="007D0600" w:rsidP="00531A38">
      <w:pPr>
        <w:tabs>
          <w:tab w:val="left" w:pos="2430"/>
        </w:tabs>
        <w:jc w:val="both"/>
        <w:rPr>
          <w:sz w:val="20"/>
        </w:rPr>
      </w:pPr>
      <w:r>
        <w:rPr>
          <w:noProof/>
          <w:sz w:val="20"/>
        </w:rPr>
        <w:drawing>
          <wp:inline distT="0" distB="0" distL="0" distR="0">
            <wp:extent cx="2743200" cy="1828800"/>
            <wp:effectExtent l="19050" t="0" r="0" b="0"/>
            <wp:docPr id="4" name="Picture 4" descr="fear2_004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r2_004_shp"/>
                    <pic:cNvPicPr>
                      <a:picLocks noChangeAspect="1" noChangeArrowheads="1"/>
                    </pic:cNvPicPr>
                  </pic:nvPicPr>
                  <pic:blipFill>
                    <a:blip r:embed="rId8"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B40011" w:rsidRDefault="00E160CC" w:rsidP="00531A38">
      <w:pPr>
        <w:tabs>
          <w:tab w:val="left" w:pos="2430"/>
        </w:tabs>
        <w:jc w:val="both"/>
        <w:rPr>
          <w:sz w:val="18"/>
          <w:szCs w:val="18"/>
        </w:rPr>
      </w:pPr>
      <w:smartTag w:uri="urn:schemas-microsoft-com:office:smarttags" w:element="place">
        <w:smartTag w:uri="urn:schemas-microsoft-com:office:smarttags" w:element="State">
          <w:r w:rsidRPr="00E160CC">
            <w:rPr>
              <w:sz w:val="18"/>
              <w:szCs w:val="18"/>
            </w:rPr>
            <w:t>Arizona</w:t>
          </w:r>
        </w:smartTag>
      </w:smartTag>
      <w:r w:rsidRPr="00E160CC">
        <w:rPr>
          <w:sz w:val="18"/>
          <w:szCs w:val="18"/>
        </w:rPr>
        <w:t xml:space="preserve"> fescue seeds (Source: Steve Hurst @ USDA-NRCS PLANTS Database) </w:t>
      </w:r>
    </w:p>
    <w:p w:rsidR="00E160CC" w:rsidRPr="00E160CC" w:rsidRDefault="00E160CC" w:rsidP="00531A38">
      <w:pPr>
        <w:tabs>
          <w:tab w:val="left" w:pos="2430"/>
        </w:tabs>
        <w:jc w:val="both"/>
        <w:rPr>
          <w:sz w:val="18"/>
          <w:szCs w:val="18"/>
        </w:rPr>
      </w:pPr>
    </w:p>
    <w:p w:rsidR="00531A38" w:rsidRPr="003631C1" w:rsidRDefault="00531A38" w:rsidP="00531A38">
      <w:pPr>
        <w:tabs>
          <w:tab w:val="left" w:pos="2430"/>
        </w:tabs>
        <w:jc w:val="both"/>
        <w:rPr>
          <w:sz w:val="20"/>
        </w:rPr>
      </w:pPr>
      <w:r>
        <w:rPr>
          <w:sz w:val="20"/>
        </w:rPr>
        <w:t>Seed production fields</w:t>
      </w:r>
      <w:r w:rsidR="007D6588">
        <w:rPr>
          <w:sz w:val="20"/>
        </w:rPr>
        <w:t xml:space="preserve"> have been planted at 36 inches or more between </w:t>
      </w:r>
      <w:r>
        <w:rPr>
          <w:sz w:val="20"/>
        </w:rPr>
        <w:t>rows to aid with cultivation for weed control and for roguing off-type plants.</w:t>
      </w:r>
      <w:r w:rsidR="00A127D6">
        <w:rPr>
          <w:sz w:val="20"/>
        </w:rPr>
        <w:t xml:space="preserve"> </w:t>
      </w:r>
      <w:r w:rsidR="005E6C6B">
        <w:rPr>
          <w:sz w:val="20"/>
        </w:rPr>
        <w:t xml:space="preserve"> Yields up to 200 pound per acre of clean seed have been reported using the release </w:t>
      </w:r>
      <w:r w:rsidR="00BB3E2B">
        <w:rPr>
          <w:sz w:val="20"/>
        </w:rPr>
        <w:t>‘Redondo’ (</w:t>
      </w:r>
      <w:r w:rsidR="005E6C6B">
        <w:rPr>
          <w:sz w:val="20"/>
        </w:rPr>
        <w:t>USDA-SCS, AZ, 1983).</w:t>
      </w:r>
    </w:p>
    <w:p w:rsidR="002375B8" w:rsidRDefault="002375B8" w:rsidP="00F802DB">
      <w:pPr>
        <w:pStyle w:val="Header3"/>
        <w:rPr>
          <w:b w:val="0"/>
        </w:rPr>
      </w:pPr>
    </w:p>
    <w:p w:rsidR="00C52DB9" w:rsidRDefault="00C52DB9" w:rsidP="00F802DB">
      <w:pPr>
        <w:pStyle w:val="Header3"/>
        <w:rPr>
          <w:b w:val="0"/>
        </w:rPr>
      </w:pPr>
      <w:smartTag w:uri="urn:schemas-microsoft-com:office:smarttags" w:element="State">
        <w:smartTag w:uri="urn:schemas-microsoft-com:office:smarttags" w:element="place">
          <w:r>
            <w:rPr>
              <w:b w:val="0"/>
            </w:rPr>
            <w:t>Arizona</w:t>
          </w:r>
        </w:smartTag>
      </w:smartTag>
      <w:r>
        <w:rPr>
          <w:b w:val="0"/>
        </w:rPr>
        <w:t xml:space="preserve"> fescue has 480,500 seeds per pound (USDA, NRCS, 2008)</w:t>
      </w:r>
    </w:p>
    <w:p w:rsidR="00C52DB9" w:rsidRPr="00222F37" w:rsidRDefault="00C52DB9" w:rsidP="00F802DB">
      <w:pPr>
        <w:pStyle w:val="Header3"/>
        <w:rPr>
          <w:b w:val="0"/>
        </w:rPr>
      </w:pPr>
    </w:p>
    <w:p w:rsidR="00CD49CC" w:rsidRDefault="00CD49CC" w:rsidP="00F802DB">
      <w:pPr>
        <w:pStyle w:val="Header3"/>
      </w:pPr>
      <w:r>
        <w:t>Cultivars, Improved, and Selected Materials (and area of origin)</w:t>
      </w:r>
    </w:p>
    <w:p w:rsidR="00531A38" w:rsidRDefault="00531A38" w:rsidP="00531A38">
      <w:pPr>
        <w:tabs>
          <w:tab w:val="left" w:pos="2430"/>
        </w:tabs>
        <w:jc w:val="left"/>
        <w:rPr>
          <w:sz w:val="20"/>
        </w:rPr>
      </w:pPr>
      <w:r>
        <w:rPr>
          <w:sz w:val="20"/>
        </w:rPr>
        <w:t xml:space="preserve">‘Redondo’ </w:t>
      </w:r>
      <w:smartTag w:uri="urn:schemas-microsoft-com:office:smarttags" w:element="place">
        <w:smartTag w:uri="urn:schemas-microsoft-com:office:smarttags" w:element="State">
          <w:r>
            <w:rPr>
              <w:sz w:val="20"/>
            </w:rPr>
            <w:t>Arizona</w:t>
          </w:r>
        </w:smartTag>
      </w:smartTag>
      <w:r>
        <w:rPr>
          <w:sz w:val="20"/>
        </w:rPr>
        <w:t xml:space="preserve"> fescue is the only cultivar release of this species.  ‘Redondo” was released in 1973 by </w:t>
      </w:r>
      <w:smartTag w:uri="urn:schemas-microsoft-com:office:smarttags" w:element="PlaceName">
        <w:r>
          <w:rPr>
            <w:sz w:val="20"/>
          </w:rPr>
          <w:t>New Mexico</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PlaceName">
          <w:r>
            <w:rPr>
              <w:sz w:val="20"/>
            </w:rPr>
            <w:t>Colorado</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New Mexico State Highway Department, and the Natural Resources Conservation Service (formerly Soil Conservation Service) of the United States Department of Agriculture.</w:t>
      </w:r>
    </w:p>
    <w:p w:rsidR="00531A38" w:rsidRDefault="00531A38" w:rsidP="00531A38">
      <w:pPr>
        <w:tabs>
          <w:tab w:val="left" w:pos="2430"/>
        </w:tabs>
        <w:jc w:val="left"/>
        <w:rPr>
          <w:sz w:val="20"/>
        </w:rPr>
      </w:pPr>
    </w:p>
    <w:p w:rsidR="00531A38" w:rsidRDefault="005E6C6B" w:rsidP="00531A38">
      <w:pPr>
        <w:tabs>
          <w:tab w:val="left" w:pos="2430"/>
        </w:tabs>
        <w:jc w:val="left"/>
        <w:rPr>
          <w:sz w:val="20"/>
        </w:rPr>
      </w:pPr>
      <w:r>
        <w:rPr>
          <w:sz w:val="20"/>
        </w:rPr>
        <w:t>The release ‘Redondo’</w:t>
      </w:r>
      <w:r w:rsidR="00531A38">
        <w:rPr>
          <w:sz w:val="20"/>
        </w:rPr>
        <w:t xml:space="preserve"> originated from a 1956 collection west of </w:t>
      </w:r>
      <w:smartTag w:uri="urn:schemas-microsoft-com:office:smarttags" w:element="place">
        <w:smartTag w:uri="urn:schemas-microsoft-com:office:smarttags" w:element="City">
          <w:r w:rsidR="00531A38">
            <w:rPr>
              <w:sz w:val="20"/>
            </w:rPr>
            <w:t>Los Alamos</w:t>
          </w:r>
        </w:smartTag>
        <w:r w:rsidR="00531A38">
          <w:rPr>
            <w:sz w:val="20"/>
          </w:rPr>
          <w:t xml:space="preserve">, </w:t>
        </w:r>
        <w:smartTag w:uri="urn:schemas-microsoft-com:office:smarttags" w:element="State">
          <w:r w:rsidR="00531A38">
            <w:rPr>
              <w:sz w:val="20"/>
            </w:rPr>
            <w:t>New Mexico</w:t>
          </w:r>
        </w:smartTag>
      </w:smartTag>
      <w:r w:rsidR="00531A38">
        <w:rPr>
          <w:sz w:val="20"/>
        </w:rPr>
        <w:t xml:space="preserve">.  Initial testing and selection was conducted at Los Lunas Plant Materials center, </w:t>
      </w:r>
      <w:smartTag w:uri="urn:schemas-microsoft-com:office:smarttags" w:element="State">
        <w:r w:rsidR="00531A38">
          <w:rPr>
            <w:sz w:val="20"/>
          </w:rPr>
          <w:t>New Mexico</w:t>
        </w:r>
      </w:smartTag>
      <w:r w:rsidR="00531A38">
        <w:rPr>
          <w:sz w:val="20"/>
        </w:rPr>
        <w:t xml:space="preserve">; Bridger Plant Materials center, </w:t>
      </w:r>
      <w:smartTag w:uri="urn:schemas-microsoft-com:office:smarttags" w:element="State">
        <w:r w:rsidR="00531A38">
          <w:rPr>
            <w:sz w:val="20"/>
          </w:rPr>
          <w:t>Montana</w:t>
        </w:r>
      </w:smartTag>
      <w:r w:rsidR="00531A38">
        <w:rPr>
          <w:sz w:val="20"/>
        </w:rPr>
        <w:t xml:space="preserve">; and field locations in </w:t>
      </w:r>
      <w:smartTag w:uri="urn:schemas-microsoft-com:office:smarttags" w:element="State">
        <w:r w:rsidR="00531A38">
          <w:rPr>
            <w:sz w:val="20"/>
          </w:rPr>
          <w:t>Colorado</w:t>
        </w:r>
      </w:smartTag>
      <w:r w:rsidR="00531A38">
        <w:rPr>
          <w:sz w:val="20"/>
        </w:rPr>
        <w:t xml:space="preserve"> and </w:t>
      </w:r>
      <w:smartTag w:uri="urn:schemas-microsoft-com:office:smarttags" w:element="State">
        <w:smartTag w:uri="urn:schemas-microsoft-com:office:smarttags" w:element="place">
          <w:r w:rsidR="00531A38">
            <w:rPr>
              <w:sz w:val="20"/>
            </w:rPr>
            <w:t>New Mexico</w:t>
          </w:r>
        </w:smartTag>
      </w:smartTag>
      <w:r w:rsidR="00C63B05">
        <w:rPr>
          <w:sz w:val="20"/>
        </w:rPr>
        <w:t xml:space="preserve"> (Alderson and Sharp, 1994; SCS, PMC, 1988; NMSU, CES, 1977).</w:t>
      </w:r>
    </w:p>
    <w:p w:rsidR="00531A38" w:rsidRDefault="00531A38" w:rsidP="00531A38">
      <w:pPr>
        <w:tabs>
          <w:tab w:val="left" w:pos="2430"/>
        </w:tabs>
        <w:jc w:val="left"/>
        <w:rPr>
          <w:sz w:val="20"/>
        </w:rPr>
      </w:pPr>
    </w:p>
    <w:p w:rsidR="00BB3E2B" w:rsidRDefault="00BB3E2B" w:rsidP="00531A38">
      <w:pPr>
        <w:tabs>
          <w:tab w:val="left" w:pos="2430"/>
        </w:tabs>
        <w:jc w:val="left"/>
        <w:rPr>
          <w:sz w:val="20"/>
        </w:rPr>
      </w:pPr>
      <w:r>
        <w:rPr>
          <w:sz w:val="20"/>
        </w:rPr>
        <w:t xml:space="preserve">‘Redondo” </w:t>
      </w:r>
      <w:smartTag w:uri="urn:schemas-microsoft-com:office:smarttags" w:element="State">
        <w:r>
          <w:rPr>
            <w:sz w:val="20"/>
          </w:rPr>
          <w:t>Arizona</w:t>
        </w:r>
      </w:smartTag>
      <w:r>
        <w:rPr>
          <w:sz w:val="20"/>
        </w:rPr>
        <w:t xml:space="preserve"> fescue is available commercially and foundation seed is maintained at </w:t>
      </w:r>
      <w:smartTag w:uri="urn:schemas-microsoft-com:office:smarttags" w:element="PlaceName">
        <w:r>
          <w:rPr>
            <w:sz w:val="20"/>
          </w:rPr>
          <w:t>Upper</w:t>
        </w:r>
      </w:smartTag>
      <w:r>
        <w:rPr>
          <w:sz w:val="20"/>
        </w:rPr>
        <w:t xml:space="preserve"> </w:t>
      </w:r>
      <w:smartTag w:uri="urn:schemas-microsoft-com:office:smarttags" w:element="PlaceName">
        <w:r>
          <w:rPr>
            <w:sz w:val="20"/>
          </w:rPr>
          <w:t>Colorado</w:t>
        </w:r>
      </w:smartTag>
      <w:r>
        <w:rPr>
          <w:sz w:val="20"/>
        </w:rPr>
        <w:t xml:space="preserve"> </w:t>
      </w:r>
      <w:smartTag w:uri="urn:schemas-microsoft-com:office:smarttags" w:element="PlaceName">
        <w:r>
          <w:rPr>
            <w:sz w:val="20"/>
          </w:rPr>
          <w:t>Environmental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r w:rsidR="003A28D7">
        <w:rPr>
          <w:sz w:val="20"/>
        </w:rPr>
        <w:t xml:space="preserve">, Meeker, </w:t>
      </w:r>
      <w:smartTag w:uri="urn:schemas-microsoft-com:office:smarttags" w:element="place">
        <w:smartTag w:uri="urn:schemas-microsoft-com:office:smarttags" w:element="State">
          <w:r w:rsidR="003A28D7">
            <w:rPr>
              <w:sz w:val="20"/>
            </w:rPr>
            <w:t>Colorado</w:t>
          </w:r>
        </w:smartTag>
      </w:smartTag>
      <w:r w:rsidR="003A28D7">
        <w:rPr>
          <w:sz w:val="20"/>
        </w:rPr>
        <w:t>.</w:t>
      </w:r>
    </w:p>
    <w:p w:rsidR="00BB3E2B" w:rsidRDefault="00BB3E2B" w:rsidP="00531A38">
      <w:pPr>
        <w:tabs>
          <w:tab w:val="left" w:pos="2430"/>
        </w:tabs>
        <w:jc w:val="left"/>
        <w:rPr>
          <w:sz w:val="20"/>
        </w:rPr>
      </w:pPr>
    </w:p>
    <w:p w:rsidR="00531A38" w:rsidRPr="00531A38" w:rsidRDefault="00C63B05" w:rsidP="00531A38">
      <w:pPr>
        <w:tabs>
          <w:tab w:val="left" w:pos="2430"/>
        </w:tabs>
        <w:jc w:val="left"/>
        <w:rPr>
          <w:b/>
          <w:sz w:val="20"/>
        </w:rPr>
      </w:pPr>
      <w:r>
        <w:rPr>
          <w:b/>
          <w:sz w:val="20"/>
        </w:rPr>
        <w:t xml:space="preserve">For </w:t>
      </w:r>
      <w:r w:rsidR="00531A38" w:rsidRPr="00531A38">
        <w:rPr>
          <w:b/>
          <w:sz w:val="20"/>
        </w:rPr>
        <w:t>Further Information</w:t>
      </w:r>
    </w:p>
    <w:p w:rsidR="00024DE6" w:rsidRPr="001244A5" w:rsidRDefault="00024DE6" w:rsidP="00024DE6">
      <w:pPr>
        <w:jc w:val="left"/>
        <w:rPr>
          <w:sz w:val="20"/>
        </w:rPr>
      </w:pPr>
      <w:r w:rsidRPr="001244A5">
        <w:rPr>
          <w:sz w:val="20"/>
        </w:rPr>
        <w:t xml:space="preserve">Contact your local Natural Resources Conservation Service (formerly Soil Conservation Service) office for more information.  Look in the phone book </w:t>
      </w:r>
      <w:r w:rsidR="00531A38">
        <w:rPr>
          <w:sz w:val="20"/>
        </w:rPr>
        <w:t>under “</w:t>
      </w:r>
      <w:r w:rsidRPr="001244A5">
        <w:rPr>
          <w:sz w:val="20"/>
        </w:rPr>
        <w:t>United States Government”.  The Natural Resources Conservation Service will be listed under the subheading “Department of Agriculture.”</w:t>
      </w:r>
    </w:p>
    <w:p w:rsidR="005F0E4F" w:rsidRDefault="005F0E4F" w:rsidP="005F0E4F">
      <w:pPr>
        <w:pStyle w:val="Header3"/>
        <w:keepNext w:val="0"/>
      </w:pPr>
    </w:p>
    <w:p w:rsidR="00A43D58" w:rsidRPr="00A43D58" w:rsidRDefault="004E127D" w:rsidP="005F0E4F">
      <w:pPr>
        <w:pStyle w:val="Header3"/>
        <w:keepNext w:val="0"/>
      </w:pPr>
      <w:r>
        <w:t>References</w:t>
      </w:r>
    </w:p>
    <w:p w:rsidR="00A43D58" w:rsidRDefault="00A43D58" w:rsidP="005F0E4F">
      <w:pPr>
        <w:pStyle w:val="Header3"/>
        <w:keepNext w:val="0"/>
        <w:rPr>
          <w:b w:val="0"/>
        </w:rPr>
      </w:pPr>
      <w:r>
        <w:rPr>
          <w:b w:val="0"/>
        </w:rPr>
        <w:t xml:space="preserve">Alderson, J. and W. C. Sharp. 1994.  Grass Varieties in the </w:t>
      </w:r>
      <w:smartTag w:uri="urn:schemas-microsoft-com:office:smarttags" w:element="place">
        <w:smartTag w:uri="urn:schemas-microsoft-com:office:smarttags" w:element="country-region">
          <w:r>
            <w:rPr>
              <w:b w:val="0"/>
            </w:rPr>
            <w:t>United States</w:t>
          </w:r>
        </w:smartTag>
      </w:smartTag>
      <w:r>
        <w:rPr>
          <w:b w:val="0"/>
        </w:rPr>
        <w:t>.  USDA Soil Conservation Service.  Agriculture Handbook No. 170.</w:t>
      </w:r>
    </w:p>
    <w:p w:rsidR="00A43D58" w:rsidRDefault="00A43D58" w:rsidP="005F0E4F">
      <w:pPr>
        <w:pStyle w:val="Header3"/>
        <w:keepNext w:val="0"/>
        <w:rPr>
          <w:b w:val="0"/>
        </w:rPr>
      </w:pPr>
    </w:p>
    <w:p w:rsidR="00A43D58" w:rsidRDefault="00A43D58" w:rsidP="005F0E4F">
      <w:pPr>
        <w:pStyle w:val="Header3"/>
        <w:keepNext w:val="0"/>
        <w:rPr>
          <w:b w:val="0"/>
        </w:rPr>
      </w:pPr>
      <w:r>
        <w:rPr>
          <w:b w:val="0"/>
        </w:rPr>
        <w:t xml:space="preserve">Gay, C. W. and </w:t>
      </w:r>
      <w:smartTag w:uri="urn:schemas-microsoft-com:office:smarttags" w:element="place">
        <w:smartTag w:uri="urn:schemas:contacts" w:element="middlename">
          <w:r>
            <w:rPr>
              <w:b w:val="0"/>
            </w:rPr>
            <w:t>D.</w:t>
          </w:r>
        </w:smartTag>
        <w:r>
          <w:rPr>
            <w:b w:val="0"/>
          </w:rPr>
          <w:t xml:space="preserve"> </w:t>
        </w:r>
        <w:smartTag w:uri="urn:schemas:contacts" w:element="middlename">
          <w:r>
            <w:rPr>
              <w:b w:val="0"/>
            </w:rPr>
            <w:t>D.</w:t>
          </w:r>
        </w:smartTag>
      </w:smartTag>
      <w:r>
        <w:rPr>
          <w:b w:val="0"/>
        </w:rPr>
        <w:t xml:space="preserve"> Dwyer. 1965.  </w:t>
      </w:r>
      <w:smartTag w:uri="urn:schemas-microsoft-com:office:smarttags" w:element="place">
        <w:smartTag w:uri="urn:schemas-microsoft-com:office:smarttags" w:element="PlaceName">
          <w:r>
            <w:rPr>
              <w:b w:val="0"/>
            </w:rPr>
            <w:t>New Mexico</w:t>
          </w:r>
        </w:smartTag>
        <w:r>
          <w:rPr>
            <w:b w:val="0"/>
          </w:rPr>
          <w:t xml:space="preserve"> </w:t>
        </w:r>
        <w:smartTag w:uri="urn:schemas-microsoft-com:office:smarttags" w:element="PlaceType">
          <w:r>
            <w:rPr>
              <w:b w:val="0"/>
            </w:rPr>
            <w:t>Range</w:t>
          </w:r>
        </w:smartTag>
      </w:smartTag>
      <w:r>
        <w:rPr>
          <w:b w:val="0"/>
        </w:rPr>
        <w:t xml:space="preserve"> Plants.  </w:t>
      </w:r>
      <w:smartTag w:uri="urn:schemas-microsoft-com:office:smarttags" w:element="place">
        <w:smartTag w:uri="urn:schemas-microsoft-com:office:smarttags" w:element="PlaceName">
          <w:r>
            <w:rPr>
              <w:b w:val="0"/>
            </w:rPr>
            <w:t>New Mexico</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CES.  Circular 374. </w:t>
      </w:r>
    </w:p>
    <w:p w:rsidR="00A43D58" w:rsidRDefault="00A43D58" w:rsidP="005F0E4F">
      <w:pPr>
        <w:pStyle w:val="Header3"/>
        <w:keepNext w:val="0"/>
        <w:rPr>
          <w:b w:val="0"/>
        </w:rPr>
      </w:pPr>
    </w:p>
    <w:p w:rsidR="00A43D58" w:rsidRDefault="00A43D58" w:rsidP="005F0E4F">
      <w:pPr>
        <w:pStyle w:val="Header3"/>
        <w:keepNext w:val="0"/>
        <w:rPr>
          <w:b w:val="0"/>
        </w:rPr>
      </w:pPr>
      <w:r>
        <w:rPr>
          <w:b w:val="0"/>
        </w:rPr>
        <w:t xml:space="preserve">Guker, C. L. 2006.  Festuca arizonica. In: Fire Effects Information System, [Online]. U.S. Department of Agriculture, </w:t>
      </w:r>
      <w:smartTag w:uri="urn:schemas-microsoft-com:office:smarttags" w:element="place">
        <w:r>
          <w:rPr>
            <w:b w:val="0"/>
          </w:rPr>
          <w:t>Forest</w:t>
        </w:r>
      </w:smartTag>
      <w:r>
        <w:rPr>
          <w:b w:val="0"/>
        </w:rPr>
        <w:t xml:space="preserve"> service, Rocky Mountain Research Station, Fire Sciences Laboratory (Producer).  Available: </w:t>
      </w:r>
      <w:hyperlink r:id="rId9" w:history="1">
        <w:r w:rsidRPr="00BE7F92">
          <w:rPr>
            <w:rStyle w:val="Hyperlink"/>
          </w:rPr>
          <w:t>http://www.fs.fed.us/database/feis/</w:t>
        </w:r>
      </w:hyperlink>
      <w:r>
        <w:rPr>
          <w:b w:val="0"/>
        </w:rPr>
        <w:t xml:space="preserve"> [2008, April 3].</w:t>
      </w:r>
    </w:p>
    <w:p w:rsidR="00CC19A6" w:rsidRDefault="00CC19A6" w:rsidP="005F0E4F">
      <w:pPr>
        <w:pStyle w:val="Header3"/>
        <w:keepNext w:val="0"/>
        <w:rPr>
          <w:b w:val="0"/>
        </w:rPr>
      </w:pPr>
    </w:p>
    <w:p w:rsidR="00A43D58" w:rsidRDefault="00A43D58" w:rsidP="005F0E4F">
      <w:pPr>
        <w:pStyle w:val="Header3"/>
        <w:keepNext w:val="0"/>
        <w:rPr>
          <w:b w:val="0"/>
        </w:rPr>
      </w:pPr>
      <w:r>
        <w:rPr>
          <w:b w:val="0"/>
        </w:rPr>
        <w:t xml:space="preserve">Harrington, H. D. 1954.  Manual of Plants of </w:t>
      </w:r>
      <w:smartTag w:uri="urn:schemas-microsoft-com:office:smarttags" w:element="place">
        <w:smartTag w:uri="urn:schemas-microsoft-com:office:smarttags" w:element="State">
          <w:r>
            <w:rPr>
              <w:b w:val="0"/>
            </w:rPr>
            <w:t>Colorado</w:t>
          </w:r>
        </w:smartTag>
      </w:smartTag>
      <w:r>
        <w:rPr>
          <w:b w:val="0"/>
        </w:rPr>
        <w:t>. 2</w:t>
      </w:r>
      <w:r w:rsidRPr="004F2656">
        <w:rPr>
          <w:b w:val="0"/>
          <w:vertAlign w:val="superscript"/>
        </w:rPr>
        <w:t>nd</w:t>
      </w:r>
      <w:r>
        <w:rPr>
          <w:b w:val="0"/>
          <w:vertAlign w:val="superscript"/>
        </w:rPr>
        <w:t xml:space="preserve"> </w:t>
      </w:r>
      <w:r>
        <w:rPr>
          <w:b w:val="0"/>
        </w:rPr>
        <w:t>Edition.  Sage Books, Swallow Press Incorporated.</w:t>
      </w:r>
    </w:p>
    <w:p w:rsidR="00A43D58" w:rsidRDefault="00A43D58" w:rsidP="005F0E4F">
      <w:pPr>
        <w:pStyle w:val="Header3"/>
        <w:keepNext w:val="0"/>
        <w:rPr>
          <w:b w:val="0"/>
        </w:rPr>
      </w:pPr>
    </w:p>
    <w:p w:rsidR="00A43D58" w:rsidRDefault="00A43D58" w:rsidP="005F0E4F">
      <w:pPr>
        <w:pStyle w:val="Header3"/>
        <w:keepNext w:val="0"/>
        <w:rPr>
          <w:b w:val="0"/>
        </w:rPr>
      </w:pPr>
      <w:r w:rsidRPr="009A0F19">
        <w:rPr>
          <w:b w:val="0"/>
        </w:rPr>
        <w:lastRenderedPageBreak/>
        <w:t>Herzman</w:t>
      </w:r>
      <w:r>
        <w:rPr>
          <w:b w:val="0"/>
        </w:rPr>
        <w:t xml:space="preserve">, C. W., R.M. Hyde, and C.S. Fonte. 1975 Handbook of </w:t>
      </w:r>
      <w:smartTag w:uri="urn:schemas-microsoft-com:office:smarttags" w:element="place">
        <w:smartTag w:uri="urn:schemas-microsoft-com:office:smarttags" w:element="State">
          <w:r>
            <w:rPr>
              <w:b w:val="0"/>
            </w:rPr>
            <w:t>Colorado</w:t>
          </w:r>
        </w:smartTag>
      </w:smartTag>
      <w:r>
        <w:rPr>
          <w:b w:val="0"/>
        </w:rPr>
        <w:t xml:space="preserve"> Native Grasses.  Colorado State Univ., ES. Bulletin. </w:t>
      </w:r>
      <w:smartTag w:uri="urn:schemas-microsoft-com:office:smarttags" w:element="place">
        <w:smartTag w:uri="urn:schemas-microsoft-com:office:smarttags" w:element="City">
          <w:r>
            <w:rPr>
              <w:b w:val="0"/>
            </w:rPr>
            <w:t>Fort Collins</w:t>
          </w:r>
        </w:smartTag>
      </w:smartTag>
      <w:r>
        <w:rPr>
          <w:b w:val="0"/>
        </w:rPr>
        <w:t>.</w:t>
      </w:r>
    </w:p>
    <w:p w:rsidR="00CC19A6" w:rsidRDefault="00CC19A6" w:rsidP="005F0E4F">
      <w:pPr>
        <w:pStyle w:val="Header3"/>
        <w:keepNext w:val="0"/>
        <w:rPr>
          <w:b w:val="0"/>
        </w:rPr>
      </w:pPr>
    </w:p>
    <w:p w:rsidR="00A43D58" w:rsidRDefault="00A43D58" w:rsidP="005F0E4F">
      <w:pPr>
        <w:pStyle w:val="Header3"/>
        <w:keepNext w:val="0"/>
        <w:rPr>
          <w:b w:val="0"/>
        </w:rPr>
      </w:pPr>
      <w:r>
        <w:rPr>
          <w:b w:val="0"/>
        </w:rPr>
        <w:t>Hijar, D. A. 2002.  Guide to Grasses.  Pawnee Buttes Seed Inc.  March, 2002.  Second Edition.</w:t>
      </w:r>
    </w:p>
    <w:p w:rsidR="00A43D58" w:rsidRDefault="00A43D58" w:rsidP="005F0E4F">
      <w:pPr>
        <w:pStyle w:val="Header3"/>
        <w:keepNext w:val="0"/>
        <w:rPr>
          <w:b w:val="0"/>
        </w:rPr>
      </w:pPr>
    </w:p>
    <w:p w:rsidR="00A43D58" w:rsidRDefault="00A43D58" w:rsidP="005F0E4F">
      <w:pPr>
        <w:pStyle w:val="Header3"/>
        <w:keepNext w:val="0"/>
        <w:rPr>
          <w:b w:val="0"/>
        </w:rPr>
      </w:pPr>
      <w:smartTag w:uri="urn:schemas-microsoft-com:office:smarttags" w:element="place">
        <w:smartTag w:uri="urn:schemas-microsoft-com:office:smarttags" w:element="PlaceName">
          <w:r>
            <w:rPr>
              <w:b w:val="0"/>
            </w:rPr>
            <w:t>New Mexico</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Cooperative Extension Service. 1977.  </w:t>
      </w:r>
      <w:smartTag w:uri="urn:schemas-microsoft-com:office:smarttags" w:element="place">
        <w:smartTag w:uri="urn:schemas-microsoft-com:office:smarttags" w:element="City">
          <w:r>
            <w:rPr>
              <w:b w:val="0"/>
            </w:rPr>
            <w:t>Redondo</w:t>
          </w:r>
        </w:smartTag>
        <w:r>
          <w:rPr>
            <w:b w:val="0"/>
          </w:rPr>
          <w:t xml:space="preserve">, </w:t>
        </w:r>
        <w:smartTag w:uri="urn:schemas-microsoft-com:office:smarttags" w:element="State">
          <w:r>
            <w:rPr>
              <w:b w:val="0"/>
            </w:rPr>
            <w:t>Arizona</w:t>
          </w:r>
        </w:smartTag>
      </w:smartTag>
      <w:r>
        <w:rPr>
          <w:b w:val="0"/>
        </w:rPr>
        <w:t xml:space="preserve"> Fescue.  Circular 473. August 1977.</w:t>
      </w:r>
    </w:p>
    <w:p w:rsidR="00A43D58" w:rsidRDefault="00A43D58" w:rsidP="005F0E4F">
      <w:pPr>
        <w:pStyle w:val="Header3"/>
        <w:keepNext w:val="0"/>
        <w:rPr>
          <w:b w:val="0"/>
        </w:rPr>
      </w:pPr>
    </w:p>
    <w:p w:rsidR="00A43D58" w:rsidRDefault="00A43D58" w:rsidP="005F0E4F">
      <w:pPr>
        <w:pStyle w:val="Header3"/>
        <w:keepNext w:val="0"/>
        <w:rPr>
          <w:b w:val="0"/>
        </w:rPr>
      </w:pPr>
      <w:r>
        <w:rPr>
          <w:b w:val="0"/>
        </w:rPr>
        <w:t xml:space="preserve">Sampson, A. W. 1952.  Range Management principles and Practices. John Wiley &amp; Sons, Inc., </w:t>
      </w:r>
      <w:smartTag w:uri="urn:schemas-microsoft-com:office:smarttags" w:element="State">
        <w:smartTag w:uri="urn:schemas-microsoft-com:office:smarttags" w:element="place">
          <w:r>
            <w:rPr>
              <w:b w:val="0"/>
            </w:rPr>
            <w:t>New York</w:t>
          </w:r>
        </w:smartTag>
      </w:smartTag>
      <w:r>
        <w:rPr>
          <w:b w:val="0"/>
        </w:rPr>
        <w:t xml:space="preserve">.  Chapman &amp; Hall, Limited, </w:t>
      </w:r>
      <w:smartTag w:uri="urn:schemas-microsoft-com:office:smarttags" w:element="place">
        <w:smartTag w:uri="urn:schemas-microsoft-com:office:smarttags" w:element="City">
          <w:r>
            <w:rPr>
              <w:b w:val="0"/>
            </w:rPr>
            <w:t>London</w:t>
          </w:r>
        </w:smartTag>
      </w:smartTag>
      <w:r>
        <w:rPr>
          <w:b w:val="0"/>
        </w:rPr>
        <w:t>.</w:t>
      </w:r>
    </w:p>
    <w:p w:rsidR="00A43D58" w:rsidRDefault="00A43D58" w:rsidP="005F0E4F">
      <w:pPr>
        <w:pStyle w:val="Header3"/>
        <w:keepNext w:val="0"/>
        <w:rPr>
          <w:b w:val="0"/>
        </w:rPr>
      </w:pPr>
    </w:p>
    <w:p w:rsidR="00A43D58" w:rsidRDefault="00A43D58" w:rsidP="00F802DB">
      <w:pPr>
        <w:pStyle w:val="Header3"/>
        <w:rPr>
          <w:b w:val="0"/>
        </w:rPr>
      </w:pPr>
      <w:r>
        <w:rPr>
          <w:b w:val="0"/>
        </w:rPr>
        <w:t xml:space="preserve">Sharkoff, J. M. 2002.  Plant suitability and seeding rates for conservation planting in </w:t>
      </w:r>
      <w:smartTag w:uri="urn:schemas-microsoft-com:office:smarttags" w:element="place">
        <w:smartTag w:uri="urn:schemas-microsoft-com:office:smarttags" w:element="State">
          <w:r>
            <w:rPr>
              <w:b w:val="0"/>
            </w:rPr>
            <w:t>Colorado</w:t>
          </w:r>
        </w:smartTag>
      </w:smartTag>
      <w:r>
        <w:rPr>
          <w:b w:val="0"/>
        </w:rPr>
        <w:t xml:space="preserve">.  Plant Materials Technical Note No. 59 (Revised).  </w:t>
      </w:r>
      <w:smartTag w:uri="urn:schemas-microsoft-com:office:smarttags" w:element="place">
        <w:smartTag w:uri="urn:schemas-microsoft-com:office:smarttags" w:element="City">
          <w:r>
            <w:rPr>
              <w:b w:val="0"/>
            </w:rPr>
            <w:t>USDA-NRCS</w:t>
          </w:r>
        </w:smartTag>
        <w:r>
          <w:rPr>
            <w:b w:val="0"/>
          </w:rPr>
          <w:t xml:space="preserve">, </w:t>
        </w:r>
        <w:smartTag w:uri="urn:schemas-microsoft-com:office:smarttags" w:element="State">
          <w:r>
            <w:rPr>
              <w:b w:val="0"/>
            </w:rPr>
            <w:t>CO</w:t>
          </w:r>
        </w:smartTag>
      </w:smartTag>
      <w:r>
        <w:rPr>
          <w:b w:val="0"/>
        </w:rPr>
        <w:t>.</w:t>
      </w:r>
    </w:p>
    <w:p w:rsidR="00A43D58" w:rsidRDefault="00A43D58" w:rsidP="00F802DB">
      <w:pPr>
        <w:pStyle w:val="Header3"/>
        <w:rPr>
          <w:b w:val="0"/>
        </w:rPr>
      </w:pPr>
    </w:p>
    <w:p w:rsidR="00A43D58" w:rsidRDefault="00A43D58" w:rsidP="00F802DB">
      <w:pPr>
        <w:pStyle w:val="Header3"/>
        <w:rPr>
          <w:b w:val="0"/>
        </w:rPr>
      </w:pPr>
      <w:r>
        <w:rPr>
          <w:b w:val="0"/>
        </w:rPr>
        <w:t>Thornburg, A. A. 1982.  Plant Materials for use on surface mined lands in arid and semiarid regions. USDA, Soil Conservation Service, SCS-TP-157.</w:t>
      </w:r>
    </w:p>
    <w:p w:rsidR="00A43D58" w:rsidRDefault="00A43D58" w:rsidP="00F802DB">
      <w:pPr>
        <w:pStyle w:val="Header3"/>
        <w:rPr>
          <w:b w:val="0"/>
        </w:rPr>
      </w:pPr>
    </w:p>
    <w:p w:rsidR="00A43D58" w:rsidRDefault="00A43D58" w:rsidP="00F802DB">
      <w:pPr>
        <w:pStyle w:val="Header3"/>
        <w:rPr>
          <w:b w:val="0"/>
        </w:rPr>
      </w:pP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Idaho</w:t>
          </w:r>
        </w:smartTag>
      </w:smartTag>
      <w:r>
        <w:rPr>
          <w:b w:val="0"/>
        </w:rPr>
        <w:t>, Extension. 2008.  Herbaceous  Ornamentals.  Grasses for Specific uses. [Online]. Available a</w:t>
      </w:r>
      <w:r w:rsidR="00CC19A6">
        <w:rPr>
          <w:b w:val="0"/>
        </w:rPr>
        <w:t xml:space="preserve">t: </w:t>
      </w:r>
      <w:hyperlink r:id="rId10" w:history="1">
        <w:r w:rsidRPr="00BE7F92">
          <w:rPr>
            <w:rStyle w:val="Hyperlink"/>
          </w:rPr>
          <w:t>http://www.extension.uidaho.edu/idahogardens/op/og_specifuse.htm</w:t>
        </w:r>
      </w:hyperlink>
      <w:r>
        <w:rPr>
          <w:b w:val="0"/>
        </w:rPr>
        <w:t xml:space="preserve">  (Accessed 17 April 2008).</w:t>
      </w:r>
    </w:p>
    <w:p w:rsidR="00A43D58" w:rsidRDefault="00A43D58" w:rsidP="00F802DB">
      <w:pPr>
        <w:pStyle w:val="Header3"/>
        <w:rPr>
          <w:b w:val="0"/>
        </w:rPr>
      </w:pPr>
    </w:p>
    <w:p w:rsidR="00A43D58" w:rsidRDefault="00A43D58" w:rsidP="004E127D">
      <w:pPr>
        <w:pStyle w:val="Header3"/>
        <w:rPr>
          <w:b w:val="0"/>
        </w:rPr>
      </w:pPr>
      <w:r>
        <w:rPr>
          <w:b w:val="0"/>
        </w:rPr>
        <w:t xml:space="preserve">USDA, Soil Conservation Service. 1983.  Management and Uses of Arizona Fescue, </w:t>
      </w:r>
      <w:r w:rsidRPr="00613676">
        <w:rPr>
          <w:b w:val="0"/>
          <w:i/>
        </w:rPr>
        <w:t>Festuca arizonica</w:t>
      </w:r>
      <w:r>
        <w:rPr>
          <w:b w:val="0"/>
        </w:rPr>
        <w:t xml:space="preserve">, In </w:t>
      </w:r>
      <w:smartTag w:uri="urn:schemas-microsoft-com:office:smarttags" w:element="place">
        <w:smartTag w:uri="urn:schemas-microsoft-com:office:smarttags" w:element="State">
          <w:r>
            <w:rPr>
              <w:b w:val="0"/>
            </w:rPr>
            <w:t>Arizona</w:t>
          </w:r>
        </w:smartTag>
      </w:smartTag>
      <w:r>
        <w:rPr>
          <w:b w:val="0"/>
        </w:rPr>
        <w:t xml:space="preserve">.   Plant Guide. USDA-SCS, </w:t>
      </w:r>
      <w:smartTag w:uri="urn:schemas-microsoft-com:office:smarttags" w:element="place">
        <w:smartTag w:uri="urn:schemas-microsoft-com:office:smarttags" w:element="City">
          <w:r>
            <w:rPr>
              <w:b w:val="0"/>
            </w:rPr>
            <w:t>Phoenix</w:t>
          </w:r>
        </w:smartTag>
        <w:r>
          <w:rPr>
            <w:b w:val="0"/>
          </w:rPr>
          <w:t xml:space="preserve">, </w:t>
        </w:r>
        <w:smartTag w:uri="urn:schemas-microsoft-com:office:smarttags" w:element="State">
          <w:r>
            <w:rPr>
              <w:b w:val="0"/>
            </w:rPr>
            <w:t>Arizona</w:t>
          </w:r>
        </w:smartTag>
      </w:smartTag>
      <w:r>
        <w:rPr>
          <w:b w:val="0"/>
        </w:rPr>
        <w:t xml:space="preserve">.  January 1983. </w:t>
      </w:r>
    </w:p>
    <w:p w:rsidR="00A43D58" w:rsidRDefault="00A43D58" w:rsidP="004E127D">
      <w:pPr>
        <w:pStyle w:val="Header3"/>
        <w:rPr>
          <w:b w:val="0"/>
        </w:rPr>
      </w:pPr>
    </w:p>
    <w:p w:rsidR="00A43D58" w:rsidRDefault="00A43D58" w:rsidP="00F802DB">
      <w:pPr>
        <w:pStyle w:val="Header3"/>
        <w:rPr>
          <w:b w:val="0"/>
          <w:i/>
        </w:rPr>
      </w:pPr>
      <w:r>
        <w:rPr>
          <w:b w:val="0"/>
        </w:rPr>
        <w:t xml:space="preserve">USDA, ARS, National Genetic Resource Program.  </w:t>
      </w:r>
      <w:r>
        <w:rPr>
          <w:b w:val="0"/>
          <w:i/>
        </w:rPr>
        <w:t>Germplasm R</w:t>
      </w:r>
      <w:r w:rsidRPr="00555201">
        <w:rPr>
          <w:b w:val="0"/>
          <w:i/>
        </w:rPr>
        <w:t>esources Information Network</w:t>
      </w:r>
      <w:r>
        <w:rPr>
          <w:b w:val="0"/>
          <w:i/>
        </w:rPr>
        <w:t xml:space="preserve">- (GRIN) </w:t>
      </w:r>
      <w:r w:rsidRPr="00555201">
        <w:rPr>
          <w:b w:val="0"/>
        </w:rPr>
        <w:t>[online Database]</w:t>
      </w:r>
      <w:r>
        <w:rPr>
          <w:b w:val="0"/>
        </w:rPr>
        <w:t xml:space="preserve">.  National Germplasm Resources Laboratory, Beltsville, Maryland.  URL: </w:t>
      </w:r>
      <w:hyperlink r:id="rId11" w:history="1">
        <w:r w:rsidRPr="00BE7F92">
          <w:rPr>
            <w:rStyle w:val="Hyperlink"/>
          </w:rPr>
          <w:t>http://.ars-grin.gov/cgi-bin/npgs/html/taxon.pl?103633</w:t>
        </w:r>
      </w:hyperlink>
      <w:r>
        <w:rPr>
          <w:b w:val="0"/>
        </w:rPr>
        <w:t xml:space="preserve"> (03 April 2008).</w:t>
      </w:r>
      <w:r>
        <w:rPr>
          <w:b w:val="0"/>
          <w:i/>
        </w:rPr>
        <w:t xml:space="preserve"> </w:t>
      </w:r>
    </w:p>
    <w:p w:rsidR="00A43D58" w:rsidRDefault="00A43D58" w:rsidP="00F802DB">
      <w:pPr>
        <w:pStyle w:val="Header3"/>
        <w:rPr>
          <w:b w:val="0"/>
          <w:i/>
        </w:rPr>
      </w:pPr>
    </w:p>
    <w:p w:rsidR="00A43D58" w:rsidRDefault="00A43D58" w:rsidP="004E127D">
      <w:pPr>
        <w:pStyle w:val="Header3"/>
        <w:rPr>
          <w:b w:val="0"/>
        </w:rPr>
      </w:pPr>
      <w:r w:rsidRPr="00B40011">
        <w:rPr>
          <w:b w:val="0"/>
        </w:rPr>
        <w:t>USDA, NRCS. 2008. The PLANTS Database (</w:t>
      </w:r>
      <w:hyperlink r:id="rId12" w:history="1">
        <w:r w:rsidRPr="00B40011">
          <w:rPr>
            <w:rStyle w:val="Hyperlink"/>
            <w:b w:val="0"/>
          </w:rPr>
          <w:t>http://plants.usda.gov</w:t>
        </w:r>
      </w:hyperlink>
      <w:r w:rsidRPr="00B40011">
        <w:rPr>
          <w:b w:val="0"/>
        </w:rPr>
        <w:t xml:space="preserve">, 17 April 2008). </w:t>
      </w:r>
      <w:smartTag w:uri="urn:schemas-microsoft-com:office:smarttags" w:element="PlaceName">
        <w:r w:rsidRPr="00B40011">
          <w:rPr>
            <w:b w:val="0"/>
          </w:rPr>
          <w:t>National</w:t>
        </w:r>
      </w:smartTag>
      <w:r w:rsidRPr="00B40011">
        <w:rPr>
          <w:b w:val="0"/>
        </w:rPr>
        <w:t xml:space="preserve"> </w:t>
      </w:r>
      <w:smartTag w:uri="urn:schemas-microsoft-com:office:smarttags" w:element="PlaceName">
        <w:r w:rsidRPr="00B40011">
          <w:rPr>
            <w:b w:val="0"/>
          </w:rPr>
          <w:t>Plant</w:t>
        </w:r>
      </w:smartTag>
      <w:r w:rsidRPr="00B40011">
        <w:rPr>
          <w:b w:val="0"/>
        </w:rPr>
        <w:t xml:space="preserve"> </w:t>
      </w:r>
      <w:smartTag w:uri="urn:schemas-microsoft-com:office:smarttags" w:element="PlaceName">
        <w:r w:rsidRPr="00B40011">
          <w:rPr>
            <w:b w:val="0"/>
          </w:rPr>
          <w:t>Data</w:t>
        </w:r>
      </w:smartTag>
      <w:r w:rsidRPr="00B40011">
        <w:rPr>
          <w:b w:val="0"/>
        </w:rPr>
        <w:t xml:space="preserve"> </w:t>
      </w:r>
      <w:smartTag w:uri="urn:schemas-microsoft-com:office:smarttags" w:element="PlaceType">
        <w:r w:rsidRPr="00B40011">
          <w:rPr>
            <w:b w:val="0"/>
          </w:rPr>
          <w:t>Center</w:t>
        </w:r>
      </w:smartTag>
      <w:r w:rsidRPr="00B40011">
        <w:rPr>
          <w:b w:val="0"/>
        </w:rPr>
        <w:t xml:space="preserve">, </w:t>
      </w:r>
      <w:smartTag w:uri="urn:schemas-microsoft-com:office:smarttags" w:element="place">
        <w:smartTag w:uri="urn:schemas-microsoft-com:office:smarttags" w:element="City">
          <w:r w:rsidRPr="00B40011">
            <w:rPr>
              <w:b w:val="0"/>
            </w:rPr>
            <w:t>Baton Rouge</w:t>
          </w:r>
        </w:smartTag>
        <w:r w:rsidRPr="00B40011">
          <w:rPr>
            <w:b w:val="0"/>
          </w:rPr>
          <w:t xml:space="preserve">, </w:t>
        </w:r>
        <w:smartTag w:uri="urn:schemas-microsoft-com:office:smarttags" w:element="State">
          <w:r w:rsidRPr="00B40011">
            <w:rPr>
              <w:b w:val="0"/>
            </w:rPr>
            <w:t>LA</w:t>
          </w:r>
        </w:smartTag>
        <w:r w:rsidRPr="00B40011">
          <w:rPr>
            <w:b w:val="0"/>
          </w:rPr>
          <w:t xml:space="preserve"> </w:t>
        </w:r>
        <w:smartTag w:uri="urn:schemas-microsoft-com:office:smarttags" w:element="PostalCode">
          <w:r w:rsidRPr="00B40011">
            <w:rPr>
              <w:b w:val="0"/>
            </w:rPr>
            <w:t>70874-4490</w:t>
          </w:r>
        </w:smartTag>
        <w:r w:rsidRPr="00B40011">
          <w:rPr>
            <w:b w:val="0"/>
          </w:rPr>
          <w:t xml:space="preserve"> </w:t>
        </w:r>
        <w:smartTag w:uri="urn:schemas-microsoft-com:office:smarttags" w:element="country-region">
          <w:r w:rsidRPr="00B40011">
            <w:rPr>
              <w:b w:val="0"/>
            </w:rPr>
            <w:t>USA</w:t>
          </w:r>
        </w:smartTag>
      </w:smartTag>
      <w:r w:rsidRPr="00B40011">
        <w:rPr>
          <w:b w:val="0"/>
        </w:rPr>
        <w:t>.</w:t>
      </w:r>
    </w:p>
    <w:p w:rsidR="00A43D58" w:rsidRDefault="00A43D58" w:rsidP="004E127D">
      <w:pPr>
        <w:pStyle w:val="Header3"/>
        <w:rPr>
          <w:b w:val="0"/>
        </w:rPr>
      </w:pPr>
    </w:p>
    <w:p w:rsidR="00A43D58" w:rsidRDefault="00A43D58" w:rsidP="004E127D">
      <w:pPr>
        <w:pStyle w:val="Header3"/>
        <w:rPr>
          <w:b w:val="0"/>
        </w:rPr>
      </w:pPr>
      <w:r>
        <w:rPr>
          <w:b w:val="0"/>
        </w:rPr>
        <w:t xml:space="preserve">USDA, Soil Conservation Service, </w:t>
      </w:r>
      <w:smartTag w:uri="urn:schemas-microsoft-com:office:smarttags" w:element="place">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Centers</w:t>
          </w:r>
        </w:smartTag>
      </w:smartTag>
      <w:r>
        <w:rPr>
          <w:b w:val="0"/>
        </w:rPr>
        <w:t xml:space="preserve">. 1988.  Plant Materials Handbook. (For </w:t>
      </w:r>
      <w:smartTag w:uri="urn:schemas-microsoft-com:office:smarttags" w:element="State">
        <w:r>
          <w:rPr>
            <w:b w:val="0"/>
          </w:rPr>
          <w:t>Arizona</w:t>
        </w:r>
      </w:smartTag>
      <w:r>
        <w:rPr>
          <w:b w:val="0"/>
        </w:rPr>
        <w:t xml:space="preserve">, </w:t>
      </w:r>
      <w:smartTag w:uri="urn:schemas-microsoft-com:office:smarttags" w:element="State">
        <w:r>
          <w:rPr>
            <w:b w:val="0"/>
          </w:rPr>
          <w:t>Colorado</w:t>
        </w:r>
      </w:smartTag>
      <w:r>
        <w:rPr>
          <w:b w:val="0"/>
        </w:rPr>
        <w:t xml:space="preserve">, </w:t>
      </w:r>
      <w:smartTag w:uri="urn:schemas-microsoft-com:office:smarttags" w:element="State">
        <w:r>
          <w:rPr>
            <w:b w:val="0"/>
          </w:rPr>
          <w:t>Montana</w:t>
        </w:r>
      </w:smartTag>
      <w:r>
        <w:rPr>
          <w:b w:val="0"/>
        </w:rPr>
        <w:t xml:space="preserve">, </w:t>
      </w:r>
      <w:smartTag w:uri="urn:schemas-microsoft-com:office:smarttags" w:element="State">
        <w:r>
          <w:rPr>
            <w:b w:val="0"/>
          </w:rPr>
          <w:t>New Mexico</w:t>
        </w:r>
      </w:smartTag>
      <w:r>
        <w:rPr>
          <w:b w:val="0"/>
        </w:rPr>
        <w:t xml:space="preserve">, North and </w:t>
      </w:r>
      <w:smartTag w:uri="urn:schemas-microsoft-com:office:smarttags" w:element="State">
        <w:r>
          <w:rPr>
            <w:b w:val="0"/>
          </w:rPr>
          <w:t>South Dakota</w:t>
        </w:r>
      </w:smartTag>
      <w:r>
        <w:rPr>
          <w:b w:val="0"/>
        </w:rPr>
        <w:t xml:space="preserve">, </w:t>
      </w:r>
      <w:smartTag w:uri="urn:schemas-microsoft-com:office:smarttags" w:element="State">
        <w:r>
          <w:rPr>
            <w:b w:val="0"/>
          </w:rPr>
          <w:t>Utah</w:t>
        </w:r>
      </w:smartTag>
      <w:r>
        <w:rPr>
          <w:b w:val="0"/>
        </w:rPr>
        <w:t xml:space="preserve"> and </w:t>
      </w:r>
      <w:smartTag w:uri="urn:schemas-microsoft-com:office:smarttags" w:element="place">
        <w:smartTag w:uri="urn:schemas-microsoft-com:office:smarttags" w:element="State">
          <w:r>
            <w:rPr>
              <w:b w:val="0"/>
            </w:rPr>
            <w:t>Wyoming</w:t>
          </w:r>
        </w:smartTag>
      </w:smartTag>
      <w:r>
        <w:rPr>
          <w:b w:val="0"/>
        </w:rPr>
        <w:t xml:space="preserve">) </w:t>
      </w:r>
      <w:smartTag w:uri="urn:schemas-microsoft-com:office:smarttags" w:element="country-region">
        <w:smartTag w:uri="urn:schemas-microsoft-com:office:smarttags" w:element="place">
          <w:r>
            <w:rPr>
              <w:b w:val="0"/>
            </w:rPr>
            <w:t>US</w:t>
          </w:r>
        </w:smartTag>
      </w:smartTag>
      <w:r>
        <w:rPr>
          <w:b w:val="0"/>
        </w:rPr>
        <w:t xml:space="preserve"> Dept. of the Interior, Office of Surface Mining-Reclamation and Enforcement.</w:t>
      </w:r>
    </w:p>
    <w:p w:rsidR="00A43D58" w:rsidRDefault="00A43D58" w:rsidP="004E127D">
      <w:pPr>
        <w:pStyle w:val="Header3"/>
        <w:rPr>
          <w:b w:val="0"/>
        </w:rPr>
      </w:pPr>
    </w:p>
    <w:p w:rsidR="00A43D58" w:rsidRDefault="00A43D58" w:rsidP="004E127D">
      <w:pPr>
        <w:pStyle w:val="Header3"/>
        <w:rPr>
          <w:b w:val="0"/>
        </w:rPr>
      </w:pPr>
      <w:r>
        <w:rPr>
          <w:b w:val="0"/>
        </w:rPr>
        <w:t xml:space="preserve">USDA, Soil Conservation Service. 1982.  Management and Uses of Arizona Fescue, </w:t>
      </w:r>
      <w:r w:rsidRPr="00613676">
        <w:rPr>
          <w:b w:val="0"/>
          <w:i/>
        </w:rPr>
        <w:t xml:space="preserve">Festuca </w:t>
      </w:r>
      <w:r w:rsidRPr="00613676">
        <w:rPr>
          <w:b w:val="0"/>
          <w:i/>
        </w:rPr>
        <w:lastRenderedPageBreak/>
        <w:t>arizonica</w:t>
      </w:r>
      <w:r>
        <w:rPr>
          <w:b w:val="0"/>
          <w:i/>
        </w:rPr>
        <w:t xml:space="preserve">, </w:t>
      </w:r>
      <w:r>
        <w:rPr>
          <w:b w:val="0"/>
        </w:rPr>
        <w:t xml:space="preserve">In </w:t>
      </w:r>
      <w:smartTag w:uri="urn:schemas-microsoft-com:office:smarttags" w:element="place">
        <w:smartTag w:uri="urn:schemas-microsoft-com:office:smarttags" w:element="State">
          <w:r>
            <w:rPr>
              <w:b w:val="0"/>
            </w:rPr>
            <w:t>New Mexico</w:t>
          </w:r>
        </w:smartTag>
      </w:smartTag>
      <w:r>
        <w:rPr>
          <w:b w:val="0"/>
        </w:rPr>
        <w:t xml:space="preserve">. Plant Guide.  USDA-SCS, </w:t>
      </w:r>
      <w:smartTag w:uri="urn:schemas-microsoft-com:office:smarttags" w:element="place">
        <w:smartTag w:uri="urn:schemas-microsoft-com:office:smarttags" w:element="City">
          <w:r>
            <w:rPr>
              <w:b w:val="0"/>
            </w:rPr>
            <w:t>Albuquerque</w:t>
          </w:r>
        </w:smartTag>
        <w:r>
          <w:rPr>
            <w:b w:val="0"/>
          </w:rPr>
          <w:t xml:space="preserve">, </w:t>
        </w:r>
        <w:smartTag w:uri="urn:schemas-microsoft-com:office:smarttags" w:element="State">
          <w:r>
            <w:rPr>
              <w:b w:val="0"/>
            </w:rPr>
            <w:t>NM</w:t>
          </w:r>
        </w:smartTag>
      </w:smartTag>
      <w:r>
        <w:rPr>
          <w:b w:val="0"/>
        </w:rPr>
        <w:t xml:space="preserve">.  March 1982. </w:t>
      </w:r>
    </w:p>
    <w:p w:rsidR="00A43D58" w:rsidRDefault="00A43D58" w:rsidP="004E127D">
      <w:pPr>
        <w:pStyle w:val="Header3"/>
        <w:rPr>
          <w:b w:val="0"/>
        </w:rPr>
      </w:pPr>
    </w:p>
    <w:p w:rsidR="00A43D58" w:rsidRDefault="00A43D58" w:rsidP="004E127D">
      <w:pPr>
        <w:pStyle w:val="Header3"/>
        <w:rPr>
          <w:b w:val="0"/>
        </w:rPr>
      </w:pPr>
      <w:r>
        <w:rPr>
          <w:b w:val="0"/>
        </w:rPr>
        <w:t xml:space="preserve">Wasser, C. H. 1982.  Ecology and culture of selected species useful in revegetating disturbed lands in the west. </w:t>
      </w:r>
      <w:smartTag w:uri="urn:schemas-microsoft-com:office:smarttags" w:element="country-region">
        <w:smartTag w:uri="urn:schemas-microsoft-com:office:smarttags" w:element="place">
          <w:r>
            <w:rPr>
              <w:b w:val="0"/>
            </w:rPr>
            <w:t>US</w:t>
          </w:r>
        </w:smartTag>
      </w:smartTag>
      <w:r>
        <w:rPr>
          <w:b w:val="0"/>
        </w:rPr>
        <w:t xml:space="preserve"> Fish and Wildlife Service, FWS/OBS-82/56, September 1982.</w:t>
      </w:r>
    </w:p>
    <w:p w:rsidR="00746A92" w:rsidRPr="009A0F19" w:rsidRDefault="00746A92" w:rsidP="00F802DB">
      <w:pPr>
        <w:pStyle w:val="Header3"/>
        <w:rPr>
          <w:b w:val="0"/>
        </w:rPr>
      </w:pPr>
    </w:p>
    <w:p w:rsidR="00CD49CC" w:rsidRDefault="00DD41E3" w:rsidP="00F802DB">
      <w:pPr>
        <w:pStyle w:val="Header3"/>
      </w:pPr>
      <w:r>
        <w:t>Prepared By</w:t>
      </w:r>
      <w:r w:rsidR="00262695">
        <w:t xml:space="preserve"> and </w:t>
      </w:r>
      <w:r>
        <w:t>Species Coordinator</w:t>
      </w:r>
      <w:r w:rsidR="00262695">
        <w:t>:</w:t>
      </w:r>
    </w:p>
    <w:p w:rsidR="00531A38" w:rsidRPr="00E160CC" w:rsidRDefault="00531A38" w:rsidP="00531A38">
      <w:pPr>
        <w:jc w:val="left"/>
        <w:rPr>
          <w:sz w:val="20"/>
        </w:rPr>
      </w:pPr>
      <w:r w:rsidRPr="00E160CC">
        <w:rPr>
          <w:i/>
          <w:sz w:val="20"/>
        </w:rPr>
        <w:t>Manuel Rosales</w:t>
      </w:r>
      <w:r w:rsidRPr="00E160CC">
        <w:rPr>
          <w:sz w:val="20"/>
        </w:rPr>
        <w:t>, USDA</w:t>
      </w:r>
      <w:r w:rsidR="005F0E4F">
        <w:rPr>
          <w:sz w:val="20"/>
        </w:rPr>
        <w:t xml:space="preserve"> </w:t>
      </w:r>
      <w:r w:rsidRPr="00E160CC">
        <w:rPr>
          <w:sz w:val="20"/>
        </w:rPr>
        <w:t xml:space="preserve">NRCS Upper Colorado Environmental </w:t>
      </w:r>
      <w:smartTag w:uri="urn:schemas-microsoft-com:office:smarttags" w:element="PlaceName">
        <w:r w:rsidRPr="00E160CC">
          <w:rPr>
            <w:sz w:val="20"/>
          </w:rPr>
          <w:t>Plant</w:t>
        </w:r>
      </w:smartTag>
      <w:r w:rsidRPr="00E160CC">
        <w:rPr>
          <w:sz w:val="20"/>
        </w:rPr>
        <w:t xml:space="preserve"> </w:t>
      </w:r>
      <w:smartTag w:uri="urn:schemas-microsoft-com:office:smarttags" w:element="PlaceType">
        <w:r w:rsidRPr="00E160CC">
          <w:rPr>
            <w:sz w:val="20"/>
          </w:rPr>
          <w:t>Center</w:t>
        </w:r>
      </w:smartTag>
      <w:r w:rsidRPr="00E160CC">
        <w:rPr>
          <w:sz w:val="20"/>
        </w:rPr>
        <w:t xml:space="preserve">, Meeker, </w:t>
      </w:r>
      <w:smartTag w:uri="urn:schemas-microsoft-com:office:smarttags" w:element="State">
        <w:smartTag w:uri="urn:schemas-microsoft-com:office:smarttags" w:element="place">
          <w:r w:rsidRPr="00E160CC">
            <w:rPr>
              <w:sz w:val="20"/>
            </w:rPr>
            <w:t>Colorado</w:t>
          </w:r>
        </w:smartTag>
      </w:smartTag>
    </w:p>
    <w:p w:rsidR="00CD49CC" w:rsidRDefault="00CD49CC" w:rsidP="00BE5356">
      <w:pPr>
        <w:pStyle w:val="Bodytext0"/>
      </w:pPr>
    </w:p>
    <w:p w:rsidR="00CD49CC" w:rsidRDefault="002375B8" w:rsidP="00FF0390">
      <w:pPr>
        <w:pStyle w:val="Header4"/>
      </w:pPr>
      <w:r>
        <w:t xml:space="preserve">Edited: </w:t>
      </w:r>
      <w:r w:rsidR="005F0E4F">
        <w:t>080702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400A1E"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D2B" w:rsidRDefault="00305D2B">
      <w:r>
        <w:separator/>
      </w:r>
    </w:p>
  </w:endnote>
  <w:endnote w:type="continuationSeparator" w:id="0">
    <w:p w:rsidR="00305D2B" w:rsidRDefault="00305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D2B" w:rsidRDefault="00305D2B">
      <w:r>
        <w:separator/>
      </w:r>
    </w:p>
  </w:footnote>
  <w:footnote w:type="continuationSeparator" w:id="0">
    <w:p w:rsidR="00305D2B" w:rsidRDefault="00305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7D0600">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7D0600">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358A"/>
    <w:rsid w:val="00013E60"/>
    <w:rsid w:val="00024DE6"/>
    <w:rsid w:val="00054F24"/>
    <w:rsid w:val="000578C2"/>
    <w:rsid w:val="000607FF"/>
    <w:rsid w:val="00061621"/>
    <w:rsid w:val="00075F04"/>
    <w:rsid w:val="00086566"/>
    <w:rsid w:val="000867C9"/>
    <w:rsid w:val="000A1774"/>
    <w:rsid w:val="000D4FA1"/>
    <w:rsid w:val="000F1970"/>
    <w:rsid w:val="001447BF"/>
    <w:rsid w:val="001478F1"/>
    <w:rsid w:val="00152359"/>
    <w:rsid w:val="001C4209"/>
    <w:rsid w:val="001D6A53"/>
    <w:rsid w:val="001F7210"/>
    <w:rsid w:val="002148DF"/>
    <w:rsid w:val="00222F37"/>
    <w:rsid w:val="002375B8"/>
    <w:rsid w:val="00251019"/>
    <w:rsid w:val="00262695"/>
    <w:rsid w:val="0026727E"/>
    <w:rsid w:val="00277732"/>
    <w:rsid w:val="00305D2B"/>
    <w:rsid w:val="00351EA0"/>
    <w:rsid w:val="0036701D"/>
    <w:rsid w:val="003749B3"/>
    <w:rsid w:val="00377934"/>
    <w:rsid w:val="00395D33"/>
    <w:rsid w:val="003A28D7"/>
    <w:rsid w:val="003D5029"/>
    <w:rsid w:val="003E2C93"/>
    <w:rsid w:val="00400A1E"/>
    <w:rsid w:val="004032F8"/>
    <w:rsid w:val="004052E3"/>
    <w:rsid w:val="00413BA1"/>
    <w:rsid w:val="00416D52"/>
    <w:rsid w:val="004340C9"/>
    <w:rsid w:val="004364E5"/>
    <w:rsid w:val="00437F11"/>
    <w:rsid w:val="004528A3"/>
    <w:rsid w:val="004A50AC"/>
    <w:rsid w:val="004E127D"/>
    <w:rsid w:val="004E2BD6"/>
    <w:rsid w:val="004F2656"/>
    <w:rsid w:val="00500C36"/>
    <w:rsid w:val="00520FAC"/>
    <w:rsid w:val="00531A38"/>
    <w:rsid w:val="00535E15"/>
    <w:rsid w:val="00555201"/>
    <w:rsid w:val="00592CFA"/>
    <w:rsid w:val="005A2740"/>
    <w:rsid w:val="005A54A0"/>
    <w:rsid w:val="005C33E0"/>
    <w:rsid w:val="005E3E5B"/>
    <w:rsid w:val="005E6C6B"/>
    <w:rsid w:val="005F0E4F"/>
    <w:rsid w:val="00613676"/>
    <w:rsid w:val="0061608E"/>
    <w:rsid w:val="00654BD2"/>
    <w:rsid w:val="006A2A3E"/>
    <w:rsid w:val="006B4B3E"/>
    <w:rsid w:val="00712AC4"/>
    <w:rsid w:val="00740324"/>
    <w:rsid w:val="00746A92"/>
    <w:rsid w:val="007A3680"/>
    <w:rsid w:val="007B2985"/>
    <w:rsid w:val="007C78BE"/>
    <w:rsid w:val="007D0600"/>
    <w:rsid w:val="007D6588"/>
    <w:rsid w:val="008412BB"/>
    <w:rsid w:val="00855308"/>
    <w:rsid w:val="008566F7"/>
    <w:rsid w:val="00861763"/>
    <w:rsid w:val="0089665F"/>
    <w:rsid w:val="008B3C33"/>
    <w:rsid w:val="008D6E6B"/>
    <w:rsid w:val="008E19E1"/>
    <w:rsid w:val="008E6018"/>
    <w:rsid w:val="008F3D5A"/>
    <w:rsid w:val="009457BD"/>
    <w:rsid w:val="00973D9A"/>
    <w:rsid w:val="009A0F19"/>
    <w:rsid w:val="009C2853"/>
    <w:rsid w:val="009E0713"/>
    <w:rsid w:val="00A06FE6"/>
    <w:rsid w:val="00A10F90"/>
    <w:rsid w:val="00A12175"/>
    <w:rsid w:val="00A127D6"/>
    <w:rsid w:val="00A346F3"/>
    <w:rsid w:val="00A43D58"/>
    <w:rsid w:val="00A44ABA"/>
    <w:rsid w:val="00A5146E"/>
    <w:rsid w:val="00A545E7"/>
    <w:rsid w:val="00A657EC"/>
    <w:rsid w:val="00A9621B"/>
    <w:rsid w:val="00AD30BE"/>
    <w:rsid w:val="00AF49C0"/>
    <w:rsid w:val="00B05603"/>
    <w:rsid w:val="00B2524B"/>
    <w:rsid w:val="00B361B9"/>
    <w:rsid w:val="00B40011"/>
    <w:rsid w:val="00B40DCB"/>
    <w:rsid w:val="00B62F90"/>
    <w:rsid w:val="00B73B8C"/>
    <w:rsid w:val="00B755F2"/>
    <w:rsid w:val="00B8425D"/>
    <w:rsid w:val="00BB3E2B"/>
    <w:rsid w:val="00BD3FA0"/>
    <w:rsid w:val="00BE5356"/>
    <w:rsid w:val="00BF44A8"/>
    <w:rsid w:val="00C03A20"/>
    <w:rsid w:val="00C52DB9"/>
    <w:rsid w:val="00C63B05"/>
    <w:rsid w:val="00C71B7B"/>
    <w:rsid w:val="00CC19A6"/>
    <w:rsid w:val="00CC6F9D"/>
    <w:rsid w:val="00CD49CC"/>
    <w:rsid w:val="00CF0759"/>
    <w:rsid w:val="00CF7EC1"/>
    <w:rsid w:val="00D04198"/>
    <w:rsid w:val="00D2458C"/>
    <w:rsid w:val="00D31913"/>
    <w:rsid w:val="00D53FCF"/>
    <w:rsid w:val="00D62818"/>
    <w:rsid w:val="00D73720"/>
    <w:rsid w:val="00DD41E3"/>
    <w:rsid w:val="00E160CC"/>
    <w:rsid w:val="00E32DD4"/>
    <w:rsid w:val="00E63513"/>
    <w:rsid w:val="00E93233"/>
    <w:rsid w:val="00EE137A"/>
    <w:rsid w:val="00F1350F"/>
    <w:rsid w:val="00F43617"/>
    <w:rsid w:val="00F725B1"/>
    <w:rsid w:val="00F72ADF"/>
    <w:rsid w:val="00F802DB"/>
    <w:rsid w:val="00F9482A"/>
    <w:rsid w:val="00FA009D"/>
    <w:rsid w:val="00FA30CF"/>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microsoft-com:office:smarttags" w:name="PostalCod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0D4FA1"/>
    <w:rPr>
      <w:rFonts w:ascii="Tahoma" w:hAnsi="Tahoma" w:cs="Tahoma"/>
      <w:sz w:val="16"/>
      <w:szCs w:val="16"/>
    </w:rPr>
  </w:style>
  <w:style w:type="paragraph" w:styleId="DocumentMap">
    <w:name w:val="Document Map"/>
    <w:basedOn w:val="Normal"/>
    <w:semiHidden/>
    <w:rsid w:val="003A28D7"/>
    <w:pPr>
      <w:shd w:val="clear" w:color="auto" w:fill="000080"/>
    </w:pPr>
    <w:rPr>
      <w:rFonts w:ascii="Tahoma" w:hAnsi="Tahoma" w:cs="Tahoma"/>
      <w:sz w:val="20"/>
    </w:rPr>
  </w:style>
  <w:style w:type="character" w:styleId="CommentReference">
    <w:name w:val="annotation reference"/>
    <w:basedOn w:val="DefaultParagraphFont"/>
    <w:semiHidden/>
    <w:rsid w:val="008D6E6B"/>
    <w:rPr>
      <w:sz w:val="16"/>
      <w:szCs w:val="16"/>
    </w:rPr>
  </w:style>
  <w:style w:type="paragraph" w:styleId="CommentText">
    <w:name w:val="annotation text"/>
    <w:basedOn w:val="Normal"/>
    <w:semiHidden/>
    <w:rsid w:val="008D6E6B"/>
    <w:rPr>
      <w:sz w:val="20"/>
    </w:rPr>
  </w:style>
  <w:style w:type="paragraph" w:styleId="CommentSubject">
    <w:name w:val="annotation subject"/>
    <w:basedOn w:val="CommentText"/>
    <w:next w:val="CommentText"/>
    <w:semiHidden/>
    <w:rsid w:val="008D6E6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plants.usda.gov"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plants.usda.gov/"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ars-grin.gov/cgi-bin/npgs/html/taxon.pl?103633"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www.extension.uidaho.edu/idahogardens/op/og_specifuse.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fs.fed.us/database/feis/" TargetMode="Externa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ARIZONA FESCUE</vt:lpstr>
    </vt:vector>
  </TitlesOfParts>
  <Company>USDA NRCS National Plant Data Center</Company>
  <LinksUpToDate>false</LinksUpToDate>
  <CharactersWithSpaces>11022</CharactersWithSpaces>
  <SharedDoc>false</SharedDoc>
  <HLinks>
    <vt:vector size="48" baseType="variant">
      <vt:variant>
        <vt:i4>7995511</vt:i4>
      </vt:variant>
      <vt:variant>
        <vt:i4>21</vt:i4>
      </vt:variant>
      <vt:variant>
        <vt:i4>0</vt:i4>
      </vt:variant>
      <vt:variant>
        <vt:i4>5</vt:i4>
      </vt:variant>
      <vt:variant>
        <vt:lpwstr>http://www.nrcs.usda.gov/about/civilrights/</vt:lpwstr>
      </vt:variant>
      <vt:variant>
        <vt:lpwstr/>
      </vt:variant>
      <vt:variant>
        <vt:i4>131081</vt:i4>
      </vt:variant>
      <vt:variant>
        <vt:i4>18</vt:i4>
      </vt:variant>
      <vt:variant>
        <vt:i4>0</vt:i4>
      </vt:variant>
      <vt:variant>
        <vt:i4>5</vt:i4>
      </vt:variant>
      <vt:variant>
        <vt:lpwstr>http://www.usda.gov/oo/target.htm</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7798819</vt:i4>
      </vt:variant>
      <vt:variant>
        <vt:i4>6</vt:i4>
      </vt:variant>
      <vt:variant>
        <vt:i4>0</vt:i4>
      </vt:variant>
      <vt:variant>
        <vt:i4>5</vt:i4>
      </vt:variant>
      <vt:variant>
        <vt:lpwstr>http://.ars-grin.gov/cgi-bin/npgs/html/taxon.pl?103633</vt:lpwstr>
      </vt:variant>
      <vt:variant>
        <vt:lpwstr/>
      </vt:variant>
      <vt:variant>
        <vt:i4>852023</vt:i4>
      </vt:variant>
      <vt:variant>
        <vt:i4>3</vt:i4>
      </vt:variant>
      <vt:variant>
        <vt:i4>0</vt:i4>
      </vt:variant>
      <vt:variant>
        <vt:i4>5</vt:i4>
      </vt:variant>
      <vt:variant>
        <vt:lpwstr>http://www.extension.uidaho.edu/idahogardens/op/og_specifuse.htm</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FESCUE</dc:title>
  <dc:subject>Festuca arizonica Vasey</dc:subject>
  <dc:creator>Manuel Rosales</dc:creator>
  <cp:keywords/>
  <cp:lastModifiedBy>William Farrell</cp:lastModifiedBy>
  <cp:revision>2</cp:revision>
  <cp:lastPrinted>2008-05-08T16:26:00Z</cp:lastPrinted>
  <dcterms:created xsi:type="dcterms:W3CDTF">2011-01-25T23:26:00Z</dcterms:created>
  <dcterms:modified xsi:type="dcterms:W3CDTF">2011-01-25T23:26:00Z</dcterms:modified>
</cp:coreProperties>
</file>