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8B36F" w14:textId="77777777"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5E28B372" w14:textId="77777777" w:rsidTr="00482416">
        <w:trPr>
          <w:trHeight w:val="450"/>
        </w:trPr>
        <w:tc>
          <w:tcPr>
            <w:tcW w:w="7045" w:type="dxa"/>
            <w:shd w:val="clear" w:color="auto" w:fill="5F8974"/>
            <w:vAlign w:val="center"/>
          </w:tcPr>
          <w:p w14:paraId="5E28B370"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5E28B371"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5E28B373"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1"/>
          <w:headerReference w:type="first" r:id="rId12"/>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5E28B374" w14:textId="77777777" w:rsidR="0016153D" w:rsidRPr="004F78CE" w:rsidRDefault="005A37FF" w:rsidP="0016153D">
      <w:pPr>
        <w:pStyle w:val="Heading1"/>
      </w:pPr>
      <w:r>
        <w:lastRenderedPageBreak/>
        <w:t xml:space="preserve">Proso </w:t>
      </w:r>
      <w:r w:rsidR="001A5244">
        <w:t>Millet</w:t>
      </w:r>
    </w:p>
    <w:p w14:paraId="5E28B375" w14:textId="77777777" w:rsidR="0016153D" w:rsidRDefault="005A37FF" w:rsidP="0016153D">
      <w:pPr>
        <w:pStyle w:val="Heading2"/>
      </w:pPr>
      <w:proofErr w:type="spellStart"/>
      <w:r>
        <w:t>Panicum</w:t>
      </w:r>
      <w:proofErr w:type="spellEnd"/>
      <w:r>
        <w:t xml:space="preserve"> </w:t>
      </w:r>
      <w:proofErr w:type="spellStart"/>
      <w:r>
        <w:t>miliaceum</w:t>
      </w:r>
      <w:proofErr w:type="spellEnd"/>
      <w:r w:rsidR="00253E9E">
        <w:t xml:space="preserve"> </w:t>
      </w:r>
      <w:r w:rsidR="00AD0808">
        <w:rPr>
          <w:i w:val="0"/>
        </w:rPr>
        <w:t>L.</w:t>
      </w:r>
    </w:p>
    <w:p w14:paraId="5E28B376" w14:textId="77777777" w:rsidR="0016153D" w:rsidRPr="00A90532" w:rsidRDefault="005A37FF" w:rsidP="0016153D">
      <w:pPr>
        <w:pStyle w:val="PlantSymbol"/>
      </w:pPr>
      <w:r>
        <w:t>Plant Symbol = PAMI2</w:t>
      </w:r>
    </w:p>
    <w:p w14:paraId="5E28B377" w14:textId="77777777" w:rsidR="0016153D" w:rsidRPr="001A6328" w:rsidRDefault="00794B37" w:rsidP="00794B37">
      <w:pPr>
        <w:pStyle w:val="BodytextNRCS"/>
        <w:keepNext/>
        <w:spacing w:before="240" w:after="240"/>
        <w:rPr>
          <w:i/>
          <w:sz w:val="16"/>
          <w:szCs w:val="16"/>
        </w:rPr>
      </w:pPr>
      <w:r>
        <w:rPr>
          <w:i/>
          <w:noProof/>
          <w:sz w:val="16"/>
          <w:szCs w:val="16"/>
        </w:rPr>
        <w:drawing>
          <wp:inline distT="0" distB="0" distL="0" distR="0" wp14:anchorId="5E28B3C7" wp14:editId="5E28B3C8">
            <wp:extent cx="3177540" cy="2232379"/>
            <wp:effectExtent l="0" t="0" r="3810" b="0"/>
            <wp:docPr id="2" name="Picture 2" descr="Field showing the 1 to 3 foot tall nodding seedheads of proso millet." title="Proso mi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so-millet-dove.jpg"/>
                    <pic:cNvPicPr/>
                  </pic:nvPicPr>
                  <pic:blipFill rotWithShape="1">
                    <a:blip r:embed="rId13" cstate="print">
                      <a:extLst>
                        <a:ext uri="{28A0092B-C50C-407E-A947-70E740481C1C}">
                          <a14:useLocalDpi xmlns:a14="http://schemas.microsoft.com/office/drawing/2010/main" val="0"/>
                        </a:ext>
                      </a:extLst>
                    </a:blip>
                    <a:srcRect t="3282" r="8569" b="-1"/>
                    <a:stretch/>
                  </pic:blipFill>
                  <pic:spPr bwMode="auto">
                    <a:xfrm>
                      <a:off x="0" y="0"/>
                      <a:ext cx="3184017" cy="2236929"/>
                    </a:xfrm>
                    <a:prstGeom prst="rect">
                      <a:avLst/>
                    </a:prstGeom>
                    <a:ln>
                      <a:noFill/>
                    </a:ln>
                    <a:extLst>
                      <a:ext uri="{53640926-AAD7-44D8-BBD7-CCE9431645EC}">
                        <a14:shadowObscured xmlns:a14="http://schemas.microsoft.com/office/drawing/2010/main"/>
                      </a:ext>
                    </a:extLst>
                  </pic:spPr>
                </pic:pic>
              </a:graphicData>
            </a:graphic>
          </wp:inline>
        </w:drawing>
      </w:r>
      <w:r w:rsidR="00BD0A50">
        <w:rPr>
          <w:i/>
          <w:sz w:val="16"/>
          <w:szCs w:val="16"/>
        </w:rPr>
        <w:t xml:space="preserve">Photograph of </w:t>
      </w:r>
      <w:r w:rsidR="00EA3D43">
        <w:rPr>
          <w:i/>
          <w:sz w:val="16"/>
          <w:szCs w:val="16"/>
        </w:rPr>
        <w:t xml:space="preserve">‘Dove’ </w:t>
      </w:r>
      <w:proofErr w:type="spellStart"/>
      <w:r w:rsidR="00BD0A50">
        <w:rPr>
          <w:i/>
          <w:sz w:val="16"/>
          <w:szCs w:val="16"/>
        </w:rPr>
        <w:t>proso</w:t>
      </w:r>
      <w:proofErr w:type="spellEnd"/>
      <w:r w:rsidR="001A6328" w:rsidRPr="001A6328">
        <w:rPr>
          <w:i/>
          <w:sz w:val="16"/>
          <w:szCs w:val="16"/>
        </w:rPr>
        <w:t xml:space="preserve"> millet</w:t>
      </w:r>
      <w:r w:rsidR="00EA3D43">
        <w:rPr>
          <w:i/>
          <w:sz w:val="16"/>
          <w:szCs w:val="16"/>
        </w:rPr>
        <w:t xml:space="preserve">. </w:t>
      </w:r>
      <w:r w:rsidR="00AF5626" w:rsidRPr="001A6328">
        <w:rPr>
          <w:i/>
          <w:sz w:val="16"/>
          <w:szCs w:val="16"/>
        </w:rPr>
        <w:t>Photo by</w:t>
      </w:r>
      <w:r w:rsidR="00D235F1">
        <w:rPr>
          <w:i/>
          <w:sz w:val="16"/>
          <w:szCs w:val="16"/>
        </w:rPr>
        <w:t xml:space="preserve"> USDA-NRCS Jimmy Carter Plant Materials Center, </w:t>
      </w:r>
      <w:r w:rsidR="00AF5626" w:rsidRPr="001A6328">
        <w:rPr>
          <w:i/>
          <w:sz w:val="16"/>
          <w:szCs w:val="16"/>
        </w:rPr>
        <w:t>hosted by the USDA-NRCS PLANTS Database.</w:t>
      </w:r>
    </w:p>
    <w:p w14:paraId="5E28B378" w14:textId="77777777" w:rsidR="0016153D" w:rsidRDefault="0016153D" w:rsidP="0016153D">
      <w:pPr>
        <w:pStyle w:val="Heading3"/>
      </w:pPr>
      <w:r w:rsidRPr="00A90532">
        <w:t>Alternate Names</w:t>
      </w:r>
    </w:p>
    <w:p w14:paraId="5E28B379" w14:textId="17130E21" w:rsidR="0016153D" w:rsidRPr="001A6328" w:rsidRDefault="0016153D" w:rsidP="0016153D">
      <w:pPr>
        <w:pStyle w:val="NRCSBodyText"/>
      </w:pPr>
      <w:r>
        <w:rPr>
          <w:i/>
        </w:rPr>
        <w:t xml:space="preserve">Common Names:  </w:t>
      </w:r>
      <w:r w:rsidR="00426F07" w:rsidRPr="00426F07">
        <w:t>broomcorn millet</w:t>
      </w:r>
      <w:r w:rsidR="00B8463A">
        <w:t xml:space="preserve">, </w:t>
      </w:r>
      <w:proofErr w:type="spellStart"/>
      <w:r w:rsidR="00B8463A">
        <w:t>proso</w:t>
      </w:r>
      <w:proofErr w:type="spellEnd"/>
      <w:r w:rsidR="00B8463A">
        <w:t xml:space="preserve">, wild millet, </w:t>
      </w:r>
      <w:r w:rsidR="00DA393B">
        <w:t>black seeded</w:t>
      </w:r>
      <w:r w:rsidR="00B8463A">
        <w:t xml:space="preserve"> </w:t>
      </w:r>
      <w:proofErr w:type="spellStart"/>
      <w:r w:rsidR="00B8463A">
        <w:t>proso</w:t>
      </w:r>
      <w:proofErr w:type="spellEnd"/>
      <w:r w:rsidR="00B8463A">
        <w:t xml:space="preserve"> millet, panic millet</w:t>
      </w:r>
      <w:r w:rsidR="00CD3918">
        <w:t>, broom corn, hog millet, common millet</w:t>
      </w:r>
    </w:p>
    <w:p w14:paraId="7C94AECC" w14:textId="77777777" w:rsidR="0055482A" w:rsidRDefault="0055482A" w:rsidP="0016153D">
      <w:pPr>
        <w:pStyle w:val="NRCSBodyText"/>
        <w:rPr>
          <w:i/>
        </w:rPr>
      </w:pPr>
    </w:p>
    <w:p w14:paraId="5E28B37A" w14:textId="77777777" w:rsidR="001A6328" w:rsidRPr="00BC2EC6" w:rsidRDefault="0016153D" w:rsidP="0016153D">
      <w:pPr>
        <w:pStyle w:val="NRCSBodyText"/>
      </w:pPr>
      <w:r>
        <w:rPr>
          <w:i/>
        </w:rPr>
        <w:t xml:space="preserve">Scientific Names:  </w:t>
      </w:r>
      <w:proofErr w:type="spellStart"/>
      <w:r w:rsidR="00BC2EC6">
        <w:rPr>
          <w:i/>
        </w:rPr>
        <w:t>Panicum</w:t>
      </w:r>
      <w:proofErr w:type="spellEnd"/>
      <w:r w:rsidR="00BC2EC6">
        <w:rPr>
          <w:i/>
        </w:rPr>
        <w:t xml:space="preserve"> </w:t>
      </w:r>
      <w:proofErr w:type="spellStart"/>
      <w:r w:rsidR="00BC2EC6">
        <w:rPr>
          <w:i/>
        </w:rPr>
        <w:t>miliaceum</w:t>
      </w:r>
      <w:proofErr w:type="spellEnd"/>
      <w:r w:rsidR="00BC2EC6">
        <w:rPr>
          <w:i/>
        </w:rPr>
        <w:t xml:space="preserve"> </w:t>
      </w:r>
      <w:r w:rsidR="00BC2EC6" w:rsidRPr="00BC2EC6">
        <w:t>var.</w:t>
      </w:r>
      <w:r w:rsidR="00BC2EC6">
        <w:rPr>
          <w:i/>
        </w:rPr>
        <w:t xml:space="preserve"> </w:t>
      </w:r>
      <w:proofErr w:type="spellStart"/>
      <w:r w:rsidR="00BC2EC6">
        <w:rPr>
          <w:i/>
        </w:rPr>
        <w:t>aureum</w:t>
      </w:r>
      <w:proofErr w:type="spellEnd"/>
      <w:r w:rsidR="00BC2EC6">
        <w:rPr>
          <w:i/>
        </w:rPr>
        <w:t xml:space="preserve"> </w:t>
      </w:r>
      <w:proofErr w:type="spellStart"/>
      <w:proofErr w:type="gramStart"/>
      <w:r w:rsidR="00BC2EC6" w:rsidRPr="00BC2EC6">
        <w:t>Alef</w:t>
      </w:r>
      <w:proofErr w:type="spellEnd"/>
      <w:r w:rsidR="00BC2EC6" w:rsidRPr="00BC2EC6">
        <w:t>.;</w:t>
      </w:r>
      <w:proofErr w:type="gramEnd"/>
      <w:r w:rsidR="00BC2EC6">
        <w:t xml:space="preserve"> </w:t>
      </w:r>
      <w:proofErr w:type="spellStart"/>
      <w:r w:rsidR="00BC2EC6" w:rsidRPr="00BC2EC6">
        <w:rPr>
          <w:i/>
        </w:rPr>
        <w:t>Panicum</w:t>
      </w:r>
      <w:proofErr w:type="spellEnd"/>
      <w:r w:rsidR="00BC2EC6" w:rsidRPr="00BC2EC6">
        <w:rPr>
          <w:i/>
        </w:rPr>
        <w:t xml:space="preserve"> </w:t>
      </w:r>
      <w:proofErr w:type="spellStart"/>
      <w:r w:rsidR="00BC2EC6" w:rsidRPr="00BC2EC6">
        <w:rPr>
          <w:i/>
        </w:rPr>
        <w:t>miliaceum</w:t>
      </w:r>
      <w:proofErr w:type="spellEnd"/>
      <w:r w:rsidR="00BC2EC6">
        <w:t xml:space="preserve"> var. </w:t>
      </w:r>
      <w:proofErr w:type="spellStart"/>
      <w:r w:rsidR="00BC2EC6" w:rsidRPr="00BC2EC6">
        <w:rPr>
          <w:i/>
        </w:rPr>
        <w:t>flavum</w:t>
      </w:r>
      <w:proofErr w:type="spellEnd"/>
      <w:r w:rsidR="00BC2EC6">
        <w:t xml:space="preserve"> </w:t>
      </w:r>
      <w:proofErr w:type="spellStart"/>
      <w:r w:rsidR="00BC2EC6">
        <w:t>Schur</w:t>
      </w:r>
      <w:proofErr w:type="spellEnd"/>
      <w:r w:rsidR="00BC2EC6">
        <w:t>;</w:t>
      </w:r>
      <w:r w:rsidR="00BC2EC6" w:rsidRPr="00BC2EC6">
        <w:t xml:space="preserve"> </w:t>
      </w:r>
      <w:proofErr w:type="spellStart"/>
      <w:r w:rsidR="00BC2EC6" w:rsidRPr="00BC2EC6">
        <w:rPr>
          <w:i/>
        </w:rPr>
        <w:t>Panicum</w:t>
      </w:r>
      <w:proofErr w:type="spellEnd"/>
      <w:r w:rsidR="00BC2EC6" w:rsidRPr="00BC2EC6">
        <w:rPr>
          <w:i/>
        </w:rPr>
        <w:t xml:space="preserve"> </w:t>
      </w:r>
      <w:proofErr w:type="spellStart"/>
      <w:r w:rsidR="00BC2EC6" w:rsidRPr="00BC2EC6">
        <w:rPr>
          <w:i/>
        </w:rPr>
        <w:t>miliaceum</w:t>
      </w:r>
      <w:proofErr w:type="spellEnd"/>
      <w:r w:rsidR="00BC2EC6" w:rsidRPr="00BC2EC6">
        <w:rPr>
          <w:i/>
        </w:rPr>
        <w:t xml:space="preserve"> </w:t>
      </w:r>
      <w:r w:rsidR="00BC2EC6">
        <w:t xml:space="preserve">var. </w:t>
      </w:r>
      <w:proofErr w:type="spellStart"/>
      <w:r w:rsidR="00BC2EC6" w:rsidRPr="00BC2EC6">
        <w:rPr>
          <w:i/>
        </w:rPr>
        <w:t>sanguineum</w:t>
      </w:r>
      <w:proofErr w:type="spellEnd"/>
      <w:r w:rsidR="00BC2EC6">
        <w:rPr>
          <w:i/>
        </w:rPr>
        <w:t xml:space="preserve"> </w:t>
      </w:r>
      <w:proofErr w:type="spellStart"/>
      <w:r w:rsidR="00BC2EC6" w:rsidRPr="00BC2EC6">
        <w:t>Alef</w:t>
      </w:r>
      <w:proofErr w:type="spellEnd"/>
      <w:r w:rsidR="00BC2EC6" w:rsidRPr="00BC2EC6">
        <w:t>.</w:t>
      </w:r>
    </w:p>
    <w:p w14:paraId="5E28B37B" w14:textId="77777777" w:rsidR="0093109C" w:rsidRPr="00BC2EC6" w:rsidRDefault="0093109C" w:rsidP="0093109C">
      <w:pPr>
        <w:pStyle w:val="Heading3"/>
        <w:rPr>
          <w:iCs/>
        </w:rPr>
      </w:pPr>
      <w:r w:rsidRPr="00BC2EC6">
        <w:t>Description</w:t>
      </w:r>
    </w:p>
    <w:p w14:paraId="5E28B37C" w14:textId="218EF1A3" w:rsidR="001652E2" w:rsidRPr="00FF240F" w:rsidRDefault="0093109C" w:rsidP="001652E2">
      <w:pPr>
        <w:pStyle w:val="NRCSBodyText"/>
        <w:rPr>
          <w:vertAlign w:val="subscript"/>
        </w:rPr>
      </w:pPr>
      <w:r w:rsidRPr="002375B8">
        <w:rPr>
          <w:i/>
        </w:rPr>
        <w:t>General</w:t>
      </w:r>
      <w:r w:rsidR="00B349E0">
        <w:t xml:space="preserve">:  </w:t>
      </w:r>
      <w:bookmarkStart w:id="0" w:name="distribution"/>
      <w:proofErr w:type="spellStart"/>
      <w:r w:rsidR="00B8463A">
        <w:t>Proso</w:t>
      </w:r>
      <w:proofErr w:type="spellEnd"/>
      <w:r w:rsidR="00B8463A">
        <w:t xml:space="preserve"> millet (</w:t>
      </w:r>
      <w:proofErr w:type="spellStart"/>
      <w:r w:rsidR="00B8463A" w:rsidRPr="00B8463A">
        <w:rPr>
          <w:i/>
        </w:rPr>
        <w:t>Panicum</w:t>
      </w:r>
      <w:proofErr w:type="spellEnd"/>
      <w:r w:rsidR="00B8463A" w:rsidRPr="00B8463A">
        <w:rPr>
          <w:i/>
        </w:rPr>
        <w:t xml:space="preserve"> </w:t>
      </w:r>
      <w:proofErr w:type="spellStart"/>
      <w:r w:rsidR="00B8463A" w:rsidRPr="00B8463A">
        <w:rPr>
          <w:i/>
        </w:rPr>
        <w:t>miliaceum</w:t>
      </w:r>
      <w:proofErr w:type="spellEnd"/>
      <w:r w:rsidR="00B8463A">
        <w:t>) is an introduced</w:t>
      </w:r>
      <w:r w:rsidR="00E7293D">
        <w:t>, warm-</w:t>
      </w:r>
      <w:r w:rsidR="00B8463A">
        <w:t xml:space="preserve">season </w:t>
      </w:r>
      <w:r w:rsidR="00C144A3">
        <w:t xml:space="preserve">annual </w:t>
      </w:r>
      <w:r w:rsidR="00B8463A">
        <w:t xml:space="preserve">grass </w:t>
      </w:r>
      <w:r w:rsidR="00142396">
        <w:t xml:space="preserve">that grows 1–3½ </w:t>
      </w:r>
      <w:proofErr w:type="spellStart"/>
      <w:r w:rsidR="00142396">
        <w:t>ft</w:t>
      </w:r>
      <w:proofErr w:type="spellEnd"/>
      <w:r w:rsidR="00142396">
        <w:t xml:space="preserve"> tall. Stems </w:t>
      </w:r>
      <w:r w:rsidR="0089090E">
        <w:t xml:space="preserve">are light green, erect, </w:t>
      </w:r>
      <w:r w:rsidR="005B4B58">
        <w:t xml:space="preserve">sometimes </w:t>
      </w:r>
      <w:r w:rsidR="001D77B5">
        <w:t>branch</w:t>
      </w:r>
      <w:r w:rsidR="005B4B58">
        <w:t>ed</w:t>
      </w:r>
      <w:r w:rsidR="001D77B5">
        <w:t xml:space="preserve"> at the base</w:t>
      </w:r>
      <w:r w:rsidR="002B5DFF">
        <w:t>,</w:t>
      </w:r>
      <w:r w:rsidR="001D77B5">
        <w:t xml:space="preserve"> and grow </w:t>
      </w:r>
      <w:r w:rsidR="00C144A3">
        <w:t>20–60 in</w:t>
      </w:r>
      <w:r w:rsidR="00B52A90">
        <w:t xml:space="preserve"> (0.5–1.5 m)</w:t>
      </w:r>
      <w:r w:rsidR="001D77B5">
        <w:t xml:space="preserve"> tall. L</w:t>
      </w:r>
      <w:r w:rsidR="00CD10D2">
        <w:t xml:space="preserve">eaves alternate along the stem and are </w:t>
      </w:r>
      <w:r w:rsidR="00142396">
        <w:t>covered with short</w:t>
      </w:r>
      <w:r w:rsidR="00C144A3">
        <w:t>, stiff</w:t>
      </w:r>
      <w:r w:rsidR="00142396">
        <w:t xml:space="preserve"> hairs. </w:t>
      </w:r>
      <w:r w:rsidR="003347DB">
        <w:t>The</w:t>
      </w:r>
      <w:r w:rsidR="00CD10D2">
        <w:t xml:space="preserve"> wide-spreading or arching</w:t>
      </w:r>
      <w:r w:rsidR="003347DB">
        <w:t xml:space="preserve"> leaves may reach </w:t>
      </w:r>
      <w:r w:rsidR="006D0728">
        <w:t xml:space="preserve">approximately 1 </w:t>
      </w:r>
      <w:proofErr w:type="spellStart"/>
      <w:r w:rsidR="006D0728">
        <w:t>ft</w:t>
      </w:r>
      <w:proofErr w:type="spellEnd"/>
      <w:r w:rsidR="006D0728">
        <w:t xml:space="preserve"> (</w:t>
      </w:r>
      <w:r w:rsidR="003347DB">
        <w:t>30 cm</w:t>
      </w:r>
      <w:r w:rsidR="006D0728">
        <w:t>) long</w:t>
      </w:r>
      <w:r w:rsidR="00273F4F">
        <w:t>, have a short ligule (outgrowth at junction of grass leaf and blade) and no auricles (ear-like appendage at the base of leaf)</w:t>
      </w:r>
      <w:r w:rsidR="00273F4F" w:rsidRPr="00273F4F">
        <w:t xml:space="preserve"> </w:t>
      </w:r>
      <w:r w:rsidR="00273F4F">
        <w:t>(</w:t>
      </w:r>
      <w:proofErr w:type="spellStart"/>
      <w:r w:rsidR="00273F4F">
        <w:t>Baltensperger</w:t>
      </w:r>
      <w:proofErr w:type="spellEnd"/>
      <w:r w:rsidR="00273F4F">
        <w:t>, 1996)</w:t>
      </w:r>
      <w:r w:rsidR="006D0728">
        <w:t>.</w:t>
      </w:r>
      <w:r w:rsidR="003347DB">
        <w:t xml:space="preserve"> </w:t>
      </w:r>
      <w:r w:rsidR="005B4B58">
        <w:t>Plants have</w:t>
      </w:r>
      <w:r w:rsidR="0043077B">
        <w:t xml:space="preserve"> </w:t>
      </w:r>
      <w:r w:rsidR="00664BFF">
        <w:t>shallow</w:t>
      </w:r>
      <w:r w:rsidR="00C36BFA">
        <w:t>, fibrous</w:t>
      </w:r>
      <w:r w:rsidR="00664BFF">
        <w:t xml:space="preserve"> root system</w:t>
      </w:r>
      <w:r w:rsidR="002C1B11">
        <w:t>s</w:t>
      </w:r>
      <w:r w:rsidR="00664BFF">
        <w:t xml:space="preserve"> and produce </w:t>
      </w:r>
      <w:r w:rsidR="00142396">
        <w:t>few tillers.</w:t>
      </w:r>
      <w:r w:rsidR="00FF42D1" w:rsidRPr="00FF42D1">
        <w:t xml:space="preserve"> </w:t>
      </w:r>
      <w:proofErr w:type="spellStart"/>
      <w:r w:rsidR="00FF42D1">
        <w:t>Proso</w:t>
      </w:r>
      <w:proofErr w:type="spellEnd"/>
      <w:r w:rsidR="00FF42D1">
        <w:t xml:space="preserve"> millet has a drooping, branched, compact inflorescence 4–18 in (10–45 cm) long made of</w:t>
      </w:r>
      <w:r w:rsidR="0043077B">
        <w:t xml:space="preserve"> many stalked, ovoid </w:t>
      </w:r>
      <w:proofErr w:type="spellStart"/>
      <w:r w:rsidR="0043077B">
        <w:t>spikelets</w:t>
      </w:r>
      <w:proofErr w:type="spellEnd"/>
      <w:r w:rsidR="0043077B">
        <w:t xml:space="preserve">. </w:t>
      </w:r>
      <w:r w:rsidR="00FF42D1">
        <w:t xml:space="preserve">The panicles may be spreading, loose and one-sided, or erect depending on the variety (McDonald et al., 2003). </w:t>
      </w:r>
      <w:proofErr w:type="spellStart"/>
      <w:r w:rsidR="00FF42D1">
        <w:t>Proso</w:t>
      </w:r>
      <w:proofErr w:type="spellEnd"/>
      <w:r w:rsidR="00FF42D1">
        <w:t xml:space="preserve"> millet </w:t>
      </w:r>
      <w:r w:rsidR="00C144A3">
        <w:t>reproduces by seed</w:t>
      </w:r>
      <w:r w:rsidR="00FF42D1">
        <w:t>s, which are</w:t>
      </w:r>
      <w:r w:rsidR="0055482A">
        <w:t xml:space="preserve"> shiny, yellow to </w:t>
      </w:r>
      <w:r w:rsidR="009F7CB9">
        <w:t>brown</w:t>
      </w:r>
      <w:r w:rsidR="00C144A3">
        <w:t>, smooth</w:t>
      </w:r>
      <w:r w:rsidR="00FF42D1">
        <w:t>,</w:t>
      </w:r>
      <w:r w:rsidR="00C144A3">
        <w:t xml:space="preserve"> oval </w:t>
      </w:r>
      <w:r w:rsidR="00FF42D1">
        <w:t xml:space="preserve">and </w:t>
      </w:r>
      <w:r w:rsidR="000156A9">
        <w:t>0.09-0.11 in (</w:t>
      </w:r>
      <w:r w:rsidR="00C144A3">
        <w:t>2.4–</w:t>
      </w:r>
      <w:r w:rsidR="009F7CB9">
        <w:t>3 mm</w:t>
      </w:r>
      <w:r w:rsidR="000156A9">
        <w:t>)</w:t>
      </w:r>
      <w:r w:rsidR="009F7CB9">
        <w:t xml:space="preserve"> long.</w:t>
      </w:r>
      <w:r w:rsidR="0043077B">
        <w:t xml:space="preserve"> </w:t>
      </w:r>
      <w:r w:rsidR="005B4B58">
        <w:t>There is both a weedy wild-</w:t>
      </w:r>
      <w:proofErr w:type="spellStart"/>
      <w:r w:rsidR="005B4B58">
        <w:t>proso</w:t>
      </w:r>
      <w:proofErr w:type="spellEnd"/>
      <w:r w:rsidR="005B4B58">
        <w:t xml:space="preserve"> millet and a domesticated </w:t>
      </w:r>
      <w:proofErr w:type="spellStart"/>
      <w:r w:rsidR="005B4B58">
        <w:t>proso</w:t>
      </w:r>
      <w:proofErr w:type="spellEnd"/>
      <w:r w:rsidR="005B4B58">
        <w:t xml:space="preserve"> millet. Domestic </w:t>
      </w:r>
      <w:proofErr w:type="spellStart"/>
      <w:r w:rsidR="005B4B58">
        <w:t>proso</w:t>
      </w:r>
      <w:proofErr w:type="spellEnd"/>
      <w:r w:rsidR="005B4B58">
        <w:t xml:space="preserve"> millet has yellow or light brown seeds, while the weedier wild-</w:t>
      </w:r>
      <w:proofErr w:type="spellStart"/>
      <w:r w:rsidR="005B4B58">
        <w:t>proso</w:t>
      </w:r>
      <w:proofErr w:type="spellEnd"/>
      <w:r w:rsidR="005B4B58">
        <w:t xml:space="preserve"> </w:t>
      </w:r>
      <w:r w:rsidR="005B4B58">
        <w:lastRenderedPageBreak/>
        <w:t xml:space="preserve">has brown to black seeds. </w:t>
      </w:r>
      <w:r w:rsidR="001F007A">
        <w:t xml:space="preserve"> </w:t>
      </w:r>
      <w:proofErr w:type="spellStart"/>
      <w:r w:rsidR="005B4B58">
        <w:t>Proso</w:t>
      </w:r>
      <w:proofErr w:type="spellEnd"/>
      <w:r w:rsidR="005B4B58">
        <w:t xml:space="preserve"> millet </w:t>
      </w:r>
      <w:r w:rsidR="00BA6113">
        <w:t>can be easily confused with young corn seedling</w:t>
      </w:r>
      <w:r w:rsidR="002B5DFF">
        <w:t>s</w:t>
      </w:r>
      <w:r w:rsidR="00BA6113">
        <w:t xml:space="preserve">, fall </w:t>
      </w:r>
      <w:proofErr w:type="spellStart"/>
      <w:r w:rsidR="00BA6113">
        <w:t>panicum</w:t>
      </w:r>
      <w:proofErr w:type="spellEnd"/>
      <w:r w:rsidR="00BA6113">
        <w:t xml:space="preserve"> (</w:t>
      </w:r>
      <w:proofErr w:type="spellStart"/>
      <w:r w:rsidR="00BA6113" w:rsidRPr="00EC0B39">
        <w:rPr>
          <w:i/>
        </w:rPr>
        <w:t>Panicum</w:t>
      </w:r>
      <w:proofErr w:type="spellEnd"/>
      <w:r w:rsidR="00BA6113" w:rsidRPr="00EC0B39">
        <w:rPr>
          <w:i/>
        </w:rPr>
        <w:t xml:space="preserve"> </w:t>
      </w:r>
      <w:proofErr w:type="spellStart"/>
      <w:r w:rsidR="00BA6113" w:rsidRPr="00EC0B39">
        <w:rPr>
          <w:i/>
        </w:rPr>
        <w:t>dichotomiflorum</w:t>
      </w:r>
      <w:proofErr w:type="spellEnd"/>
      <w:r w:rsidR="00BA6113">
        <w:t>), and witch grass (</w:t>
      </w:r>
      <w:proofErr w:type="spellStart"/>
      <w:r w:rsidR="00BA6113" w:rsidRPr="00EC0B39">
        <w:rPr>
          <w:i/>
        </w:rPr>
        <w:t>Panicum</w:t>
      </w:r>
      <w:proofErr w:type="spellEnd"/>
      <w:r w:rsidR="00BA6113" w:rsidRPr="00EC0B39">
        <w:rPr>
          <w:i/>
        </w:rPr>
        <w:t xml:space="preserve"> </w:t>
      </w:r>
      <w:proofErr w:type="spellStart"/>
      <w:r w:rsidR="00BA6113" w:rsidRPr="00EC0B39">
        <w:rPr>
          <w:i/>
        </w:rPr>
        <w:t>capillare</w:t>
      </w:r>
      <w:proofErr w:type="spellEnd"/>
      <w:r w:rsidR="00BA6113">
        <w:t>).</w:t>
      </w:r>
      <w:r w:rsidR="00BA6113">
        <w:rPr>
          <w:vertAlign w:val="subscript"/>
        </w:rPr>
        <w:t xml:space="preserve"> </w:t>
      </w:r>
      <w:r w:rsidR="00EC0B39">
        <w:t xml:space="preserve">A distinguishing feature of the plant is that the </w:t>
      </w:r>
      <w:r w:rsidR="001F007A">
        <w:t>seed husk (</w:t>
      </w:r>
      <w:proofErr w:type="spellStart"/>
      <w:r w:rsidR="001F007A">
        <w:t>palea</w:t>
      </w:r>
      <w:proofErr w:type="spellEnd"/>
      <w:r w:rsidR="001F007A">
        <w:t xml:space="preserve"> and lemma) remains attached to the roots </w:t>
      </w:r>
      <w:r w:rsidR="00EC0B39">
        <w:t xml:space="preserve">of seedlings </w:t>
      </w:r>
      <w:r w:rsidR="001F007A">
        <w:t xml:space="preserve">(Bough et al., 1986). </w:t>
      </w:r>
    </w:p>
    <w:p w14:paraId="5E28B37D" w14:textId="77777777" w:rsidR="00E7293D" w:rsidRDefault="00E7293D" w:rsidP="00CF531B">
      <w:pPr>
        <w:pStyle w:val="NRCSBodyText"/>
        <w:rPr>
          <w:i/>
        </w:rPr>
      </w:pPr>
    </w:p>
    <w:p w14:paraId="5E28B37E" w14:textId="5EAD1DDC" w:rsidR="0093109C" w:rsidRDefault="0093109C" w:rsidP="00CF531B">
      <w:pPr>
        <w:pStyle w:val="NRCSBodyText"/>
      </w:pPr>
      <w:r w:rsidRPr="003A16D5">
        <w:rPr>
          <w:i/>
        </w:rPr>
        <w:t>Distribution</w:t>
      </w:r>
      <w:r w:rsidR="00B52A90">
        <w:t xml:space="preserve">:  </w:t>
      </w:r>
      <w:r w:rsidR="00FF42D1">
        <w:t xml:space="preserve">It is thought that </w:t>
      </w:r>
      <w:proofErr w:type="spellStart"/>
      <w:r w:rsidR="00FF42D1">
        <w:t>p</w:t>
      </w:r>
      <w:r w:rsidR="00FF42D1" w:rsidRPr="00CD3918">
        <w:t>roso</w:t>
      </w:r>
      <w:proofErr w:type="spellEnd"/>
      <w:r w:rsidR="00FF42D1" w:rsidRPr="00CD3918">
        <w:t xml:space="preserve"> millet </w:t>
      </w:r>
      <w:r w:rsidR="00FF42D1">
        <w:t>was originally cultivated in eastern Asia, later spreading to India, Russia, the Middle East, an</w:t>
      </w:r>
      <w:r w:rsidR="00D743D4">
        <w:t>d Europe (</w:t>
      </w:r>
      <w:proofErr w:type="spellStart"/>
      <w:r w:rsidR="00D743D4">
        <w:t>Baltensperger</w:t>
      </w:r>
      <w:proofErr w:type="spellEnd"/>
      <w:r w:rsidR="00D743D4">
        <w:t xml:space="preserve">, 1996). </w:t>
      </w:r>
      <w:r w:rsidR="00FF42D1">
        <w:t xml:space="preserve">Today </w:t>
      </w:r>
      <w:proofErr w:type="spellStart"/>
      <w:r w:rsidR="00FF42D1">
        <w:t>p</w:t>
      </w:r>
      <w:r w:rsidR="00B52A90">
        <w:t>roso</w:t>
      </w:r>
      <w:proofErr w:type="spellEnd"/>
      <w:r w:rsidR="00B52A90">
        <w:t xml:space="preserve"> millet is produced in India, China, Russia, the Middle East (</w:t>
      </w:r>
      <w:proofErr w:type="spellStart"/>
      <w:r w:rsidR="00B52A90">
        <w:t>Baltensperger</w:t>
      </w:r>
      <w:proofErr w:type="spellEnd"/>
      <w:r w:rsidR="00B52A90">
        <w:t xml:space="preserve">, 1996). </w:t>
      </w:r>
      <w:r w:rsidR="00FF42D1">
        <w:t xml:space="preserve">In the United States, </w:t>
      </w:r>
      <w:r w:rsidR="000156A9">
        <w:t>it</w:t>
      </w:r>
      <w:r w:rsidR="00B52A90">
        <w:t xml:space="preserve"> is mainly grown in the Great Plains states of Nebraska, South Dakota, and Colorado</w:t>
      </w:r>
      <w:r w:rsidR="00FF42D1">
        <w:t xml:space="preserve">, </w:t>
      </w:r>
      <w:r w:rsidR="000156A9">
        <w:t>with limited</w:t>
      </w:r>
      <w:bookmarkEnd w:id="0"/>
      <w:r w:rsidR="00925C64">
        <w:t xml:space="preserve"> production in Kansas, Wyoming, and Minnesota. US production has increased in the past 10 years (McDonald et al., 2003). </w:t>
      </w:r>
      <w:r w:rsidR="00B52A90">
        <w:t>The weedier wild-</w:t>
      </w:r>
      <w:proofErr w:type="spellStart"/>
      <w:r w:rsidR="00B52A90">
        <w:t>proso</w:t>
      </w:r>
      <w:proofErr w:type="spellEnd"/>
      <w:r w:rsidR="00B52A90">
        <w:t xml:space="preserve"> millet </w:t>
      </w:r>
      <w:r w:rsidR="007C61F8">
        <w:t xml:space="preserve">is thought to have escaped from domesticated varieties, and </w:t>
      </w:r>
      <w:r w:rsidR="00B52A90">
        <w:t xml:space="preserve">can be found throughout the United States. </w:t>
      </w:r>
      <w:r w:rsidRPr="00964586">
        <w:t>For current distribution, please consult the Plant Profile page for this species on the PLANTS Web site.</w:t>
      </w:r>
    </w:p>
    <w:p w14:paraId="5E28B37F" w14:textId="77777777" w:rsidR="00E7293D" w:rsidRDefault="00E7293D" w:rsidP="00DE6843">
      <w:pPr>
        <w:pStyle w:val="NRCSBodyText"/>
        <w:rPr>
          <w:i/>
        </w:rPr>
      </w:pPr>
    </w:p>
    <w:p w14:paraId="5E28B380" w14:textId="2E4D3BD4" w:rsidR="00B349E0" w:rsidRDefault="0093109C" w:rsidP="00B349E0">
      <w:pPr>
        <w:pStyle w:val="NRCSBodyText"/>
      </w:pPr>
      <w:r w:rsidRPr="002375B8">
        <w:rPr>
          <w:i/>
        </w:rPr>
        <w:t>Habitat</w:t>
      </w:r>
      <w:r>
        <w:t xml:space="preserve">:  </w:t>
      </w:r>
      <w:proofErr w:type="spellStart"/>
      <w:r w:rsidR="00FF42D1">
        <w:t>Proso</w:t>
      </w:r>
      <w:proofErr w:type="spellEnd"/>
      <w:r w:rsidR="00FF42D1">
        <w:t xml:space="preserve"> millet </w:t>
      </w:r>
      <w:r w:rsidR="008E0AB1">
        <w:t xml:space="preserve">grows best in full sun, moist to dry conditions, and </w:t>
      </w:r>
      <w:r w:rsidR="00854AC2">
        <w:t>can perform well in many soil types.</w:t>
      </w:r>
      <w:r w:rsidR="001D77B5">
        <w:t xml:space="preserve"> </w:t>
      </w:r>
      <w:r w:rsidR="008E0AB1">
        <w:t xml:space="preserve">It is found in croplands, fallow fields, roadsides, waste sites, and disturbed soils. </w:t>
      </w:r>
    </w:p>
    <w:p w14:paraId="5E28B381" w14:textId="77777777" w:rsidR="00FF74A5" w:rsidRDefault="00FF74A5" w:rsidP="00B349E0">
      <w:pPr>
        <w:pStyle w:val="NRCSBodyText"/>
      </w:pPr>
    </w:p>
    <w:p w14:paraId="5E28B382" w14:textId="77777777" w:rsidR="00CD3918" w:rsidRDefault="007C1C39" w:rsidP="00CD3918">
      <w:pPr>
        <w:pStyle w:val="NRCSBodyText"/>
        <w:rPr>
          <w:b/>
          <w:i/>
        </w:rPr>
      </w:pPr>
      <w:r w:rsidRPr="0010044F">
        <w:rPr>
          <w:b/>
          <w:i/>
        </w:rPr>
        <w:t>Adaptation</w:t>
      </w:r>
    </w:p>
    <w:p w14:paraId="5E28B383" w14:textId="11A4FFEF" w:rsidR="00CD3918" w:rsidRDefault="00D03EDB" w:rsidP="00667EB9">
      <w:pPr>
        <w:pStyle w:val="NRCSBodyText"/>
      </w:pPr>
      <w:proofErr w:type="spellStart"/>
      <w:r>
        <w:t>Proso</w:t>
      </w:r>
      <w:proofErr w:type="spellEnd"/>
      <w:r>
        <w:t xml:space="preserve"> millet has been grown for thousands of yea</w:t>
      </w:r>
      <w:r w:rsidR="00AF7168">
        <w:t>rs in many types of soils and in many climates. It is both heat and drought-tolerant</w:t>
      </w:r>
      <w:r w:rsidR="00142396">
        <w:t xml:space="preserve"> and is </w:t>
      </w:r>
      <w:r w:rsidR="00AF7168">
        <w:t>widely grown</w:t>
      </w:r>
      <w:r w:rsidR="00142396">
        <w:t xml:space="preserve"> in the tropics and sub-tropics. </w:t>
      </w:r>
      <w:proofErr w:type="spellStart"/>
      <w:r w:rsidR="00B01823">
        <w:t>Proso</w:t>
      </w:r>
      <w:proofErr w:type="spellEnd"/>
      <w:r w:rsidR="00B01823">
        <w:t xml:space="preserve"> millet is a C4 plant</w:t>
      </w:r>
      <w:r w:rsidR="00D743D4">
        <w:t xml:space="preserve"> with a low transpiration ratio;</w:t>
      </w:r>
      <w:r w:rsidR="00B01823">
        <w:t xml:space="preserve"> </w:t>
      </w:r>
      <w:r w:rsidR="00655930">
        <w:t xml:space="preserve">its </w:t>
      </w:r>
      <w:r w:rsidR="00B01823">
        <w:t xml:space="preserve">high water use efficiency </w:t>
      </w:r>
      <w:r w:rsidR="000156A9">
        <w:t xml:space="preserve">allows it to </w:t>
      </w:r>
      <w:r w:rsidR="00B01823">
        <w:t>grow in water-limited environments (</w:t>
      </w:r>
      <w:proofErr w:type="spellStart"/>
      <w:r w:rsidR="00B01823">
        <w:t>Baltensperger</w:t>
      </w:r>
      <w:proofErr w:type="spellEnd"/>
      <w:r w:rsidR="00B01823">
        <w:t xml:space="preserve">, 1996; Lyon et al., 2008). </w:t>
      </w:r>
      <w:r w:rsidR="00142396">
        <w:t>It can be grown farther north than other millets and is adapted to high</w:t>
      </w:r>
      <w:r w:rsidR="00FF42D1">
        <w:t xml:space="preserve"> elevation</w:t>
      </w:r>
      <w:r w:rsidR="00142396">
        <w:t xml:space="preserve"> plateaus </w:t>
      </w:r>
      <w:r w:rsidR="00030971">
        <w:t>and poor soil</w:t>
      </w:r>
      <w:r w:rsidR="00BA6113">
        <w:t xml:space="preserve"> (</w:t>
      </w:r>
      <w:proofErr w:type="spellStart"/>
      <w:r w:rsidR="00BA6113">
        <w:t>Baltensperger</w:t>
      </w:r>
      <w:proofErr w:type="spellEnd"/>
      <w:r w:rsidR="00BA6113">
        <w:t>, 1996)</w:t>
      </w:r>
      <w:r w:rsidR="00030971">
        <w:t>.</w:t>
      </w:r>
      <w:r w:rsidR="002B5DFF">
        <w:t xml:space="preserve"> </w:t>
      </w:r>
      <w:r w:rsidR="00667EB9">
        <w:t>H</w:t>
      </w:r>
      <w:r w:rsidR="006A5B6A">
        <w:t>owever, due to its shallow root system, it does not grow well under water stress (</w:t>
      </w:r>
      <w:proofErr w:type="spellStart"/>
      <w:r w:rsidR="006A5B6A">
        <w:t>Baltensperger</w:t>
      </w:r>
      <w:proofErr w:type="spellEnd"/>
      <w:r w:rsidR="006A5B6A">
        <w:t xml:space="preserve">, 1996). </w:t>
      </w:r>
      <w:r w:rsidR="00854AC2">
        <w:t xml:space="preserve">It is not frost-tolerant and does not grow well in soils with a pH greater than 7.8. </w:t>
      </w:r>
      <w:r w:rsidR="001D77B5">
        <w:t>It has p</w:t>
      </w:r>
      <w:r w:rsidR="002B5DFF">
        <w:t>oor tolerance to high salinity.</w:t>
      </w:r>
    </w:p>
    <w:p w14:paraId="5E28B384" w14:textId="77777777" w:rsidR="0016153D" w:rsidRDefault="0016153D" w:rsidP="0016153D">
      <w:pPr>
        <w:pStyle w:val="Heading3"/>
      </w:pPr>
      <w:r w:rsidRPr="00A90532">
        <w:t>Uses</w:t>
      </w:r>
    </w:p>
    <w:p w14:paraId="5E28B385" w14:textId="64390D5C" w:rsidR="00CF531B" w:rsidRDefault="009D1DAF" w:rsidP="0016153D">
      <w:pPr>
        <w:pStyle w:val="NRCSBodyText"/>
      </w:pPr>
      <w:r>
        <w:rPr>
          <w:i/>
        </w:rPr>
        <w:t>Forage</w:t>
      </w:r>
      <w:r w:rsidR="00DB0206">
        <w:rPr>
          <w:i/>
        </w:rPr>
        <w:t>/Feed</w:t>
      </w:r>
      <w:r>
        <w:rPr>
          <w:i/>
        </w:rPr>
        <w:t>:</w:t>
      </w:r>
      <w:r w:rsidR="006A5B6A">
        <w:rPr>
          <w:i/>
        </w:rPr>
        <w:t xml:space="preserve"> </w:t>
      </w:r>
      <w:r w:rsidR="001555A7">
        <w:t xml:space="preserve">Similar to several other millets, </w:t>
      </w:r>
      <w:proofErr w:type="spellStart"/>
      <w:r w:rsidR="001555A7">
        <w:t>proso</w:t>
      </w:r>
      <w:proofErr w:type="spellEnd"/>
      <w:r w:rsidR="001555A7">
        <w:t xml:space="preserve"> millet is grown for livestock and birdseed in the United States. </w:t>
      </w:r>
      <w:r w:rsidR="00AB71B8">
        <w:t xml:space="preserve">Substituting </w:t>
      </w:r>
      <w:proofErr w:type="spellStart"/>
      <w:r w:rsidR="008F5E32">
        <w:t>proso</w:t>
      </w:r>
      <w:proofErr w:type="spellEnd"/>
      <w:r w:rsidR="008F5E32">
        <w:t xml:space="preserve"> millet </w:t>
      </w:r>
      <w:r w:rsidR="00AB71B8">
        <w:t xml:space="preserve">for half the food ration </w:t>
      </w:r>
      <w:r w:rsidR="008F5E32">
        <w:t>for cattle and swine is considered similar to using sorghum or corn (</w:t>
      </w:r>
      <w:proofErr w:type="spellStart"/>
      <w:r w:rsidR="008F5E32">
        <w:t>Baltensperger</w:t>
      </w:r>
      <w:proofErr w:type="spellEnd"/>
      <w:r w:rsidR="008F5E32">
        <w:t>, 1996</w:t>
      </w:r>
      <w:r w:rsidR="00AB71B8">
        <w:t>; Lyon et al., 2008</w:t>
      </w:r>
      <w:r w:rsidR="008F5E32">
        <w:t xml:space="preserve">). </w:t>
      </w:r>
      <w:r w:rsidR="006A5B6A">
        <w:t>Turkeys gain</w:t>
      </w:r>
      <w:r w:rsidR="000156A9">
        <w:t>ed</w:t>
      </w:r>
      <w:r w:rsidR="006A5B6A">
        <w:t xml:space="preserve"> more weight on a diet of </w:t>
      </w:r>
      <w:proofErr w:type="spellStart"/>
      <w:r w:rsidR="006A5B6A">
        <w:t>proso</w:t>
      </w:r>
      <w:proofErr w:type="spellEnd"/>
      <w:r w:rsidR="006A5B6A">
        <w:t xml:space="preserve"> millet than on corn or sorghum, however broiler</w:t>
      </w:r>
      <w:r w:rsidR="000156A9">
        <w:t xml:space="preserve"> chickens</w:t>
      </w:r>
      <w:r w:rsidR="006A5B6A">
        <w:t xml:space="preserve"> did not significantly gain more weight (</w:t>
      </w:r>
      <w:proofErr w:type="spellStart"/>
      <w:r w:rsidR="006A5B6A">
        <w:t>Baltensperger</w:t>
      </w:r>
      <w:proofErr w:type="spellEnd"/>
      <w:r w:rsidR="006A5B6A">
        <w:t xml:space="preserve">, 1996). </w:t>
      </w:r>
      <w:proofErr w:type="spellStart"/>
      <w:r w:rsidR="00AB71B8">
        <w:t>Proso</w:t>
      </w:r>
      <w:proofErr w:type="spellEnd"/>
      <w:r w:rsidR="00AB71B8">
        <w:t xml:space="preserve"> millet </w:t>
      </w:r>
      <w:r w:rsidR="00757722">
        <w:t xml:space="preserve">fed to swine and poultry </w:t>
      </w:r>
      <w:r w:rsidR="00AB71B8">
        <w:t xml:space="preserve">should be </w:t>
      </w:r>
      <w:r w:rsidR="005D50D6">
        <w:t xml:space="preserve">supplemented </w:t>
      </w:r>
      <w:r w:rsidR="00AB71B8">
        <w:t>with lysine (Lyon et al., 2008).</w:t>
      </w:r>
    </w:p>
    <w:p w14:paraId="5E28B386" w14:textId="77777777" w:rsidR="002B5DFF" w:rsidRDefault="002B5DFF" w:rsidP="0016153D">
      <w:pPr>
        <w:pStyle w:val="NRCSBodyText"/>
      </w:pPr>
    </w:p>
    <w:p w14:paraId="5E28B387" w14:textId="3A83A04B" w:rsidR="0087476B" w:rsidRDefault="009D1DAF" w:rsidP="0016153D">
      <w:pPr>
        <w:pStyle w:val="NRCSBodyText"/>
      </w:pPr>
      <w:r>
        <w:rPr>
          <w:i/>
        </w:rPr>
        <w:lastRenderedPageBreak/>
        <w:t xml:space="preserve">Cover crop/green manure: </w:t>
      </w:r>
      <w:r w:rsidR="00B349E0">
        <w:rPr>
          <w:i/>
        </w:rPr>
        <w:t xml:space="preserve"> </w:t>
      </w:r>
      <w:proofErr w:type="spellStart"/>
      <w:r w:rsidR="00854AC2">
        <w:t>Proso</w:t>
      </w:r>
      <w:proofErr w:type="spellEnd"/>
      <w:r w:rsidR="00854AC2">
        <w:t xml:space="preserve"> millet </w:t>
      </w:r>
      <w:r w:rsidR="00667EB9">
        <w:t xml:space="preserve">can </w:t>
      </w:r>
      <w:r w:rsidR="00854AC2">
        <w:t xml:space="preserve">be used as a quick growing catch crop planted into corn and sorghum stubble fields. </w:t>
      </w:r>
      <w:r w:rsidR="00667EB9">
        <w:t>It does well planted in combination with cowpea or soybeans (</w:t>
      </w:r>
      <w:proofErr w:type="spellStart"/>
      <w:r w:rsidR="00667EB9">
        <w:t>Schonbeck</w:t>
      </w:r>
      <w:proofErr w:type="spellEnd"/>
      <w:r w:rsidR="00667EB9">
        <w:t xml:space="preserve"> and Morse, 2006).</w:t>
      </w:r>
      <w:r w:rsidR="00C53169">
        <w:t xml:space="preserve"> It has one of the lowest water requirements of any cereal (</w:t>
      </w:r>
      <w:proofErr w:type="spellStart"/>
      <w:r w:rsidR="00C53169">
        <w:t>Baltensperger</w:t>
      </w:r>
      <w:proofErr w:type="spellEnd"/>
      <w:r w:rsidR="00C53169">
        <w:t>, 1996; Lyon et al., 2008), and could be useful in low-input sustainable systems.</w:t>
      </w:r>
      <w:r w:rsidR="00667EB9">
        <w:t xml:space="preserve"> </w:t>
      </w:r>
      <w:r w:rsidR="00923CE1">
        <w:t xml:space="preserve">Earlier </w:t>
      </w:r>
      <w:r w:rsidR="001D409E">
        <w:t>summer (June) plantings produce the greatest biomass (</w:t>
      </w:r>
      <w:proofErr w:type="spellStart"/>
      <w:r w:rsidR="001D409E">
        <w:t>Schonbeck</w:t>
      </w:r>
      <w:proofErr w:type="spellEnd"/>
      <w:r w:rsidR="001D409E">
        <w:t xml:space="preserve"> and Morse, 2006). </w:t>
      </w:r>
      <w:r w:rsidR="00667EB9">
        <w:t xml:space="preserve">It can be terminated by mowing or disking. </w:t>
      </w:r>
      <w:r w:rsidR="00667EB9" w:rsidRPr="0087476B">
        <w:t xml:space="preserve">Winter wheat has been successfully </w:t>
      </w:r>
      <w:r w:rsidR="005D50D6" w:rsidRPr="0087476B">
        <w:t xml:space="preserve">no-till </w:t>
      </w:r>
      <w:r w:rsidR="00667EB9" w:rsidRPr="0087476B">
        <w:t xml:space="preserve">planted into </w:t>
      </w:r>
      <w:proofErr w:type="spellStart"/>
      <w:r w:rsidR="00667EB9" w:rsidRPr="0087476B">
        <w:t>proso</w:t>
      </w:r>
      <w:proofErr w:type="spellEnd"/>
      <w:r w:rsidR="00667EB9" w:rsidRPr="0087476B">
        <w:t xml:space="preserve"> millet s</w:t>
      </w:r>
      <w:r w:rsidR="00667EB9">
        <w:t>t</w:t>
      </w:r>
      <w:r w:rsidR="00667EB9" w:rsidRPr="0087476B">
        <w:t>ubble</w:t>
      </w:r>
      <w:r w:rsidR="00667EB9">
        <w:t xml:space="preserve"> in the fall in the Great Plains (Lyon et al., 2008)</w:t>
      </w:r>
      <w:r w:rsidR="00667EB9" w:rsidRPr="0087476B">
        <w:t>.</w:t>
      </w:r>
    </w:p>
    <w:p w14:paraId="5E28B388" w14:textId="77777777" w:rsidR="00667EB9" w:rsidRDefault="00667EB9" w:rsidP="0016153D">
      <w:pPr>
        <w:pStyle w:val="NRCSBodyText"/>
        <w:rPr>
          <w:i/>
        </w:rPr>
      </w:pPr>
    </w:p>
    <w:p w14:paraId="5E28B389" w14:textId="77777777" w:rsidR="00426F07" w:rsidRPr="00426F07" w:rsidRDefault="00BA6113" w:rsidP="0016153D">
      <w:pPr>
        <w:pStyle w:val="NRCSBodyText"/>
      </w:pPr>
      <w:r>
        <w:rPr>
          <w:i/>
        </w:rPr>
        <w:t xml:space="preserve">Filter Strips/Field Borders:  </w:t>
      </w:r>
      <w:proofErr w:type="spellStart"/>
      <w:r w:rsidR="00426F07" w:rsidRPr="00426F07">
        <w:t>Proso</w:t>
      </w:r>
      <w:proofErr w:type="spellEnd"/>
      <w:r w:rsidR="00426F07">
        <w:rPr>
          <w:i/>
        </w:rPr>
        <w:t xml:space="preserve"> </w:t>
      </w:r>
      <w:r w:rsidR="00426F07">
        <w:t>millet has been used in mixes for herbaceous conservation buffers/filter strips in USDA Wildlife Habitat Incentives Program (WHIP) applications (USDA-NRCS, 2009).</w:t>
      </w:r>
    </w:p>
    <w:p w14:paraId="5E28B38A" w14:textId="77777777" w:rsidR="00426F07" w:rsidRDefault="00426F07" w:rsidP="0016153D">
      <w:pPr>
        <w:pStyle w:val="NRCSBodyText"/>
        <w:rPr>
          <w:i/>
        </w:rPr>
      </w:pPr>
    </w:p>
    <w:p w14:paraId="5E28B38B" w14:textId="77777777" w:rsidR="009D1DAF" w:rsidRPr="008E0AB1" w:rsidRDefault="009D1DAF" w:rsidP="0016153D">
      <w:pPr>
        <w:pStyle w:val="NRCSBodyText"/>
      </w:pPr>
      <w:r w:rsidRPr="00B05F8F">
        <w:rPr>
          <w:i/>
        </w:rPr>
        <w:t>Wildlife:</w:t>
      </w:r>
      <w:r w:rsidR="00361F55">
        <w:rPr>
          <w:i/>
        </w:rPr>
        <w:t xml:space="preserve">  </w:t>
      </w:r>
      <w:proofErr w:type="spellStart"/>
      <w:r w:rsidR="002B5DFF">
        <w:t>P</w:t>
      </w:r>
      <w:r w:rsidR="008E1619">
        <w:t>roso</w:t>
      </w:r>
      <w:proofErr w:type="spellEnd"/>
      <w:r w:rsidR="008E1619">
        <w:t xml:space="preserve"> millet </w:t>
      </w:r>
      <w:r w:rsidR="002B5DFF">
        <w:t xml:space="preserve">seed </w:t>
      </w:r>
      <w:r w:rsidR="008E1619">
        <w:t>is eaten by bobwhite quail, mourning doves, pheasants, turkeys, and a variety of songbirds. It</w:t>
      </w:r>
      <w:r w:rsidR="008E0AB1">
        <w:t xml:space="preserve"> is </w:t>
      </w:r>
      <w:r w:rsidR="008E1619">
        <w:t xml:space="preserve">also </w:t>
      </w:r>
      <w:r w:rsidR="008E0AB1">
        <w:t>the host plant for several g</w:t>
      </w:r>
      <w:r w:rsidR="002B5DFF">
        <w:t>enera of skipper (</w:t>
      </w:r>
      <w:proofErr w:type="spellStart"/>
      <w:r w:rsidR="002B5DFF">
        <w:t>Hilty</w:t>
      </w:r>
      <w:proofErr w:type="spellEnd"/>
      <w:r w:rsidR="002B5DFF">
        <w:t>, 2014).</w:t>
      </w:r>
    </w:p>
    <w:p w14:paraId="5E28B38C" w14:textId="77777777" w:rsidR="0093109C" w:rsidRDefault="0093109C" w:rsidP="00230623">
      <w:pPr>
        <w:pStyle w:val="Heading3"/>
      </w:pPr>
      <w:proofErr w:type="spellStart"/>
      <w:r w:rsidRPr="000C2C03">
        <w:t>Ethnobotany</w:t>
      </w:r>
      <w:proofErr w:type="spellEnd"/>
    </w:p>
    <w:p w14:paraId="5E28B38D" w14:textId="77777777" w:rsidR="00FF240F" w:rsidRPr="00FF240F" w:rsidRDefault="00FF240F" w:rsidP="00FF240F">
      <w:pPr>
        <w:pStyle w:val="NRCSBodyText"/>
      </w:pPr>
      <w:proofErr w:type="spellStart"/>
      <w:r>
        <w:t>Proso</w:t>
      </w:r>
      <w:proofErr w:type="spellEnd"/>
      <w:r>
        <w:t xml:space="preserve"> millet contains greater protein and iron than wheat or rice (Millet Network of India et al., 2009)</w:t>
      </w:r>
      <w:r w:rsidR="001555A7">
        <w:t>. It</w:t>
      </w:r>
      <w:r w:rsidR="001F007A">
        <w:t xml:space="preserve"> was one of the earliest domesticated cereals and</w:t>
      </w:r>
      <w:r w:rsidR="001555A7">
        <w:t xml:space="preserve"> is </w:t>
      </w:r>
      <w:r w:rsidR="001F007A">
        <w:t xml:space="preserve">still widely </w:t>
      </w:r>
      <w:r w:rsidR="001555A7">
        <w:t xml:space="preserve">used for human consumption in </w:t>
      </w:r>
      <w:r w:rsidR="001F007A">
        <w:t xml:space="preserve">India, the Middle East, China, and parts of Russia (Bough et al., 1986). </w:t>
      </w:r>
    </w:p>
    <w:p w14:paraId="5E28B38E" w14:textId="77777777" w:rsidR="0016153D" w:rsidRDefault="0016153D" w:rsidP="0016153D">
      <w:pPr>
        <w:pStyle w:val="Heading3"/>
      </w:pPr>
      <w:r w:rsidRPr="00A90532">
        <w:t>Status</w:t>
      </w:r>
    </w:p>
    <w:p w14:paraId="5E28B38F" w14:textId="50C288FC" w:rsidR="00535048" w:rsidRPr="005771A8" w:rsidRDefault="00885BDE" w:rsidP="005771A8">
      <w:pPr>
        <w:pStyle w:val="BodytextNRCS"/>
        <w:spacing w:after="120"/>
        <w:rPr>
          <w:sz w:val="16"/>
          <w:szCs w:val="16"/>
        </w:rPr>
      </w:pPr>
      <w:bookmarkStart w:id="1" w:name="status3"/>
      <w:r w:rsidRPr="0025354D">
        <w:rPr>
          <w:i/>
        </w:rPr>
        <w:t>Weedy or Invasive</w:t>
      </w:r>
      <w:r w:rsidR="00D97085" w:rsidRPr="0025354D">
        <w:rPr>
          <w:i/>
          <w:sz w:val="16"/>
          <w:szCs w:val="16"/>
        </w:rPr>
        <w:t>:</w:t>
      </w:r>
      <w:bookmarkEnd w:id="1"/>
      <w:r w:rsidR="00B52A90">
        <w:rPr>
          <w:i/>
          <w:sz w:val="16"/>
          <w:szCs w:val="16"/>
        </w:rPr>
        <w:t xml:space="preserve">  </w:t>
      </w:r>
      <w:r w:rsidR="00B52A90" w:rsidRPr="00B52A90">
        <w:rPr>
          <w:rStyle w:val="NRCSBodyTextChar"/>
        </w:rPr>
        <w:t>Wild-</w:t>
      </w:r>
      <w:proofErr w:type="spellStart"/>
      <w:r w:rsidR="00B52A90" w:rsidRPr="00B52A90">
        <w:rPr>
          <w:rStyle w:val="NRCSBodyTextChar"/>
        </w:rPr>
        <w:t>proso</w:t>
      </w:r>
      <w:proofErr w:type="spellEnd"/>
      <w:r w:rsidR="00B52A90" w:rsidRPr="00B52A90">
        <w:rPr>
          <w:rStyle w:val="NRCSBodyTextChar"/>
        </w:rPr>
        <w:t xml:space="preserve"> millet </w:t>
      </w:r>
      <w:r w:rsidR="00923CE1">
        <w:rPr>
          <w:rStyle w:val="NRCSBodyTextChar"/>
        </w:rPr>
        <w:t xml:space="preserve">is the escaped form of the cultivated </w:t>
      </w:r>
      <w:proofErr w:type="spellStart"/>
      <w:r w:rsidR="00923CE1">
        <w:rPr>
          <w:rStyle w:val="NRCSBodyTextChar"/>
        </w:rPr>
        <w:t>proso</w:t>
      </w:r>
      <w:proofErr w:type="spellEnd"/>
      <w:r w:rsidR="00923CE1">
        <w:rPr>
          <w:rStyle w:val="NRCSBodyTextChar"/>
        </w:rPr>
        <w:t xml:space="preserve"> millet, and </w:t>
      </w:r>
      <w:r w:rsidR="00704260">
        <w:rPr>
          <w:rStyle w:val="NRCSBodyTextChar"/>
        </w:rPr>
        <w:t>can be weedy or invasive throughout the United States</w:t>
      </w:r>
      <w:r w:rsidR="005D50D6">
        <w:rPr>
          <w:rStyle w:val="NRCSBodyTextChar"/>
        </w:rPr>
        <w:t>.</w:t>
      </w:r>
      <w:r w:rsidR="00704260">
        <w:rPr>
          <w:rStyle w:val="NRCSBodyTextChar"/>
        </w:rPr>
        <w:t xml:space="preserve"> </w:t>
      </w:r>
      <w:r w:rsidR="005D50D6">
        <w:rPr>
          <w:rStyle w:val="NRCSBodyTextChar"/>
        </w:rPr>
        <w:t xml:space="preserve">It </w:t>
      </w:r>
      <w:r w:rsidR="00704260">
        <w:rPr>
          <w:rStyle w:val="NRCSBodyTextChar"/>
        </w:rPr>
        <w:t xml:space="preserve">is considered a noxious weed in Colorado and Oregon. It </w:t>
      </w:r>
      <w:r w:rsidR="00BA6113">
        <w:rPr>
          <w:rStyle w:val="NRCSBodyTextChar"/>
        </w:rPr>
        <w:t>is</w:t>
      </w:r>
      <w:r w:rsidR="00923CE1">
        <w:rPr>
          <w:rStyle w:val="NRCSBodyTextChar"/>
        </w:rPr>
        <w:t xml:space="preserve"> a rapidly growing, vigorous, </w:t>
      </w:r>
      <w:r w:rsidR="00704260">
        <w:rPr>
          <w:rStyle w:val="NRCSBodyTextChar"/>
        </w:rPr>
        <w:t>prolific seed producer</w:t>
      </w:r>
      <w:r w:rsidR="00923CE1">
        <w:rPr>
          <w:rStyle w:val="NRCSBodyTextChar"/>
        </w:rPr>
        <w:t xml:space="preserve"> that has</w:t>
      </w:r>
      <w:r w:rsidR="00704260">
        <w:rPr>
          <w:rStyle w:val="NRCSBodyTextChar"/>
        </w:rPr>
        <w:t xml:space="preserve"> developed some herbicide resistance. </w:t>
      </w:r>
      <w:r w:rsidR="00E82BCA" w:rsidRPr="003A16D5">
        <w:t>Please consult with your local NRCS Field Office, Cooperative Extension Service office, state natural resource, or state agriculture department regarding its status and use</w:t>
      </w:r>
      <w:r w:rsidR="00535048" w:rsidRPr="003A16D5">
        <w:t>.</w:t>
      </w:r>
    </w:p>
    <w:p w14:paraId="5E28B390" w14:textId="77777777" w:rsidR="0016153D" w:rsidRDefault="0016153D" w:rsidP="00535048">
      <w:pPr>
        <w:pStyle w:val="BodytextNRCS"/>
        <w:spacing w:before="120"/>
      </w:pPr>
      <w:r>
        <w:t xml:space="preserve">Please consult the PLANTS Web site </w:t>
      </w:r>
      <w:r w:rsidR="00885BDE">
        <w:t>(</w:t>
      </w:r>
      <w:hyperlink r:id="rId14" w:tooltip="PLANTS Web site" w:history="1">
        <w:r w:rsidR="00885BDE">
          <w:rPr>
            <w:rStyle w:val="Hyperlink"/>
          </w:rPr>
          <w:t>http://plants.usda.gov/</w:t>
        </w:r>
      </w:hyperlink>
      <w:r w:rsidR="00E82BCA">
        <w:rPr>
          <w:rStyle w:val="Hyperlink"/>
        </w:rPr>
        <w:t xml:space="preserve">) </w:t>
      </w:r>
      <w:r>
        <w:t>and your State Department of Natural Resources for this plant’s current status (e.g., threatened or endangered species, state noxious status, and wetland indicator values).</w:t>
      </w:r>
    </w:p>
    <w:p w14:paraId="5E28B391" w14:textId="77777777" w:rsidR="0016153D" w:rsidRPr="00230623" w:rsidRDefault="007C1C39" w:rsidP="00230623">
      <w:pPr>
        <w:pStyle w:val="Heading3"/>
      </w:pPr>
      <w:r w:rsidRPr="004A6DAD">
        <w:t>Planting Guidelines</w:t>
      </w:r>
    </w:p>
    <w:p w14:paraId="5E28B392" w14:textId="6C9A4E2C" w:rsidR="001A4350" w:rsidRDefault="006A5B6A" w:rsidP="00C9580A">
      <w:pPr>
        <w:pStyle w:val="NRCSBodyText"/>
      </w:pPr>
      <w:proofErr w:type="spellStart"/>
      <w:r>
        <w:t>Proso</w:t>
      </w:r>
      <w:proofErr w:type="spellEnd"/>
      <w:r>
        <w:t xml:space="preserve"> millet </w:t>
      </w:r>
      <w:r w:rsidR="0082327B">
        <w:t>will germinate</w:t>
      </w:r>
      <w:r>
        <w:t xml:space="preserve"> between 50–113°F (10–45°</w:t>
      </w:r>
      <w:r w:rsidR="000156A9">
        <w:t xml:space="preserve"> </w:t>
      </w:r>
      <w:r>
        <w:t>C)</w:t>
      </w:r>
      <w:r w:rsidRPr="006A5B6A">
        <w:t xml:space="preserve"> </w:t>
      </w:r>
      <w:r>
        <w:t>(</w:t>
      </w:r>
      <w:proofErr w:type="spellStart"/>
      <w:r>
        <w:t>Baltensperger</w:t>
      </w:r>
      <w:proofErr w:type="spellEnd"/>
      <w:r>
        <w:t>, 1996).</w:t>
      </w:r>
      <w:r w:rsidR="002E3E3C">
        <w:t xml:space="preserve"> </w:t>
      </w:r>
      <w:r w:rsidR="00080716">
        <w:t>The optimum soil temperature for planting is 55–65°F</w:t>
      </w:r>
      <w:r w:rsidR="000156A9">
        <w:t xml:space="preserve"> (13-18° </w:t>
      </w:r>
      <w:r w:rsidR="00757722">
        <w:t>C) (</w:t>
      </w:r>
      <w:r w:rsidR="00080716">
        <w:t xml:space="preserve">McDonald et al., 2003). </w:t>
      </w:r>
      <w:r w:rsidR="00867BCD">
        <w:t xml:space="preserve">It is typically drilled at 30–40 </w:t>
      </w:r>
      <w:proofErr w:type="spellStart"/>
      <w:r w:rsidR="00867BCD">
        <w:t>lb</w:t>
      </w:r>
      <w:proofErr w:type="spellEnd"/>
      <w:r w:rsidR="00867BCD">
        <w:t>/ac for forage or feed, ½ – ¾ inches deep, on 7, 10, or 12</w:t>
      </w:r>
      <w:r w:rsidR="00655930">
        <w:t xml:space="preserve"> </w:t>
      </w:r>
      <w:r w:rsidR="00867BCD">
        <w:t xml:space="preserve">inch rows (McDonald, 2003). </w:t>
      </w:r>
      <w:r w:rsidR="00A70A1F">
        <w:t xml:space="preserve">A lower rate of 20 </w:t>
      </w:r>
      <w:proofErr w:type="spellStart"/>
      <w:r w:rsidR="00A70A1F">
        <w:t>lb</w:t>
      </w:r>
      <w:proofErr w:type="spellEnd"/>
      <w:r w:rsidR="00A70A1F">
        <w:t>/</w:t>
      </w:r>
      <w:r w:rsidR="005D50D6">
        <w:t>ac</w:t>
      </w:r>
      <w:r w:rsidR="00A70A1F">
        <w:t xml:space="preserve"> can be used for producing seed</w:t>
      </w:r>
      <w:r w:rsidR="00E045B6">
        <w:t xml:space="preserve"> (</w:t>
      </w:r>
      <w:proofErr w:type="spellStart"/>
      <w:r w:rsidR="00E045B6">
        <w:t>Baltensperger</w:t>
      </w:r>
      <w:proofErr w:type="spellEnd"/>
      <w:r w:rsidR="00E045B6">
        <w:t xml:space="preserve"> et al., 1995</w:t>
      </w:r>
      <w:r w:rsidR="00A70A1F">
        <w:t xml:space="preserve">). </w:t>
      </w:r>
      <w:r w:rsidR="002E3E3C">
        <w:t>It is planted as a warm-season cover crop in the Great Plains in late May to early June (Lyon et al., 2008)</w:t>
      </w:r>
      <w:r w:rsidR="00664BFF">
        <w:t xml:space="preserve">. </w:t>
      </w:r>
      <w:r w:rsidR="00413D3D">
        <w:t xml:space="preserve">It has been successfully grown as a dryland crop with little or no supplemental irrigation. </w:t>
      </w:r>
      <w:r w:rsidR="00664BFF">
        <w:t>It is used in rotation with winter wheat and can help to reduce disease and insect</w:t>
      </w:r>
      <w:r w:rsidR="001555A7">
        <w:t xml:space="preserve"> pressure </w:t>
      </w:r>
      <w:r w:rsidR="001555A7">
        <w:lastRenderedPageBreak/>
        <w:t xml:space="preserve">(Lyon et al., 2008). </w:t>
      </w:r>
      <w:r w:rsidR="00B542C3">
        <w:t>Planting after winter wheat may lead to N deficiency, so fertilizer applicat</w:t>
      </w:r>
      <w:r w:rsidR="00413D3D">
        <w:t xml:space="preserve">ions of nitrogen and additional nutrients may be required. Fertilizer additions should be based on soil test results and the recommendations of the </w:t>
      </w:r>
      <w:r w:rsidR="002B5DFF">
        <w:t>local county extension service.</w:t>
      </w:r>
    </w:p>
    <w:p w14:paraId="5E28B393" w14:textId="77777777" w:rsidR="0016153D" w:rsidRDefault="0016153D" w:rsidP="0016153D">
      <w:pPr>
        <w:pStyle w:val="Heading3"/>
      </w:pPr>
      <w:r w:rsidRPr="00721B7E">
        <w:t>Management</w:t>
      </w:r>
    </w:p>
    <w:p w14:paraId="5E28B394" w14:textId="3618E669" w:rsidR="00AA04A1" w:rsidRDefault="00BA6113" w:rsidP="00030971">
      <w:pPr>
        <w:pStyle w:val="NRCSBodyText"/>
      </w:pPr>
      <w:proofErr w:type="spellStart"/>
      <w:r>
        <w:t>Proso</w:t>
      </w:r>
      <w:proofErr w:type="spellEnd"/>
      <w:r>
        <w:t xml:space="preserve"> millet</w:t>
      </w:r>
      <w:r w:rsidR="00030971">
        <w:t xml:space="preserve"> does n</w:t>
      </w:r>
      <w:bookmarkStart w:id="2" w:name="_GoBack"/>
      <w:bookmarkEnd w:id="2"/>
      <w:r w:rsidR="00030971">
        <w:t>ot seem to benefit from high-input additions of nutrients o</w:t>
      </w:r>
      <w:r w:rsidR="00AA04A1">
        <w:t>r water (</w:t>
      </w:r>
      <w:proofErr w:type="spellStart"/>
      <w:r w:rsidR="00AA04A1">
        <w:t>Baltensperger</w:t>
      </w:r>
      <w:proofErr w:type="spellEnd"/>
      <w:r w:rsidR="00AA04A1">
        <w:t>, 1996). Like foxtail millet (</w:t>
      </w:r>
      <w:proofErr w:type="spellStart"/>
      <w:r w:rsidR="00AA04A1" w:rsidRPr="00AA04A1">
        <w:rPr>
          <w:i/>
        </w:rPr>
        <w:t>Setaria</w:t>
      </w:r>
      <w:proofErr w:type="spellEnd"/>
      <w:r w:rsidR="00AA04A1" w:rsidRPr="00AA04A1">
        <w:rPr>
          <w:i/>
        </w:rPr>
        <w:t xml:space="preserve"> </w:t>
      </w:r>
      <w:proofErr w:type="spellStart"/>
      <w:r w:rsidR="00AA04A1" w:rsidRPr="00AA04A1">
        <w:rPr>
          <w:i/>
        </w:rPr>
        <w:t>italica</w:t>
      </w:r>
      <w:proofErr w:type="spellEnd"/>
      <w:r w:rsidR="00AA04A1">
        <w:t>), there will be little regrowth after being cut</w:t>
      </w:r>
      <w:r w:rsidR="00AC4C8C">
        <w:t xml:space="preserve"> (</w:t>
      </w:r>
      <w:proofErr w:type="spellStart"/>
      <w:r w:rsidR="00AC4C8C">
        <w:t>Baltensperger</w:t>
      </w:r>
      <w:proofErr w:type="spellEnd"/>
      <w:r w:rsidR="00AC4C8C">
        <w:t>, 1996)</w:t>
      </w:r>
      <w:r w:rsidR="00AA04A1">
        <w:t xml:space="preserve">. </w:t>
      </w:r>
      <w:proofErr w:type="spellStart"/>
      <w:r w:rsidR="00947727">
        <w:t>Proso</w:t>
      </w:r>
      <w:proofErr w:type="spellEnd"/>
      <w:r w:rsidR="00947727">
        <w:t xml:space="preserve"> </w:t>
      </w:r>
      <w:r w:rsidR="00601456">
        <w:t>millet has been used in a winter wheat/sunflower/</w:t>
      </w:r>
      <w:proofErr w:type="spellStart"/>
      <w:r w:rsidR="00601456">
        <w:t>proso</w:t>
      </w:r>
      <w:proofErr w:type="spellEnd"/>
      <w:r w:rsidR="00601456">
        <w:t>/fallow rotation in the Great Plains (Lyon et al., 2008).</w:t>
      </w:r>
      <w:r w:rsidR="0082327B">
        <w:t xml:space="preserve"> In September it is cut and gathered</w:t>
      </w:r>
      <w:r w:rsidR="007F0EB0">
        <w:t xml:space="preserve"> into windrows to dry and cure. </w:t>
      </w:r>
      <w:proofErr w:type="spellStart"/>
      <w:r w:rsidR="007F0EB0">
        <w:t>Proso</w:t>
      </w:r>
      <w:proofErr w:type="spellEnd"/>
      <w:r w:rsidR="007F0EB0">
        <w:t xml:space="preserve"> millet is not </w:t>
      </w:r>
      <w:r w:rsidR="00D0234B">
        <w:t>direct-</w:t>
      </w:r>
      <w:r w:rsidR="007F0EB0">
        <w:t>combined because the seed shatters easily, the straw moisture is too high at harvest, and it tends to lodge (McDonald et al., 2003).</w:t>
      </w:r>
    </w:p>
    <w:p w14:paraId="5E28B395" w14:textId="77777777" w:rsidR="00346BDB" w:rsidRDefault="0016153D" w:rsidP="00346BDB">
      <w:pPr>
        <w:pStyle w:val="Heading3"/>
      </w:pPr>
      <w:bookmarkStart w:id="3" w:name="pests"/>
      <w:r w:rsidRPr="003A16D5">
        <w:t>Pests and Potential Problems</w:t>
      </w:r>
      <w:bookmarkStart w:id="4" w:name="pestprobs"/>
      <w:bookmarkEnd w:id="3"/>
    </w:p>
    <w:p w14:paraId="5E28B396" w14:textId="77777777" w:rsidR="00B83D22" w:rsidRDefault="00452F05" w:rsidP="00452F05">
      <w:pPr>
        <w:pStyle w:val="BodytextNRCS"/>
      </w:pPr>
      <w:r>
        <w:t xml:space="preserve">There </w:t>
      </w:r>
      <w:r w:rsidR="008B07B3">
        <w:t xml:space="preserve">are </w:t>
      </w:r>
      <w:r w:rsidR="00EE1711">
        <w:t>few if any disease or insect problems.</w:t>
      </w:r>
      <w:r w:rsidR="00ED1831">
        <w:t xml:space="preserve"> European corn borer moths will lay eggs on millet, </w:t>
      </w:r>
      <w:r w:rsidR="008B07B3">
        <w:t xml:space="preserve">and </w:t>
      </w:r>
      <w:proofErr w:type="spellStart"/>
      <w:r w:rsidR="00ED1831">
        <w:t>thrips</w:t>
      </w:r>
      <w:proofErr w:type="spellEnd"/>
      <w:r w:rsidR="00ED1831">
        <w:t xml:space="preserve"> a</w:t>
      </w:r>
      <w:r w:rsidR="00EA3756">
        <w:t xml:space="preserve">nd grasshoppers will </w:t>
      </w:r>
      <w:r w:rsidR="00B83D22">
        <w:t xml:space="preserve">occasionally </w:t>
      </w:r>
      <w:r w:rsidR="00EA3756">
        <w:t>feed on it (McDonald et al., 2003).</w:t>
      </w:r>
      <w:r w:rsidR="008B07B3">
        <w:t xml:space="preserve"> </w:t>
      </w:r>
      <w:r w:rsidR="00B83D22">
        <w:t>In order to reduce weed pressure, wheat–</w:t>
      </w:r>
      <w:proofErr w:type="spellStart"/>
      <w:r w:rsidR="00B83D22">
        <w:t>proso</w:t>
      </w:r>
      <w:proofErr w:type="spellEnd"/>
      <w:r w:rsidR="00B83D22">
        <w:t xml:space="preserve"> millet rotations should not be continued past three consecutive years.</w:t>
      </w:r>
    </w:p>
    <w:bookmarkEnd w:id="4"/>
    <w:p w14:paraId="5E28B397" w14:textId="77777777" w:rsidR="00695FAD" w:rsidRDefault="0016153D" w:rsidP="00CB7FC3">
      <w:pPr>
        <w:pStyle w:val="Heading3"/>
      </w:pPr>
      <w:r w:rsidRPr="00721B7E">
        <w:t>Environmental Concerns</w:t>
      </w:r>
    </w:p>
    <w:p w14:paraId="5E28B398" w14:textId="77777777" w:rsidR="008B07B3" w:rsidRPr="008B07B3" w:rsidRDefault="00506977" w:rsidP="00506977">
      <w:pPr>
        <w:pStyle w:val="BodytextNRCS"/>
      </w:pPr>
      <w:r>
        <w:t xml:space="preserve">Weedy biotypes of </w:t>
      </w:r>
      <w:proofErr w:type="spellStart"/>
      <w:r>
        <w:t>p</w:t>
      </w:r>
      <w:r w:rsidR="00E705DF">
        <w:t>roso</w:t>
      </w:r>
      <w:proofErr w:type="spellEnd"/>
      <w:r w:rsidR="00E705DF">
        <w:t xml:space="preserve"> millet can produce a long-term seed bank</w:t>
      </w:r>
      <w:r>
        <w:t>.</w:t>
      </w:r>
      <w:r w:rsidR="00BA6113">
        <w:t xml:space="preserve"> Nevertheless</w:t>
      </w:r>
      <w:r>
        <w:t xml:space="preserve">, </w:t>
      </w:r>
      <w:proofErr w:type="spellStart"/>
      <w:r>
        <w:t>proso</w:t>
      </w:r>
      <w:proofErr w:type="spellEnd"/>
      <w:r>
        <w:t xml:space="preserve"> millet varieties used as crops have little ability to survive dormancy or maintain viable seed banks (Bough et al., 1986). Rotations are one way of avoiding weedy characteristics. </w:t>
      </w:r>
    </w:p>
    <w:p w14:paraId="5E28B399" w14:textId="77777777" w:rsidR="00642CC2" w:rsidRDefault="0016153D" w:rsidP="0016153D">
      <w:pPr>
        <w:pStyle w:val="Heading3"/>
      </w:pPr>
      <w:r w:rsidRPr="00A90532">
        <w:t>Seeds and Plant Production</w:t>
      </w:r>
      <w:bookmarkStart w:id="5" w:name="cultivar"/>
    </w:p>
    <w:p w14:paraId="5E28B39A" w14:textId="76B5DFCC" w:rsidR="00FF74A5" w:rsidRDefault="00030971" w:rsidP="00A0488B">
      <w:pPr>
        <w:pStyle w:val="NRCSBodyText"/>
      </w:pPr>
      <w:proofErr w:type="spellStart"/>
      <w:r>
        <w:t>Proso</w:t>
      </w:r>
      <w:proofErr w:type="spellEnd"/>
      <w:r>
        <w:t xml:space="preserve"> millet ma</w:t>
      </w:r>
      <w:r w:rsidR="00FC2304">
        <w:t xml:space="preserve">tures 60–90 days after planting. </w:t>
      </w:r>
      <w:r w:rsidR="00CC0AE9">
        <w:t xml:space="preserve">Seeds mature </w:t>
      </w:r>
      <w:r>
        <w:t>from the top of the inflorescence to the bottom, and may shatter before har</w:t>
      </w:r>
      <w:r w:rsidR="00667604">
        <w:t>vesting (</w:t>
      </w:r>
      <w:proofErr w:type="spellStart"/>
      <w:r w:rsidR="00667604">
        <w:t>Baltensperger</w:t>
      </w:r>
      <w:proofErr w:type="spellEnd"/>
      <w:r w:rsidR="00667604">
        <w:t xml:space="preserve">, 1996). </w:t>
      </w:r>
      <w:proofErr w:type="spellStart"/>
      <w:r w:rsidR="00A0488B">
        <w:t>Proso</w:t>
      </w:r>
      <w:proofErr w:type="spellEnd"/>
      <w:r w:rsidR="00A0488B">
        <w:t xml:space="preserve"> millet is self-pollinating</w:t>
      </w:r>
      <w:r w:rsidR="00D0234B">
        <w:t>,</w:t>
      </w:r>
      <w:r w:rsidR="00A0488B">
        <w:t xml:space="preserve"> but some cross-pollination may occur </w:t>
      </w:r>
      <w:r w:rsidR="00667604">
        <w:t xml:space="preserve">by the wind </w:t>
      </w:r>
      <w:r w:rsidR="00A0488B">
        <w:t>(</w:t>
      </w:r>
      <w:proofErr w:type="spellStart"/>
      <w:r w:rsidR="00A0488B">
        <w:t>Baltensperger</w:t>
      </w:r>
      <w:proofErr w:type="spellEnd"/>
      <w:r w:rsidR="00A0488B">
        <w:t>, 1996).</w:t>
      </w:r>
      <w:r w:rsidR="00CC0AE9">
        <w:t xml:space="preserve"> </w:t>
      </w:r>
      <w:r w:rsidR="00667604">
        <w:t>Plants remain in bloom for only a week (</w:t>
      </w:r>
      <w:proofErr w:type="spellStart"/>
      <w:r w:rsidR="00667604">
        <w:t>Hilty</w:t>
      </w:r>
      <w:proofErr w:type="spellEnd"/>
      <w:r w:rsidR="00667604">
        <w:t xml:space="preserve">, 2014). </w:t>
      </w:r>
      <w:r w:rsidR="00CC0AE9">
        <w:t xml:space="preserve">Seeds are smaller </w:t>
      </w:r>
      <w:r w:rsidR="00757722">
        <w:t>(80,000 seed/</w:t>
      </w:r>
      <w:proofErr w:type="spellStart"/>
      <w:r w:rsidR="00757722">
        <w:t>lb</w:t>
      </w:r>
      <w:proofErr w:type="spellEnd"/>
      <w:r w:rsidR="00757722">
        <w:t xml:space="preserve">) </w:t>
      </w:r>
      <w:r w:rsidR="00CC0AE9">
        <w:t>than pearl millet and may be white</w:t>
      </w:r>
      <w:r w:rsidR="00D0234B">
        <w:t>,</w:t>
      </w:r>
      <w:r w:rsidR="00CC0AE9">
        <w:t xml:space="preserve"> cream, yellow, orange, red, or black to brown. </w:t>
      </w:r>
      <w:r w:rsidR="00C863DF">
        <w:t xml:space="preserve">It can produce 2,000 </w:t>
      </w:r>
      <w:proofErr w:type="spellStart"/>
      <w:r w:rsidR="00C863DF">
        <w:t>lb</w:t>
      </w:r>
      <w:proofErr w:type="spellEnd"/>
      <w:r w:rsidR="00C863DF">
        <w:t>/ac of seed (NRCS, 2012)</w:t>
      </w:r>
      <w:r w:rsidR="00FC2304">
        <w:t>.</w:t>
      </w:r>
    </w:p>
    <w:p w14:paraId="5E28B39B" w14:textId="77777777" w:rsidR="00425595" w:rsidRDefault="0016153D" w:rsidP="0016153D">
      <w:pPr>
        <w:pStyle w:val="Heading3"/>
      </w:pPr>
      <w:r w:rsidRPr="003A16D5">
        <w:t>Cultivars, Improved, and Selected Materials (and area of origin)</w:t>
      </w:r>
      <w:r w:rsidR="00E82BCA">
        <w:t xml:space="preserve"> </w:t>
      </w:r>
    </w:p>
    <w:p w14:paraId="5E28B39C" w14:textId="4C897580" w:rsidR="0097315B" w:rsidRPr="0014160E" w:rsidRDefault="00D0234B" w:rsidP="0097315B">
      <w:pPr>
        <w:pStyle w:val="NRCSBodyText"/>
      </w:pPr>
      <w:bookmarkStart w:id="6" w:name="literature"/>
      <w:bookmarkEnd w:id="5"/>
      <w:r>
        <w:t xml:space="preserve">‘Dove’ </w:t>
      </w:r>
      <w:proofErr w:type="spellStart"/>
      <w:r>
        <w:t>p</w:t>
      </w:r>
      <w:r w:rsidR="00BD0A50">
        <w:t>roso</w:t>
      </w:r>
      <w:proofErr w:type="spellEnd"/>
      <w:r w:rsidR="00BD0A50">
        <w:t xml:space="preserve"> millet is a cultivar developed by the USDA-NRCS Plant Materials Center in Americus, GA in 1972. </w:t>
      </w:r>
      <w:r w:rsidR="00C47012">
        <w:t xml:space="preserve">White-seeded varieties are most often grown in the major production areas. ‘Sunrise’ </w:t>
      </w:r>
      <w:r w:rsidR="00A70A1F">
        <w:t>and ‘Huntsman’ are white-seeded varieties</w:t>
      </w:r>
      <w:r w:rsidR="00C47012">
        <w:t xml:space="preserve"> co-released by the University of Nebraska and the USDA. </w:t>
      </w:r>
      <w:r w:rsidR="00A70A1F">
        <w:t>‘</w:t>
      </w:r>
      <w:proofErr w:type="spellStart"/>
      <w:r w:rsidR="00A70A1F">
        <w:t>Earlybird</w:t>
      </w:r>
      <w:proofErr w:type="spellEnd"/>
      <w:r w:rsidR="00A70A1F">
        <w:t>’ and ‘Horizon’ are shorter season varieties.</w:t>
      </w:r>
      <w:r w:rsidR="00934497">
        <w:t xml:space="preserve"> </w:t>
      </w:r>
      <w:r w:rsidR="0097315B">
        <w:t>Cultivars should be selected based on the local climate, resistance to local pests, and intended use. Consult with your local land grant university, local extension or local USDA NRCS office for recommendations on adapted cultivars for use in your area</w:t>
      </w:r>
      <w:r w:rsidR="0097315B">
        <w:rPr>
          <w:b/>
          <w:bCs/>
        </w:rPr>
        <w:t>.</w:t>
      </w:r>
    </w:p>
    <w:p w14:paraId="5E28B39D" w14:textId="77777777" w:rsidR="0097315B" w:rsidRDefault="0097315B" w:rsidP="0097315B">
      <w:pPr>
        <w:pStyle w:val="NRCSBodyText"/>
      </w:pPr>
    </w:p>
    <w:p w14:paraId="5E28B39E" w14:textId="77777777" w:rsidR="0016153D" w:rsidRDefault="00651E47" w:rsidP="0097315B">
      <w:pPr>
        <w:pStyle w:val="NRCSBodyText"/>
        <w:rPr>
          <w:b/>
        </w:rPr>
      </w:pPr>
      <w:r w:rsidRPr="0097315B">
        <w:rPr>
          <w:b/>
        </w:rPr>
        <w:t>Literature Cited</w:t>
      </w:r>
    </w:p>
    <w:p w14:paraId="5E28B39F" w14:textId="77777777" w:rsidR="00CD3918" w:rsidRPr="001649FD" w:rsidRDefault="00CD3918" w:rsidP="001649FD">
      <w:pPr>
        <w:pStyle w:val="NRCSBodyText"/>
        <w:ind w:left="360" w:hanging="360"/>
      </w:pPr>
      <w:bookmarkStart w:id="7" w:name="lit"/>
      <w:bookmarkEnd w:id="6"/>
      <w:proofErr w:type="spellStart"/>
      <w:r w:rsidRPr="001649FD">
        <w:lastRenderedPageBreak/>
        <w:t>Baltensperger</w:t>
      </w:r>
      <w:proofErr w:type="spellEnd"/>
      <w:r w:rsidRPr="001649FD">
        <w:t xml:space="preserve">, D.D. 1996. Foxtail and </w:t>
      </w:r>
      <w:proofErr w:type="spellStart"/>
      <w:r w:rsidRPr="001649FD">
        <w:t>proso</w:t>
      </w:r>
      <w:proofErr w:type="spellEnd"/>
      <w:r w:rsidRPr="001649FD">
        <w:t xml:space="preserve"> millet. </w:t>
      </w:r>
      <w:r w:rsidR="004B6D4F" w:rsidRPr="001649FD">
        <w:t>p</w:t>
      </w:r>
      <w:r w:rsidRPr="001649FD">
        <w:t xml:space="preserve">. 182–190. In J. </w:t>
      </w:r>
      <w:proofErr w:type="spellStart"/>
      <w:r w:rsidRPr="001649FD">
        <w:t>Janick</w:t>
      </w:r>
      <w:proofErr w:type="spellEnd"/>
      <w:r w:rsidRPr="001649FD">
        <w:t xml:space="preserve"> (ed.) Progress in new crops. ASHS Press, Alexandria, VA. </w:t>
      </w:r>
    </w:p>
    <w:p w14:paraId="5E28B3A0" w14:textId="77777777" w:rsidR="00934497" w:rsidRDefault="00A70A1F" w:rsidP="00934497">
      <w:pPr>
        <w:pStyle w:val="NRCSBodyText"/>
        <w:ind w:left="360" w:hanging="360"/>
      </w:pPr>
      <w:proofErr w:type="spellStart"/>
      <w:r w:rsidRPr="001649FD">
        <w:t>Baltensperger</w:t>
      </w:r>
      <w:proofErr w:type="spellEnd"/>
      <w:r w:rsidRPr="001649FD">
        <w:t xml:space="preserve">, D., D. Lyon, R. Anderson, T. Holman, C. </w:t>
      </w:r>
      <w:proofErr w:type="spellStart"/>
      <w:r w:rsidRPr="001649FD">
        <w:t>Stymiest</w:t>
      </w:r>
      <w:proofErr w:type="spellEnd"/>
      <w:r w:rsidRPr="001649FD">
        <w:t xml:space="preserve">, J. Shanahan, L. Nelson, K. </w:t>
      </w:r>
      <w:proofErr w:type="spellStart"/>
      <w:r w:rsidRPr="001649FD">
        <w:t>DeBoer</w:t>
      </w:r>
      <w:proofErr w:type="spellEnd"/>
      <w:r w:rsidRPr="001649FD">
        <w:t xml:space="preserve">, </w:t>
      </w:r>
      <w:r w:rsidR="001649FD" w:rsidRPr="001649FD">
        <w:t>G. Hein, and J. Krall.1995</w:t>
      </w:r>
      <w:r w:rsidRPr="001649FD">
        <w:t xml:space="preserve">. Producing and marketing </w:t>
      </w:r>
      <w:proofErr w:type="spellStart"/>
      <w:r w:rsidRPr="001649FD">
        <w:t>proso</w:t>
      </w:r>
      <w:proofErr w:type="spellEnd"/>
      <w:r w:rsidRPr="001649FD">
        <w:t xml:space="preserve"> millet in the high plains.</w:t>
      </w:r>
      <w:r w:rsidR="001649FD" w:rsidRPr="001649FD">
        <w:t xml:space="preserve"> Univ. of Neb. Coop. Ext. EC 95-137-C. http://digitalcommons.unl.edu/ (accessed 07 Oct. 2014)</w:t>
      </w:r>
    </w:p>
    <w:p w14:paraId="5E28B3A1" w14:textId="77777777" w:rsidR="00934497" w:rsidRDefault="00506977" w:rsidP="00934497">
      <w:pPr>
        <w:pStyle w:val="NRCSBodyText"/>
        <w:ind w:left="360" w:hanging="360"/>
      </w:pPr>
      <w:r>
        <w:t xml:space="preserve">Bough, M., J.C. </w:t>
      </w:r>
      <w:proofErr w:type="spellStart"/>
      <w:r>
        <w:t>Colosi</w:t>
      </w:r>
      <w:proofErr w:type="spellEnd"/>
      <w:r>
        <w:t xml:space="preserve">, and P.B. Cavers. 1986. The major weedy biotypes of </w:t>
      </w:r>
      <w:proofErr w:type="spellStart"/>
      <w:r>
        <w:t>proso</w:t>
      </w:r>
      <w:proofErr w:type="spellEnd"/>
      <w:r>
        <w:t xml:space="preserve"> millet (</w:t>
      </w:r>
      <w:proofErr w:type="spellStart"/>
      <w:r w:rsidRPr="00506977">
        <w:rPr>
          <w:i/>
        </w:rPr>
        <w:t>Panicum</w:t>
      </w:r>
      <w:proofErr w:type="spellEnd"/>
      <w:r w:rsidRPr="00506977">
        <w:rPr>
          <w:i/>
        </w:rPr>
        <w:t xml:space="preserve"> </w:t>
      </w:r>
      <w:proofErr w:type="spellStart"/>
      <w:r w:rsidRPr="00506977">
        <w:rPr>
          <w:i/>
        </w:rPr>
        <w:t>miliaceum</w:t>
      </w:r>
      <w:proofErr w:type="spellEnd"/>
      <w:r>
        <w:t>) in Canada. Can. J. Bot. 64: 1188–</w:t>
      </w:r>
      <w:r w:rsidR="00B83D22">
        <w:t xml:space="preserve">1198. </w:t>
      </w:r>
    </w:p>
    <w:p w14:paraId="5E28B3A2" w14:textId="77777777" w:rsidR="00934497" w:rsidRDefault="00667604" w:rsidP="00934497">
      <w:pPr>
        <w:pStyle w:val="NRCSBodyText"/>
        <w:ind w:left="360" w:hanging="360"/>
      </w:pPr>
      <w:proofErr w:type="spellStart"/>
      <w:r>
        <w:t>Hilty</w:t>
      </w:r>
      <w:proofErr w:type="spellEnd"/>
      <w:r>
        <w:t xml:space="preserve">, J. 2014. </w:t>
      </w:r>
      <w:proofErr w:type="spellStart"/>
      <w:r>
        <w:t>Proso</w:t>
      </w:r>
      <w:proofErr w:type="spellEnd"/>
      <w:r>
        <w:t xml:space="preserve"> millet. Illinois Wildflower. </w:t>
      </w:r>
      <w:r w:rsidRPr="00667604">
        <w:t>http://www.illinoiswildflowers.info/grasses/plants/proso_millet.html</w:t>
      </w:r>
      <w:r>
        <w:t xml:space="preserve"> (accessed 06 Oct. 2014)</w:t>
      </w:r>
    </w:p>
    <w:p w14:paraId="5E28B3A3" w14:textId="77777777" w:rsidR="00361F55" w:rsidRDefault="00361F55" w:rsidP="00934497">
      <w:pPr>
        <w:pStyle w:val="NRCSBodyText"/>
        <w:ind w:left="360" w:hanging="360"/>
      </w:pPr>
      <w:r>
        <w:t xml:space="preserve">Lyon, D.J., P.A. </w:t>
      </w:r>
      <w:proofErr w:type="spellStart"/>
      <w:r>
        <w:t>Burgener</w:t>
      </w:r>
      <w:proofErr w:type="spellEnd"/>
      <w:r>
        <w:t xml:space="preserve">, K.L. </w:t>
      </w:r>
      <w:proofErr w:type="spellStart"/>
      <w:r>
        <w:t>DeBoer</w:t>
      </w:r>
      <w:proofErr w:type="spellEnd"/>
      <w:r>
        <w:t xml:space="preserve">, R.M. </w:t>
      </w:r>
      <w:proofErr w:type="spellStart"/>
      <w:r>
        <w:t>Harveson</w:t>
      </w:r>
      <w:proofErr w:type="spellEnd"/>
      <w:r>
        <w:t xml:space="preserve">, G.L. Hein, G.W. </w:t>
      </w:r>
      <w:proofErr w:type="spellStart"/>
      <w:r>
        <w:t>Hergert</w:t>
      </w:r>
      <w:proofErr w:type="spellEnd"/>
      <w:r>
        <w:t xml:space="preserve">, </w:t>
      </w:r>
      <w:proofErr w:type="spellStart"/>
      <w:r>
        <w:t>T.L.Holman</w:t>
      </w:r>
      <w:proofErr w:type="spellEnd"/>
      <w:r>
        <w:t xml:space="preserve">, L.A. Nelson, J.J. Johnson, T. </w:t>
      </w:r>
      <w:proofErr w:type="spellStart"/>
      <w:r>
        <w:t>Nleya</w:t>
      </w:r>
      <w:proofErr w:type="spellEnd"/>
      <w:r>
        <w:t xml:space="preserve">, J.M. Krall, D.C. Nielsen, M.F. Vigil. 2008. </w:t>
      </w:r>
      <w:proofErr w:type="spellStart"/>
      <w:r>
        <w:t>Proso</w:t>
      </w:r>
      <w:proofErr w:type="spellEnd"/>
      <w:r>
        <w:t xml:space="preserve"> millet in the Great Plains. Publication # EC137. Univ. of Nebraska Ext. Serv. Lincoln, NB.</w:t>
      </w:r>
    </w:p>
    <w:p w14:paraId="5E28B3A4" w14:textId="77777777" w:rsidR="00F852D7" w:rsidRDefault="00925C64" w:rsidP="00F852D7">
      <w:pPr>
        <w:pStyle w:val="NRCSBodyText"/>
        <w:ind w:left="360" w:hanging="360"/>
      </w:pPr>
      <w:r>
        <w:t xml:space="preserve">McDonald, S. K., L. </w:t>
      </w:r>
      <w:proofErr w:type="spellStart"/>
      <w:r>
        <w:t>Hofsteen</w:t>
      </w:r>
      <w:proofErr w:type="spellEnd"/>
      <w:r>
        <w:t xml:space="preserve">, and L. Downey. 2003. Crop profile for </w:t>
      </w:r>
      <w:proofErr w:type="spellStart"/>
      <w:r>
        <w:t>proso</w:t>
      </w:r>
      <w:proofErr w:type="spellEnd"/>
      <w:r>
        <w:t xml:space="preserve"> millet in Colorado. </w:t>
      </w:r>
      <w:r w:rsidR="00F852D7">
        <w:t xml:space="preserve">USDA Crop Profiles, Regional IPM Centers. </w:t>
      </w:r>
      <w:r w:rsidR="00F852D7" w:rsidRPr="00F852D7">
        <w:t>http://www.ipmcenters.org/CropProfiles/</w:t>
      </w:r>
      <w:r w:rsidR="00F852D7">
        <w:t xml:space="preserve"> (accessed 07 Oct. 2014)</w:t>
      </w:r>
    </w:p>
    <w:p w14:paraId="5E28B3A5" w14:textId="77777777" w:rsidR="00934497" w:rsidRDefault="00FF240F" w:rsidP="00934497">
      <w:pPr>
        <w:pStyle w:val="NRCSBodyText"/>
        <w:ind w:left="360" w:hanging="360"/>
      </w:pPr>
      <w:r w:rsidRPr="00610EC3">
        <w:t xml:space="preserve">Millet Network of India, Deccan Development Society, and </w:t>
      </w:r>
      <w:r w:rsidR="005527A5" w:rsidRPr="00610EC3">
        <w:t xml:space="preserve">FIAN, India. 2009. Millets: future of food &amp; farming. MINI and DDS, Andhra Pradesh, India; FIAN, India, </w:t>
      </w:r>
      <w:proofErr w:type="spellStart"/>
      <w:r w:rsidR="005527A5" w:rsidRPr="00610EC3">
        <w:t>Hiedelberg</w:t>
      </w:r>
      <w:proofErr w:type="spellEnd"/>
      <w:r w:rsidR="005527A5" w:rsidRPr="00610EC3">
        <w:t xml:space="preserve">, Germany. </w:t>
      </w:r>
      <w:r w:rsidR="00610EC3" w:rsidRPr="00610EC3">
        <w:rPr>
          <w:color w:val="000000"/>
        </w:rPr>
        <w:t>http://www.swaraj.org/shikshantar/millets.pdf.</w:t>
      </w:r>
      <w:r w:rsidR="00610EC3">
        <w:rPr>
          <w:color w:val="000000"/>
        </w:rPr>
        <w:t xml:space="preserve"> </w:t>
      </w:r>
      <w:r w:rsidR="00610EC3">
        <w:t>(</w:t>
      </w:r>
      <w:proofErr w:type="gramStart"/>
      <w:r w:rsidR="00610EC3">
        <w:t>accessed</w:t>
      </w:r>
      <w:proofErr w:type="gramEnd"/>
      <w:r w:rsidR="00610EC3">
        <w:t xml:space="preserve"> 06 Oct. 2014)</w:t>
      </w:r>
    </w:p>
    <w:p w14:paraId="5E28B3A6" w14:textId="77777777" w:rsidR="00934497" w:rsidRDefault="00C863DF" w:rsidP="00934497">
      <w:pPr>
        <w:pStyle w:val="NRCSBodyText"/>
        <w:ind w:left="360" w:hanging="360"/>
      </w:pPr>
      <w:r>
        <w:t xml:space="preserve">NRCS. 2012. Release brochure for ‘Dove’, </w:t>
      </w:r>
      <w:proofErr w:type="spellStart"/>
      <w:r>
        <w:t>proso</w:t>
      </w:r>
      <w:proofErr w:type="spellEnd"/>
      <w:r>
        <w:t xml:space="preserve"> millet </w:t>
      </w:r>
      <w:r w:rsidRPr="00C863DF">
        <w:t>(</w:t>
      </w:r>
      <w:proofErr w:type="spellStart"/>
      <w:r w:rsidRPr="00C863DF">
        <w:rPr>
          <w:i/>
        </w:rPr>
        <w:t>Panicum</w:t>
      </w:r>
      <w:proofErr w:type="spellEnd"/>
      <w:r w:rsidRPr="00C863DF">
        <w:rPr>
          <w:i/>
        </w:rPr>
        <w:t xml:space="preserve"> </w:t>
      </w:r>
      <w:proofErr w:type="spellStart"/>
      <w:r w:rsidRPr="00C863DF">
        <w:rPr>
          <w:i/>
        </w:rPr>
        <w:t>miliaceum</w:t>
      </w:r>
      <w:proofErr w:type="spellEnd"/>
      <w:r w:rsidRPr="00C863DF">
        <w:t xml:space="preserve"> L.). USDA-Natural Resources Conservation Service, Jimmy Carter PMC. Americus, Georgia. http://www.nrcs.usda.gov/Internet/FSE_PLANTMATERIALS/publications/gapmcrb11224.pdf. (</w:t>
      </w:r>
      <w:proofErr w:type="gramStart"/>
      <w:r w:rsidRPr="00C863DF">
        <w:t>accessed</w:t>
      </w:r>
      <w:proofErr w:type="gramEnd"/>
      <w:r w:rsidRPr="00C863DF">
        <w:t xml:space="preserve"> 06 Oct. 2014)</w:t>
      </w:r>
    </w:p>
    <w:p w14:paraId="5E28B3A7" w14:textId="77777777" w:rsidR="001D409E" w:rsidRDefault="001D409E" w:rsidP="00934497">
      <w:pPr>
        <w:pStyle w:val="NRCSBodyText"/>
        <w:ind w:left="360" w:hanging="360"/>
      </w:pPr>
      <w:proofErr w:type="spellStart"/>
      <w:r w:rsidRPr="00F14DA4">
        <w:t>Schonbeck</w:t>
      </w:r>
      <w:proofErr w:type="spellEnd"/>
      <w:r w:rsidRPr="00F14DA4">
        <w:t xml:space="preserve">, M. and R. Morse. 2006. Cover crops for all seasons. Virginia Assoc. for Biological Farming. </w:t>
      </w:r>
      <w:r>
        <w:t xml:space="preserve">Lexington, VA. </w:t>
      </w:r>
      <w:r w:rsidRPr="00F14DA4">
        <w:t xml:space="preserve">Information Sheet </w:t>
      </w:r>
      <w:r>
        <w:t>#3-06.</w:t>
      </w:r>
    </w:p>
    <w:p w14:paraId="5E28B3A8" w14:textId="77777777" w:rsidR="00A879B3" w:rsidRDefault="00426F07" w:rsidP="00006837">
      <w:pPr>
        <w:pStyle w:val="NRCSBodyText"/>
        <w:ind w:left="360" w:hanging="360"/>
      </w:pPr>
      <w:r>
        <w:t>USDA</w:t>
      </w:r>
      <w:r w:rsidR="00006837">
        <w:t xml:space="preserve"> </w:t>
      </w:r>
      <w:r>
        <w:t xml:space="preserve">NRCS. 2009. Evaluation of the U.S. Department of Agriculture farm bill conservation practices for wildlife. </w:t>
      </w:r>
      <w:r w:rsidR="00006837">
        <w:t xml:space="preserve">USDA NRCS Agricultural Wildlife Conservation Center (AWCC). </w:t>
      </w:r>
      <w:r w:rsidR="00006837" w:rsidRPr="00006837">
        <w:t>www.nwtf.org</w:t>
      </w:r>
    </w:p>
    <w:p w14:paraId="5E28B3A9" w14:textId="77777777" w:rsidR="00934497" w:rsidRDefault="00934497" w:rsidP="0016153D">
      <w:pPr>
        <w:pStyle w:val="Heading3"/>
        <w:spacing w:before="0"/>
        <w:rPr>
          <w:b w:val="0"/>
        </w:rPr>
      </w:pPr>
      <w:bookmarkStart w:id="8" w:name="citation"/>
      <w:bookmarkEnd w:id="7"/>
    </w:p>
    <w:p w14:paraId="5E28B3AA" w14:textId="77777777" w:rsidR="0016153D" w:rsidRDefault="0016153D" w:rsidP="0016153D">
      <w:pPr>
        <w:pStyle w:val="Heading3"/>
        <w:spacing w:before="0"/>
      </w:pPr>
      <w:r w:rsidRPr="003A16D5">
        <w:t>Citation</w:t>
      </w:r>
    </w:p>
    <w:p w14:paraId="5E28B3AB" w14:textId="77777777" w:rsidR="00B349E0" w:rsidRDefault="00B349E0" w:rsidP="00934497">
      <w:pPr>
        <w:pStyle w:val="BodytextNRCS"/>
      </w:pPr>
      <w:bookmarkStart w:id="9" w:name="OLE_LINK3"/>
      <w:bookmarkStart w:id="10" w:name="OLE_LINK4"/>
      <w:r>
        <w:t xml:space="preserve">Sheahan, C.M. 2014. </w:t>
      </w:r>
      <w:r w:rsidRPr="00514BD8">
        <w:t xml:space="preserve">Plant </w:t>
      </w:r>
      <w:r>
        <w:t>g</w:t>
      </w:r>
      <w:r w:rsidRPr="00514BD8">
        <w:t xml:space="preserve">uide for </w:t>
      </w:r>
      <w:proofErr w:type="spellStart"/>
      <w:r w:rsidR="00FF74A5">
        <w:t>proso</w:t>
      </w:r>
      <w:proofErr w:type="spellEnd"/>
      <w:r>
        <w:t xml:space="preserve"> millet (</w:t>
      </w:r>
      <w:proofErr w:type="spellStart"/>
      <w:r>
        <w:rPr>
          <w:i/>
        </w:rPr>
        <w:t>P</w:t>
      </w:r>
      <w:r w:rsidR="00FF74A5">
        <w:rPr>
          <w:i/>
        </w:rPr>
        <w:t>anicum</w:t>
      </w:r>
      <w:proofErr w:type="spellEnd"/>
      <w:r w:rsidR="00FF74A5">
        <w:rPr>
          <w:i/>
        </w:rPr>
        <w:t xml:space="preserve"> </w:t>
      </w:r>
      <w:proofErr w:type="spellStart"/>
      <w:r w:rsidR="00FF74A5">
        <w:rPr>
          <w:i/>
        </w:rPr>
        <w:t>miliaceum</w:t>
      </w:r>
      <w:proofErr w:type="spellEnd"/>
      <w:r>
        <w:rPr>
          <w:i/>
        </w:rPr>
        <w:t>)</w:t>
      </w:r>
      <w:r>
        <w:t xml:space="preserve">. USDA-Natural Resources </w:t>
      </w:r>
      <w:r>
        <w:lastRenderedPageBreak/>
        <w:t>Conservation Service, Cape May Plant Materials Center. Cape May, NJ.</w:t>
      </w:r>
      <w:bookmarkEnd w:id="9"/>
      <w:bookmarkEnd w:id="10"/>
    </w:p>
    <w:p w14:paraId="5E28B3AC" w14:textId="77777777" w:rsidR="0016153D" w:rsidRDefault="0016153D" w:rsidP="0016153D">
      <w:pPr>
        <w:pStyle w:val="NRCSBodyText"/>
        <w:spacing w:before="240"/>
      </w:pPr>
      <w:bookmarkStart w:id="11" w:name="publish"/>
      <w:bookmarkEnd w:id="8"/>
      <w:proofErr w:type="gramStart"/>
      <w:r w:rsidRPr="00B349E0">
        <w:t>Published</w:t>
      </w:r>
      <w:bookmarkEnd w:id="11"/>
      <w:r w:rsidRPr="000E3166">
        <w:t xml:space="preserve"> </w:t>
      </w:r>
      <w:r w:rsidR="0043243A">
        <w:t xml:space="preserve"> </w:t>
      </w:r>
      <w:r w:rsidR="00934497">
        <w:t>10</w:t>
      </w:r>
      <w:proofErr w:type="gramEnd"/>
      <w:r w:rsidR="00B349E0">
        <w:t>/2014</w:t>
      </w:r>
    </w:p>
    <w:p w14:paraId="5E28B3AD" w14:textId="77777777" w:rsidR="00C92661" w:rsidRDefault="00C92661" w:rsidP="00C92661">
      <w:pPr>
        <w:pStyle w:val="NRCSBodyText"/>
      </w:pPr>
    </w:p>
    <w:p w14:paraId="5E28B3AE" w14:textId="68844A33" w:rsidR="00D5792C" w:rsidRPr="00967A27" w:rsidRDefault="0016153D" w:rsidP="00F371D6">
      <w:pPr>
        <w:pStyle w:val="BodytextNRCS"/>
        <w:rPr>
          <w:i/>
          <w:sz w:val="16"/>
          <w:szCs w:val="16"/>
        </w:rPr>
      </w:pPr>
      <w:bookmarkStart w:id="12" w:name="edited"/>
      <w:r w:rsidRPr="00B349E0">
        <w:t>Edited:</w:t>
      </w:r>
      <w:r w:rsidRPr="000E3166">
        <w:t xml:space="preserve"> </w:t>
      </w:r>
      <w:bookmarkEnd w:id="12"/>
      <w:r w:rsidR="00D0234B">
        <w:t xml:space="preserve">30Oct2014 </w:t>
      </w:r>
      <w:proofErr w:type="spellStart"/>
      <w:r w:rsidR="00D0234B">
        <w:t>aym</w:t>
      </w:r>
      <w:proofErr w:type="spellEnd"/>
      <w:r w:rsidR="00C53169">
        <w:t xml:space="preserve">; 02Feb2015 </w:t>
      </w:r>
      <w:proofErr w:type="spellStart"/>
      <w:r w:rsidR="00C53169">
        <w:t>rg</w:t>
      </w:r>
      <w:proofErr w:type="spellEnd"/>
      <w:r w:rsidR="00B349E0">
        <w:t xml:space="preserve"> </w:t>
      </w:r>
    </w:p>
    <w:p w14:paraId="5E28B3AF" w14:textId="77777777"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5" w:tgtFrame="_blank" w:tooltip="USDA NRCS Web site" w:history="1">
        <w:r w:rsidRPr="00BC6320">
          <w:rPr>
            <w:rStyle w:val="Hyperlink"/>
          </w:rPr>
          <w:t>http://www.nrcs.usda.gov/</w:t>
        </w:r>
      </w:hyperlink>
      <w:r w:rsidRPr="00E87D06">
        <w:t xml:space="preserve"> and visit the PLANTS Web site at </w:t>
      </w:r>
      <w:hyperlink r:id="rId16"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5E28B3B0" w14:textId="77777777" w:rsidR="0016153D" w:rsidRPr="00E87D06" w:rsidRDefault="00D743D4" w:rsidP="00C92661">
      <w:pPr>
        <w:pStyle w:val="BodytextNRCS"/>
      </w:pPr>
      <w:hyperlink r:id="rId17" w:tgtFrame="_blank" w:tooltip="Plant Materials Program Web site" w:history="1">
        <w:r w:rsidR="0016153D" w:rsidRPr="00BC6320">
          <w:rPr>
            <w:rStyle w:val="Hyperlink"/>
          </w:rPr>
          <w:t>http://plant-materials.nrcs.usda.gov</w:t>
        </w:r>
      </w:hyperlink>
      <w:r w:rsidR="0016153D" w:rsidRPr="002C5382">
        <w:rPr>
          <w:rStyle w:val="Hyperlink"/>
        </w:rPr>
        <w:t>.</w:t>
      </w:r>
    </w:p>
    <w:p w14:paraId="5E28B3B1" w14:textId="77777777" w:rsidR="0016153D" w:rsidRDefault="0016153D" w:rsidP="0016153D">
      <w:pPr>
        <w:pStyle w:val="BodytextNRCS"/>
        <w:spacing w:before="240"/>
      </w:pPr>
      <w:r>
        <w:t>PLANTS is not responsible for the content or availability of other Web sites.</w:t>
      </w:r>
    </w:p>
    <w:p w14:paraId="5E28B3B2" w14:textId="77777777" w:rsidR="00155AF0" w:rsidRDefault="00155AF0" w:rsidP="005C2EE4">
      <w:pPr>
        <w:spacing w:line="240" w:lineRule="auto"/>
        <w:rPr>
          <w:rFonts w:ascii="Times New Roman" w:hAnsi="Times New Roman" w:cs="Times New Roman"/>
        </w:rPr>
      </w:pPr>
    </w:p>
    <w:p w14:paraId="5E28B3B3" w14:textId="77777777" w:rsidR="00934497" w:rsidRDefault="00934497" w:rsidP="005C2EE4">
      <w:pPr>
        <w:spacing w:line="240" w:lineRule="auto"/>
        <w:rPr>
          <w:rFonts w:ascii="Times New Roman" w:hAnsi="Times New Roman" w:cs="Times New Roman"/>
        </w:rPr>
      </w:pPr>
    </w:p>
    <w:p w14:paraId="5E28B3B4" w14:textId="77777777" w:rsidR="00934497" w:rsidRDefault="00934497" w:rsidP="005C2EE4">
      <w:pPr>
        <w:spacing w:line="240" w:lineRule="auto"/>
        <w:rPr>
          <w:rFonts w:ascii="Times New Roman" w:hAnsi="Times New Roman" w:cs="Times New Roman"/>
        </w:rPr>
      </w:pPr>
    </w:p>
    <w:p w14:paraId="5E28B3B5" w14:textId="77777777" w:rsidR="00934497" w:rsidRDefault="00934497" w:rsidP="005C2EE4">
      <w:pPr>
        <w:spacing w:line="240" w:lineRule="auto"/>
        <w:rPr>
          <w:rFonts w:ascii="Times New Roman" w:hAnsi="Times New Roman" w:cs="Times New Roman"/>
        </w:rPr>
      </w:pPr>
    </w:p>
    <w:p w14:paraId="5E28B3B6" w14:textId="77777777" w:rsidR="00934497" w:rsidRDefault="00934497" w:rsidP="005C2EE4">
      <w:pPr>
        <w:spacing w:line="240" w:lineRule="auto"/>
        <w:rPr>
          <w:rFonts w:ascii="Times New Roman" w:hAnsi="Times New Roman" w:cs="Times New Roman"/>
        </w:rPr>
      </w:pPr>
    </w:p>
    <w:p w14:paraId="5E28B3B7" w14:textId="77777777" w:rsidR="00934497" w:rsidRDefault="00934497" w:rsidP="005C2EE4">
      <w:pPr>
        <w:spacing w:line="240" w:lineRule="auto"/>
        <w:rPr>
          <w:rFonts w:ascii="Times New Roman" w:hAnsi="Times New Roman" w:cs="Times New Roman"/>
        </w:rPr>
      </w:pPr>
    </w:p>
    <w:p w14:paraId="5E28B3B8" w14:textId="77777777" w:rsidR="00934497" w:rsidRDefault="00934497" w:rsidP="005C2EE4">
      <w:pPr>
        <w:spacing w:line="240" w:lineRule="auto"/>
        <w:rPr>
          <w:rFonts w:ascii="Times New Roman" w:hAnsi="Times New Roman" w:cs="Times New Roman"/>
        </w:rPr>
      </w:pPr>
    </w:p>
    <w:p w14:paraId="5E28B3B9" w14:textId="77777777" w:rsidR="00934497" w:rsidRDefault="00934497" w:rsidP="005C2EE4">
      <w:pPr>
        <w:spacing w:line="240" w:lineRule="auto"/>
        <w:rPr>
          <w:rFonts w:ascii="Times New Roman" w:hAnsi="Times New Roman" w:cs="Times New Roman"/>
        </w:rPr>
      </w:pPr>
    </w:p>
    <w:p w14:paraId="5E28B3BA" w14:textId="77777777" w:rsidR="00934497" w:rsidRDefault="00934497" w:rsidP="005C2EE4">
      <w:pPr>
        <w:spacing w:line="240" w:lineRule="auto"/>
        <w:rPr>
          <w:rFonts w:ascii="Times New Roman" w:hAnsi="Times New Roman" w:cs="Times New Roman"/>
        </w:rPr>
      </w:pPr>
    </w:p>
    <w:p w14:paraId="5E28B3BB" w14:textId="77777777" w:rsidR="00934497" w:rsidRDefault="00934497" w:rsidP="005C2EE4">
      <w:pPr>
        <w:spacing w:line="240" w:lineRule="auto"/>
        <w:rPr>
          <w:rFonts w:ascii="Times New Roman" w:hAnsi="Times New Roman" w:cs="Times New Roman"/>
        </w:rPr>
      </w:pPr>
    </w:p>
    <w:p w14:paraId="5E28B3BC" w14:textId="77777777" w:rsidR="00934497" w:rsidRDefault="00934497" w:rsidP="005C2EE4">
      <w:pPr>
        <w:spacing w:line="240" w:lineRule="auto"/>
        <w:rPr>
          <w:rFonts w:ascii="Times New Roman" w:hAnsi="Times New Roman" w:cs="Times New Roman"/>
        </w:rPr>
      </w:pPr>
    </w:p>
    <w:p w14:paraId="5E28B3BD" w14:textId="77777777" w:rsidR="00934497" w:rsidRDefault="00934497" w:rsidP="005C2EE4">
      <w:pPr>
        <w:spacing w:line="240" w:lineRule="auto"/>
        <w:rPr>
          <w:rFonts w:ascii="Times New Roman" w:hAnsi="Times New Roman" w:cs="Times New Roman"/>
        </w:rPr>
      </w:pPr>
    </w:p>
    <w:p w14:paraId="5E28B3BE" w14:textId="77777777" w:rsidR="00934497" w:rsidRDefault="00934497" w:rsidP="005C2EE4">
      <w:pPr>
        <w:spacing w:line="240" w:lineRule="auto"/>
        <w:rPr>
          <w:rFonts w:ascii="Times New Roman" w:hAnsi="Times New Roman" w:cs="Times New Roman"/>
        </w:rPr>
      </w:pPr>
    </w:p>
    <w:p w14:paraId="5E28B3BF" w14:textId="77777777" w:rsidR="00934497" w:rsidRPr="005C2EE4" w:rsidRDefault="00934497" w:rsidP="005C2EE4">
      <w:pPr>
        <w:spacing w:line="240" w:lineRule="auto"/>
        <w:rPr>
          <w:rFonts w:ascii="Times New Roman" w:hAnsi="Times New Roman" w:cs="Times New Roman"/>
        </w:rPr>
      </w:pPr>
    </w:p>
    <w:p w14:paraId="5E28B3C0" w14:textId="77777777" w:rsidR="00155AF0" w:rsidRPr="005C2EE4" w:rsidRDefault="00155AF0" w:rsidP="005C2EE4">
      <w:pPr>
        <w:spacing w:line="240" w:lineRule="auto"/>
        <w:rPr>
          <w:rFonts w:ascii="Times New Roman" w:hAnsi="Times New Roman" w:cs="Times New Roman"/>
        </w:rPr>
      </w:pPr>
    </w:p>
    <w:p w14:paraId="5E28B3C1" w14:textId="77777777" w:rsidR="00D5792C" w:rsidRPr="005C2EE4" w:rsidRDefault="00D5792C" w:rsidP="005C2EE4">
      <w:pPr>
        <w:spacing w:line="240" w:lineRule="auto"/>
        <w:rPr>
          <w:rFonts w:ascii="Times New Roman" w:hAnsi="Times New Roman" w:cs="Times New Roman"/>
        </w:rPr>
      </w:pPr>
    </w:p>
    <w:p w14:paraId="5E28B3C2" w14:textId="77777777" w:rsidR="002F66A7" w:rsidRPr="005C2EE4" w:rsidRDefault="002F66A7" w:rsidP="005C2EE4">
      <w:pPr>
        <w:spacing w:line="240" w:lineRule="auto"/>
        <w:rPr>
          <w:rFonts w:ascii="Times New Roman" w:hAnsi="Times New Roman" w:cs="Times New Roman"/>
        </w:rPr>
      </w:pPr>
    </w:p>
    <w:p w14:paraId="5E28B3C3" w14:textId="77777777" w:rsidR="00590946" w:rsidRDefault="00590946"/>
    <w:p w14:paraId="5E28B3C4"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5E28B3C5"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14:paraId="5E28B3C6"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89FEC" w14:textId="77777777" w:rsidR="000D1EE4" w:rsidRDefault="000D1EE4" w:rsidP="00E76CDA">
      <w:pPr>
        <w:spacing w:after="0" w:line="240" w:lineRule="auto"/>
      </w:pPr>
      <w:r>
        <w:separator/>
      </w:r>
    </w:p>
  </w:endnote>
  <w:endnote w:type="continuationSeparator" w:id="0">
    <w:p w14:paraId="7C0D3C24" w14:textId="77777777" w:rsidR="000D1EE4" w:rsidRDefault="000D1EE4"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8DF5A" w14:textId="77777777" w:rsidR="000D1EE4" w:rsidRDefault="000D1EE4" w:rsidP="00E76CDA">
      <w:pPr>
        <w:spacing w:after="0" w:line="240" w:lineRule="auto"/>
      </w:pPr>
      <w:r>
        <w:separator/>
      </w:r>
    </w:p>
  </w:footnote>
  <w:footnote w:type="continuationSeparator" w:id="0">
    <w:p w14:paraId="27E5C64C" w14:textId="77777777" w:rsidR="000D1EE4" w:rsidRDefault="000D1EE4"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8B3CD"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8B3CE" w14:textId="77777777" w:rsidR="00C73C1E" w:rsidRDefault="00C73C1E" w:rsidP="005936A8">
    <w:pPr>
      <w:pStyle w:val="Header"/>
      <w:spacing w:after="60"/>
    </w:pPr>
    <w:r>
      <w:rPr>
        <w:noProof/>
      </w:rPr>
      <w:drawing>
        <wp:inline distT="0" distB="0" distL="0" distR="0" wp14:anchorId="5E28B3CF" wp14:editId="5E28B3D0">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23"/>
    <w:rsid w:val="00006837"/>
    <w:rsid w:val="0000787D"/>
    <w:rsid w:val="00010664"/>
    <w:rsid w:val="00011571"/>
    <w:rsid w:val="000126F4"/>
    <w:rsid w:val="000156A9"/>
    <w:rsid w:val="00030971"/>
    <w:rsid w:val="00031A96"/>
    <w:rsid w:val="00043DAE"/>
    <w:rsid w:val="000515DD"/>
    <w:rsid w:val="00051DC7"/>
    <w:rsid w:val="0005707D"/>
    <w:rsid w:val="0006675F"/>
    <w:rsid w:val="00066EF4"/>
    <w:rsid w:val="00071D27"/>
    <w:rsid w:val="00080716"/>
    <w:rsid w:val="00084FA3"/>
    <w:rsid w:val="0008637F"/>
    <w:rsid w:val="00091694"/>
    <w:rsid w:val="00094834"/>
    <w:rsid w:val="0009795B"/>
    <w:rsid w:val="000A2D73"/>
    <w:rsid w:val="000D1EE4"/>
    <w:rsid w:val="000D1FBC"/>
    <w:rsid w:val="000D532E"/>
    <w:rsid w:val="000E0A0B"/>
    <w:rsid w:val="000E1A80"/>
    <w:rsid w:val="000E26BE"/>
    <w:rsid w:val="000E5F86"/>
    <w:rsid w:val="0010044F"/>
    <w:rsid w:val="00115362"/>
    <w:rsid w:val="00115F9B"/>
    <w:rsid w:val="00130E39"/>
    <w:rsid w:val="00136DD1"/>
    <w:rsid w:val="0014160E"/>
    <w:rsid w:val="00142396"/>
    <w:rsid w:val="001452B7"/>
    <w:rsid w:val="00153C87"/>
    <w:rsid w:val="001555A7"/>
    <w:rsid w:val="00155AF0"/>
    <w:rsid w:val="0016153D"/>
    <w:rsid w:val="001649FD"/>
    <w:rsid w:val="001652E2"/>
    <w:rsid w:val="00171549"/>
    <w:rsid w:val="00180951"/>
    <w:rsid w:val="001829D5"/>
    <w:rsid w:val="00183804"/>
    <w:rsid w:val="001844D6"/>
    <w:rsid w:val="001A3531"/>
    <w:rsid w:val="001A4350"/>
    <w:rsid w:val="001A5244"/>
    <w:rsid w:val="001A5964"/>
    <w:rsid w:val="001A6328"/>
    <w:rsid w:val="001B73D4"/>
    <w:rsid w:val="001D409E"/>
    <w:rsid w:val="001D77B5"/>
    <w:rsid w:val="001F007A"/>
    <w:rsid w:val="001F6D3A"/>
    <w:rsid w:val="00220AC2"/>
    <w:rsid w:val="00230623"/>
    <w:rsid w:val="0023073C"/>
    <w:rsid w:val="00231911"/>
    <w:rsid w:val="00233F16"/>
    <w:rsid w:val="002343B8"/>
    <w:rsid w:val="002432ED"/>
    <w:rsid w:val="00245F91"/>
    <w:rsid w:val="00251EF5"/>
    <w:rsid w:val="0025354D"/>
    <w:rsid w:val="00253E9E"/>
    <w:rsid w:val="002542CE"/>
    <w:rsid w:val="0026066D"/>
    <w:rsid w:val="00273F4F"/>
    <w:rsid w:val="002777AD"/>
    <w:rsid w:val="00287450"/>
    <w:rsid w:val="002A45B4"/>
    <w:rsid w:val="002A506B"/>
    <w:rsid w:val="002B5AB8"/>
    <w:rsid w:val="002B5DFF"/>
    <w:rsid w:val="002B669C"/>
    <w:rsid w:val="002C0733"/>
    <w:rsid w:val="002C1B11"/>
    <w:rsid w:val="002C5382"/>
    <w:rsid w:val="002D7DEA"/>
    <w:rsid w:val="002E1B46"/>
    <w:rsid w:val="002E3E3C"/>
    <w:rsid w:val="002E4AB9"/>
    <w:rsid w:val="002F66A7"/>
    <w:rsid w:val="00317519"/>
    <w:rsid w:val="003347DB"/>
    <w:rsid w:val="00341966"/>
    <w:rsid w:val="003449FB"/>
    <w:rsid w:val="003452F8"/>
    <w:rsid w:val="00346BDB"/>
    <w:rsid w:val="0034737E"/>
    <w:rsid w:val="00352423"/>
    <w:rsid w:val="003529D1"/>
    <w:rsid w:val="003549D4"/>
    <w:rsid w:val="00361F55"/>
    <w:rsid w:val="003623D5"/>
    <w:rsid w:val="00383CAD"/>
    <w:rsid w:val="00391F26"/>
    <w:rsid w:val="003A16D5"/>
    <w:rsid w:val="003B04CA"/>
    <w:rsid w:val="003B3C08"/>
    <w:rsid w:val="003B6016"/>
    <w:rsid w:val="003C5611"/>
    <w:rsid w:val="003D3FDD"/>
    <w:rsid w:val="003E5D05"/>
    <w:rsid w:val="003E7D0E"/>
    <w:rsid w:val="004011D3"/>
    <w:rsid w:val="00405A62"/>
    <w:rsid w:val="00411259"/>
    <w:rsid w:val="00413D3D"/>
    <w:rsid w:val="004152F0"/>
    <w:rsid w:val="00417450"/>
    <w:rsid w:val="00420C12"/>
    <w:rsid w:val="00423D48"/>
    <w:rsid w:val="00425595"/>
    <w:rsid w:val="00426F07"/>
    <w:rsid w:val="0042724B"/>
    <w:rsid w:val="0043077B"/>
    <w:rsid w:val="0043243A"/>
    <w:rsid w:val="00433809"/>
    <w:rsid w:val="00437225"/>
    <w:rsid w:val="004461EB"/>
    <w:rsid w:val="00452F05"/>
    <w:rsid w:val="00464FCF"/>
    <w:rsid w:val="0048016E"/>
    <w:rsid w:val="00482416"/>
    <w:rsid w:val="0048442E"/>
    <w:rsid w:val="00485BA3"/>
    <w:rsid w:val="00486BA0"/>
    <w:rsid w:val="00486FE0"/>
    <w:rsid w:val="004956A2"/>
    <w:rsid w:val="004A5DF5"/>
    <w:rsid w:val="004A6DAD"/>
    <w:rsid w:val="004A6FCA"/>
    <w:rsid w:val="004B1747"/>
    <w:rsid w:val="004B4FB3"/>
    <w:rsid w:val="004B66A1"/>
    <w:rsid w:val="004B6D4F"/>
    <w:rsid w:val="004D6150"/>
    <w:rsid w:val="004E2AE3"/>
    <w:rsid w:val="004E5764"/>
    <w:rsid w:val="004F2A39"/>
    <w:rsid w:val="004F2F1B"/>
    <w:rsid w:val="004F37CD"/>
    <w:rsid w:val="0050349D"/>
    <w:rsid w:val="0050574B"/>
    <w:rsid w:val="00506977"/>
    <w:rsid w:val="00506DAD"/>
    <w:rsid w:val="0052240D"/>
    <w:rsid w:val="00533D68"/>
    <w:rsid w:val="00535048"/>
    <w:rsid w:val="0053723B"/>
    <w:rsid w:val="0054664B"/>
    <w:rsid w:val="005527A5"/>
    <w:rsid w:val="0055482A"/>
    <w:rsid w:val="00571278"/>
    <w:rsid w:val="0057427F"/>
    <w:rsid w:val="00576A48"/>
    <w:rsid w:val="005771A8"/>
    <w:rsid w:val="00580F72"/>
    <w:rsid w:val="005824E2"/>
    <w:rsid w:val="005900D0"/>
    <w:rsid w:val="00590946"/>
    <w:rsid w:val="005936A8"/>
    <w:rsid w:val="005A072C"/>
    <w:rsid w:val="005A23AD"/>
    <w:rsid w:val="005A37FF"/>
    <w:rsid w:val="005B0548"/>
    <w:rsid w:val="005B40B9"/>
    <w:rsid w:val="005B4B58"/>
    <w:rsid w:val="005C2EE4"/>
    <w:rsid w:val="005C6632"/>
    <w:rsid w:val="005D50D6"/>
    <w:rsid w:val="005D7EA0"/>
    <w:rsid w:val="005F215B"/>
    <w:rsid w:val="005F7115"/>
    <w:rsid w:val="00601456"/>
    <w:rsid w:val="00610EC3"/>
    <w:rsid w:val="00615023"/>
    <w:rsid w:val="00620526"/>
    <w:rsid w:val="006379C4"/>
    <w:rsid w:val="0064216C"/>
    <w:rsid w:val="00642CC2"/>
    <w:rsid w:val="00651E47"/>
    <w:rsid w:val="00655930"/>
    <w:rsid w:val="00664BFF"/>
    <w:rsid w:val="00667604"/>
    <w:rsid w:val="00667EB9"/>
    <w:rsid w:val="00695FAD"/>
    <w:rsid w:val="006A5B6A"/>
    <w:rsid w:val="006B2B06"/>
    <w:rsid w:val="006B501B"/>
    <w:rsid w:val="006B6FBA"/>
    <w:rsid w:val="006B7F8F"/>
    <w:rsid w:val="006C6F2D"/>
    <w:rsid w:val="006D006E"/>
    <w:rsid w:val="006D0728"/>
    <w:rsid w:val="006F16F3"/>
    <w:rsid w:val="006F401F"/>
    <w:rsid w:val="00704260"/>
    <w:rsid w:val="0071727C"/>
    <w:rsid w:val="007412DE"/>
    <w:rsid w:val="00752634"/>
    <w:rsid w:val="00757722"/>
    <w:rsid w:val="00757D43"/>
    <w:rsid w:val="007623F5"/>
    <w:rsid w:val="0078267F"/>
    <w:rsid w:val="00793C17"/>
    <w:rsid w:val="00794B37"/>
    <w:rsid w:val="007A300A"/>
    <w:rsid w:val="007B7D09"/>
    <w:rsid w:val="007C1C39"/>
    <w:rsid w:val="007C4BA9"/>
    <w:rsid w:val="007C61F8"/>
    <w:rsid w:val="007D3FDB"/>
    <w:rsid w:val="007D45E1"/>
    <w:rsid w:val="007E14EB"/>
    <w:rsid w:val="007E52E7"/>
    <w:rsid w:val="007F0EB0"/>
    <w:rsid w:val="007F343C"/>
    <w:rsid w:val="007F5A26"/>
    <w:rsid w:val="008072A8"/>
    <w:rsid w:val="008171BC"/>
    <w:rsid w:val="008227A6"/>
    <w:rsid w:val="0082327B"/>
    <w:rsid w:val="008323E3"/>
    <w:rsid w:val="00834F1C"/>
    <w:rsid w:val="008444C5"/>
    <w:rsid w:val="00854AC2"/>
    <w:rsid w:val="00855C53"/>
    <w:rsid w:val="00860C17"/>
    <w:rsid w:val="00867BCD"/>
    <w:rsid w:val="0087476B"/>
    <w:rsid w:val="00884DE8"/>
    <w:rsid w:val="00885BDE"/>
    <w:rsid w:val="00890410"/>
    <w:rsid w:val="0089090E"/>
    <w:rsid w:val="0089256D"/>
    <w:rsid w:val="0089315F"/>
    <w:rsid w:val="008936DF"/>
    <w:rsid w:val="008B0264"/>
    <w:rsid w:val="008B07B3"/>
    <w:rsid w:val="008B0BEE"/>
    <w:rsid w:val="008C5009"/>
    <w:rsid w:val="008C6E62"/>
    <w:rsid w:val="008D3511"/>
    <w:rsid w:val="008E0AB1"/>
    <w:rsid w:val="008E1619"/>
    <w:rsid w:val="008F4158"/>
    <w:rsid w:val="008F4F2D"/>
    <w:rsid w:val="008F5E32"/>
    <w:rsid w:val="008F6FC2"/>
    <w:rsid w:val="00905CC5"/>
    <w:rsid w:val="00910264"/>
    <w:rsid w:val="0091160A"/>
    <w:rsid w:val="009120DB"/>
    <w:rsid w:val="0092317C"/>
    <w:rsid w:val="00923CE1"/>
    <w:rsid w:val="00925C64"/>
    <w:rsid w:val="009305A1"/>
    <w:rsid w:val="0093109C"/>
    <w:rsid w:val="00934497"/>
    <w:rsid w:val="00947727"/>
    <w:rsid w:val="0095607F"/>
    <w:rsid w:val="00967A27"/>
    <w:rsid w:val="00970AB1"/>
    <w:rsid w:val="0097315B"/>
    <w:rsid w:val="0097681B"/>
    <w:rsid w:val="00977687"/>
    <w:rsid w:val="00980070"/>
    <w:rsid w:val="00981805"/>
    <w:rsid w:val="00981895"/>
    <w:rsid w:val="009857F3"/>
    <w:rsid w:val="009A7F00"/>
    <w:rsid w:val="009D0CDE"/>
    <w:rsid w:val="009D1DAF"/>
    <w:rsid w:val="009D3364"/>
    <w:rsid w:val="009D44A0"/>
    <w:rsid w:val="009F1631"/>
    <w:rsid w:val="009F26A6"/>
    <w:rsid w:val="009F7CB9"/>
    <w:rsid w:val="00A02873"/>
    <w:rsid w:val="00A0488B"/>
    <w:rsid w:val="00A054A3"/>
    <w:rsid w:val="00A3112D"/>
    <w:rsid w:val="00A33242"/>
    <w:rsid w:val="00A36427"/>
    <w:rsid w:val="00A50906"/>
    <w:rsid w:val="00A5420B"/>
    <w:rsid w:val="00A620AC"/>
    <w:rsid w:val="00A70A1F"/>
    <w:rsid w:val="00A717AD"/>
    <w:rsid w:val="00A84634"/>
    <w:rsid w:val="00A86422"/>
    <w:rsid w:val="00A879B3"/>
    <w:rsid w:val="00AA04A1"/>
    <w:rsid w:val="00AB5D7F"/>
    <w:rsid w:val="00AB71B8"/>
    <w:rsid w:val="00AC0C8C"/>
    <w:rsid w:val="00AC2BB9"/>
    <w:rsid w:val="00AC4C8C"/>
    <w:rsid w:val="00AD0808"/>
    <w:rsid w:val="00AE55E0"/>
    <w:rsid w:val="00AE6E37"/>
    <w:rsid w:val="00AF0BDE"/>
    <w:rsid w:val="00AF0FD2"/>
    <w:rsid w:val="00AF5626"/>
    <w:rsid w:val="00AF694B"/>
    <w:rsid w:val="00AF7168"/>
    <w:rsid w:val="00AF7415"/>
    <w:rsid w:val="00B01823"/>
    <w:rsid w:val="00B019DB"/>
    <w:rsid w:val="00B1163B"/>
    <w:rsid w:val="00B20B3D"/>
    <w:rsid w:val="00B237C9"/>
    <w:rsid w:val="00B3434D"/>
    <w:rsid w:val="00B349E0"/>
    <w:rsid w:val="00B462B2"/>
    <w:rsid w:val="00B46BA0"/>
    <w:rsid w:val="00B47ADC"/>
    <w:rsid w:val="00B52A90"/>
    <w:rsid w:val="00B53135"/>
    <w:rsid w:val="00B542C3"/>
    <w:rsid w:val="00B809ED"/>
    <w:rsid w:val="00B83D22"/>
    <w:rsid w:val="00B8463A"/>
    <w:rsid w:val="00B854CA"/>
    <w:rsid w:val="00B930E2"/>
    <w:rsid w:val="00BA6113"/>
    <w:rsid w:val="00BB7623"/>
    <w:rsid w:val="00BC0919"/>
    <w:rsid w:val="00BC2EC6"/>
    <w:rsid w:val="00BD0A50"/>
    <w:rsid w:val="00BE1664"/>
    <w:rsid w:val="00BE45AD"/>
    <w:rsid w:val="00BF10F5"/>
    <w:rsid w:val="00BF428C"/>
    <w:rsid w:val="00C05A56"/>
    <w:rsid w:val="00C144A3"/>
    <w:rsid w:val="00C14D03"/>
    <w:rsid w:val="00C16AEB"/>
    <w:rsid w:val="00C256CD"/>
    <w:rsid w:val="00C25949"/>
    <w:rsid w:val="00C35232"/>
    <w:rsid w:val="00C36BFA"/>
    <w:rsid w:val="00C4135E"/>
    <w:rsid w:val="00C426A7"/>
    <w:rsid w:val="00C45DEA"/>
    <w:rsid w:val="00C47012"/>
    <w:rsid w:val="00C50559"/>
    <w:rsid w:val="00C5138D"/>
    <w:rsid w:val="00C53169"/>
    <w:rsid w:val="00C61B05"/>
    <w:rsid w:val="00C63807"/>
    <w:rsid w:val="00C63A42"/>
    <w:rsid w:val="00C65397"/>
    <w:rsid w:val="00C7020A"/>
    <w:rsid w:val="00C7150F"/>
    <w:rsid w:val="00C73C1E"/>
    <w:rsid w:val="00C863DF"/>
    <w:rsid w:val="00C92661"/>
    <w:rsid w:val="00C949DF"/>
    <w:rsid w:val="00C9580A"/>
    <w:rsid w:val="00C97E33"/>
    <w:rsid w:val="00CA39E8"/>
    <w:rsid w:val="00CA55F3"/>
    <w:rsid w:val="00CB7FC3"/>
    <w:rsid w:val="00CC0AE9"/>
    <w:rsid w:val="00CC1E3C"/>
    <w:rsid w:val="00CD10D2"/>
    <w:rsid w:val="00CD2821"/>
    <w:rsid w:val="00CD3918"/>
    <w:rsid w:val="00CD5D86"/>
    <w:rsid w:val="00CD608B"/>
    <w:rsid w:val="00CE3A94"/>
    <w:rsid w:val="00CE6CCC"/>
    <w:rsid w:val="00CF531B"/>
    <w:rsid w:val="00CF5A1F"/>
    <w:rsid w:val="00CF7834"/>
    <w:rsid w:val="00D0234B"/>
    <w:rsid w:val="00D03EDB"/>
    <w:rsid w:val="00D06316"/>
    <w:rsid w:val="00D12A29"/>
    <w:rsid w:val="00D14F9E"/>
    <w:rsid w:val="00D16095"/>
    <w:rsid w:val="00D21266"/>
    <w:rsid w:val="00D2247A"/>
    <w:rsid w:val="00D235F1"/>
    <w:rsid w:val="00D27585"/>
    <w:rsid w:val="00D31F2B"/>
    <w:rsid w:val="00D424A8"/>
    <w:rsid w:val="00D42B20"/>
    <w:rsid w:val="00D546F1"/>
    <w:rsid w:val="00D572ED"/>
    <w:rsid w:val="00D5792C"/>
    <w:rsid w:val="00D61AD3"/>
    <w:rsid w:val="00D67C38"/>
    <w:rsid w:val="00D743D4"/>
    <w:rsid w:val="00D81AB2"/>
    <w:rsid w:val="00D8432D"/>
    <w:rsid w:val="00D97085"/>
    <w:rsid w:val="00DA1A0C"/>
    <w:rsid w:val="00DA393B"/>
    <w:rsid w:val="00DB0206"/>
    <w:rsid w:val="00DB6D32"/>
    <w:rsid w:val="00DC178A"/>
    <w:rsid w:val="00DE6843"/>
    <w:rsid w:val="00E045B6"/>
    <w:rsid w:val="00E110E2"/>
    <w:rsid w:val="00E175C4"/>
    <w:rsid w:val="00E21F21"/>
    <w:rsid w:val="00E22690"/>
    <w:rsid w:val="00E267F0"/>
    <w:rsid w:val="00E26CCA"/>
    <w:rsid w:val="00E314A5"/>
    <w:rsid w:val="00E319D7"/>
    <w:rsid w:val="00E46A1C"/>
    <w:rsid w:val="00E657A7"/>
    <w:rsid w:val="00E705DF"/>
    <w:rsid w:val="00E7263F"/>
    <w:rsid w:val="00E7293D"/>
    <w:rsid w:val="00E75A1D"/>
    <w:rsid w:val="00E76CDA"/>
    <w:rsid w:val="00E800DE"/>
    <w:rsid w:val="00E829C4"/>
    <w:rsid w:val="00E82BCA"/>
    <w:rsid w:val="00E95C8F"/>
    <w:rsid w:val="00EA0D60"/>
    <w:rsid w:val="00EA12E2"/>
    <w:rsid w:val="00EA3756"/>
    <w:rsid w:val="00EA3D43"/>
    <w:rsid w:val="00EB4A42"/>
    <w:rsid w:val="00EB5476"/>
    <w:rsid w:val="00EC0B39"/>
    <w:rsid w:val="00EC4CED"/>
    <w:rsid w:val="00EC78E1"/>
    <w:rsid w:val="00ED1831"/>
    <w:rsid w:val="00EE1711"/>
    <w:rsid w:val="00F03BE8"/>
    <w:rsid w:val="00F078B0"/>
    <w:rsid w:val="00F11DB5"/>
    <w:rsid w:val="00F14B78"/>
    <w:rsid w:val="00F14DA4"/>
    <w:rsid w:val="00F23450"/>
    <w:rsid w:val="00F24191"/>
    <w:rsid w:val="00F32C5B"/>
    <w:rsid w:val="00F339BA"/>
    <w:rsid w:val="00F35AE0"/>
    <w:rsid w:val="00F35BC6"/>
    <w:rsid w:val="00F3601C"/>
    <w:rsid w:val="00F371D6"/>
    <w:rsid w:val="00F42212"/>
    <w:rsid w:val="00F51FAF"/>
    <w:rsid w:val="00F5266B"/>
    <w:rsid w:val="00F55F8B"/>
    <w:rsid w:val="00F56B13"/>
    <w:rsid w:val="00F7263F"/>
    <w:rsid w:val="00F76333"/>
    <w:rsid w:val="00F8210F"/>
    <w:rsid w:val="00F8431C"/>
    <w:rsid w:val="00F852D7"/>
    <w:rsid w:val="00F91596"/>
    <w:rsid w:val="00FB55C2"/>
    <w:rsid w:val="00FB792F"/>
    <w:rsid w:val="00FC2304"/>
    <w:rsid w:val="00FC6BDD"/>
    <w:rsid w:val="00FC6C70"/>
    <w:rsid w:val="00FD4A16"/>
    <w:rsid w:val="00FE0F82"/>
    <w:rsid w:val="00FF240F"/>
    <w:rsid w:val="00FF3F12"/>
    <w:rsid w:val="00FF42D1"/>
    <w:rsid w:val="00FF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28B36F"/>
  <w15:docId w15:val="{5C691014-9DA0-4D73-B0F9-D327B804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styleId="ListParagraph">
    <w:name w:val="List Paragraph"/>
    <w:basedOn w:val="Normal"/>
    <w:uiPriority w:val="34"/>
    <w:qFormat/>
    <w:rsid w:val="00A33242"/>
    <w:pPr>
      <w:ind w:left="720"/>
      <w:contextualSpacing/>
    </w:pPr>
    <w:rPr>
      <w:rFonts w:eastAsiaTheme="minorHAnsi"/>
    </w:rPr>
  </w:style>
  <w:style w:type="paragraph" w:customStyle="1" w:styleId="marginzero">
    <w:name w:val="marginzero"/>
    <w:basedOn w:val="Normal"/>
    <w:rsid w:val="00A879B3"/>
    <w:pPr>
      <w:spacing w:after="63" w:line="240" w:lineRule="auto"/>
    </w:pPr>
    <w:rPr>
      <w:rFonts w:ascii="Verdana" w:eastAsia="Times New Roman" w:hAnsi="Verdana" w:cs="Times New Roman"/>
      <w:color w:val="000000"/>
      <w:sz w:val="14"/>
      <w:szCs w:val="14"/>
    </w:rPr>
  </w:style>
  <w:style w:type="character" w:customStyle="1" w:styleId="scdddoi">
    <w:name w:val="s_c_dddoi"/>
    <w:basedOn w:val="DefaultParagraphFont"/>
    <w:rsid w:val="00CE3A94"/>
    <w:rPr>
      <w:sz w:val="24"/>
      <w:szCs w:val="24"/>
      <w:bdr w:val="none" w:sz="0" w:space="0" w:color="auto" w:frame="1"/>
      <w:vertAlign w:val="baseline"/>
    </w:rPr>
  </w:style>
  <w:style w:type="character" w:styleId="HTMLCite">
    <w:name w:val="HTML Cite"/>
    <w:basedOn w:val="DefaultParagraphFont"/>
    <w:uiPriority w:val="99"/>
    <w:semiHidden/>
    <w:unhideWhenUsed/>
    <w:rsid w:val="000068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ant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sheahan\AppData\Local\Microsoft\Windows\Temporary%20Internet%20Files\Content.IE5\SUTH5LYK\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62343706b2275354dd8194a6a20920ab">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36ca4e522e0198fc8df140956a1035d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Sheahan, Chris - NRCS, Cape May, NJ</DisplayName>
        <AccountId>1217</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4.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B432F-0782-4287-AEF7-01B75172D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3.xml><?xml version="1.0" encoding="utf-8"?>
<ds:datastoreItem xmlns:ds="http://schemas.openxmlformats.org/officeDocument/2006/customXml" ds:itemID="{CF9A96F4-B19D-4269-9B34-B1D7677C242B}">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sharepoint/v3"/>
    <ds:schemaRef ds:uri="http://purl.org/dc/dcmitype/"/>
    <ds:schemaRef ds:uri="http://purl.org/dc/terms/"/>
    <ds:schemaRef ds:uri="http://schemas.microsoft.com/office/infopath/2007/PartnerControls"/>
    <ds:schemaRef ds:uri="http://schemas.microsoft.com/sharepoint/v3/fields"/>
    <ds:schemaRef ds:uri="http://www.w3.org/XML/1998/namespace"/>
  </ds:schemaRefs>
</ds:datastoreItem>
</file>

<file path=customXml/itemProps4.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5.xml><?xml version="1.0" encoding="utf-8"?>
<ds:datastoreItem xmlns:ds="http://schemas.openxmlformats.org/officeDocument/2006/customXml" ds:itemID="{EB444B90-401F-4F85-B894-CD2817B7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Plant-Guide-4-30-14</Template>
  <TotalTime>55</TotalTime>
  <Pages>3</Pages>
  <Words>1929</Words>
  <Characters>10670</Characters>
  <Application>Microsoft Office Word</Application>
  <DocSecurity>0</DocSecurity>
  <Lines>304</Lines>
  <Paragraphs>69</Paragraphs>
  <ScaleCrop>false</ScaleCrop>
  <HeadingPairs>
    <vt:vector size="2" baseType="variant">
      <vt:variant>
        <vt:lpstr>Title</vt:lpstr>
      </vt:variant>
      <vt:variant>
        <vt:i4>1</vt:i4>
      </vt:variant>
    </vt:vector>
  </HeadingPairs>
  <TitlesOfParts>
    <vt:vector size="1" baseType="lpstr">
      <vt:lpstr>Proso Millet (Panicum miliaceum) Plant Guide</vt:lpstr>
    </vt:vector>
  </TitlesOfParts>
  <Manager>Chris Miller</Manager>
  <Company>USDA-NRCS Cape May Plant Materials Center, Cape May, NJ</Company>
  <LinksUpToDate>false</LinksUpToDate>
  <CharactersWithSpaces>12530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Proso Millet (Panicum miliaceum) Plant Guide</dc:title>
  <dc:subject>Proso Millet (Panicum miliaceum) is an introduced annual, summer cover crop that can be used for cover crop, food, forage, green manure, and wildlife</dc:subject>
  <dc:creator>Sheahan, Chris - NRCS, Cape May, NJ</dc:creator>
  <cp:keywords>plant guide, proso millet, Panicum miliaceum, cover crop, forage, NRCS, Plant Materials Program, Plant Data Center</cp:keywords>
  <dc:description/>
  <cp:lastModifiedBy>Sheahan, Chris - NRCS, Cape May, NJ</cp:lastModifiedBy>
  <cp:revision>3</cp:revision>
  <dcterms:created xsi:type="dcterms:W3CDTF">2015-02-06T19:43:00Z</dcterms:created>
  <dcterms:modified xsi:type="dcterms:W3CDTF">2015-02-06T20:39:00Z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0x010100CE887E88BB8327498D51244F69A8B484</vt:lpwstr>
  </property>
</Properties>
</file>