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16DF6" w:rsidP="00E9203C">
      <w:pPr>
        <w:pStyle w:val="Heading1"/>
      </w:pPr>
      <w:r>
        <w:lastRenderedPageBreak/>
        <w:t>Cereal Rye</w:t>
      </w:r>
    </w:p>
    <w:p w:rsidR="00CE7C18" w:rsidRDefault="00C16DF6" w:rsidP="00CE7C18">
      <w:pPr>
        <w:pStyle w:val="Heading2"/>
      </w:pPr>
      <w:r>
        <w:t>Secale cereale</w:t>
      </w:r>
      <w:r w:rsidR="00614036" w:rsidRPr="00A90532">
        <w:t xml:space="preserve"> </w:t>
      </w:r>
      <w:r>
        <w:rPr>
          <w:i w:val="0"/>
        </w:rPr>
        <w:t>L.</w:t>
      </w:r>
    </w:p>
    <w:p w:rsidR="00614036" w:rsidRPr="00A90532" w:rsidRDefault="00C16DF6" w:rsidP="006A29CA">
      <w:pPr>
        <w:pStyle w:val="PlantSymbol"/>
      </w:pPr>
      <w:r>
        <w:t>Plant Symbol = SECE</w:t>
      </w:r>
    </w:p>
    <w:p w:rsidR="003759E1" w:rsidRDefault="001478F1" w:rsidP="00302C9A">
      <w:pPr>
        <w:pStyle w:val="BodytextNRCS"/>
        <w:spacing w:before="240"/>
      </w:pPr>
      <w:r w:rsidRPr="00354A89">
        <w:rPr>
          <w:i/>
        </w:rPr>
        <w:t>Contributed by</w:t>
      </w:r>
      <w:r w:rsidRPr="008517EF">
        <w:t>:</w:t>
      </w:r>
      <w:r w:rsidR="007B51E8">
        <w:t xml:space="preserve">  USDA NRCS </w:t>
      </w:r>
      <w:r w:rsidR="00C16DF6">
        <w:t>Elsberry Plant Materials Center</w:t>
      </w:r>
      <w:r w:rsidR="004877A9">
        <w:t>, Missouri</w:t>
      </w:r>
    </w:p>
    <w:p w:rsidR="006E1EDB" w:rsidRDefault="006E1EDB" w:rsidP="006E1EDB">
      <w:pPr>
        <w:pStyle w:val="BodytextNRCS"/>
        <w:keepNext/>
        <w:spacing w:before="240"/>
      </w:pPr>
      <w:r>
        <w:rPr>
          <w:i/>
          <w:noProof/>
          <w:sz w:val="16"/>
          <w:szCs w:val="16"/>
        </w:rPr>
        <w:drawing>
          <wp:inline distT="0" distB="0" distL="0" distR="0">
            <wp:extent cx="2988094" cy="2241071"/>
            <wp:effectExtent l="19050" t="19050" r="21806" b="25879"/>
            <wp:docPr id="1" name="Picture 0" descr="&quot;Head&quot; of flowering  and green cereal rye plant with background of green cereal ry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 11.31.25.jpg"/>
                    <pic:cNvPicPr/>
                  </pic:nvPicPr>
                  <pic:blipFill>
                    <a:blip r:embed="rId14" cstate="print"/>
                    <a:stretch>
                      <a:fillRect/>
                    </a:stretch>
                  </pic:blipFill>
                  <pic:spPr>
                    <a:xfrm>
                      <a:off x="0" y="0"/>
                      <a:ext cx="2989258" cy="2241944"/>
                    </a:xfrm>
                    <a:prstGeom prst="rect">
                      <a:avLst/>
                    </a:prstGeom>
                    <a:ln>
                      <a:solidFill>
                        <a:schemeClr val="tx1"/>
                      </a:solidFill>
                    </a:ln>
                  </pic:spPr>
                </pic:pic>
              </a:graphicData>
            </a:graphic>
          </wp:inline>
        </w:drawing>
      </w:r>
    </w:p>
    <w:p w:rsidR="006E1EDB" w:rsidRDefault="0038147B" w:rsidP="001F1211">
      <w:pPr>
        <w:pStyle w:val="CaptionNRCS"/>
      </w:pPr>
      <w:r>
        <w:t>Flowering cereal rye in a cover crop experimental plot in April at Elsberry, Missouri.</w:t>
      </w:r>
    </w:p>
    <w:p w:rsidR="00712AC4" w:rsidRDefault="000F1970" w:rsidP="007866F3">
      <w:pPr>
        <w:pStyle w:val="Heading3"/>
      </w:pPr>
      <w:r w:rsidRPr="00A90532">
        <w:t>Alternate Names</w:t>
      </w:r>
    </w:p>
    <w:p w:rsidR="002B2504" w:rsidRDefault="00B27EAA" w:rsidP="002B2504">
      <w:pPr>
        <w:pStyle w:val="NRCSBodyText"/>
        <w:spacing w:after="120"/>
        <w:rPr>
          <w:i/>
        </w:rPr>
      </w:pPr>
      <w:r>
        <w:rPr>
          <w:i/>
        </w:rPr>
        <w:t xml:space="preserve">Alternate </w:t>
      </w:r>
      <w:r w:rsidR="0063641D">
        <w:rPr>
          <w:i/>
        </w:rPr>
        <w:t xml:space="preserve">Common Names:  </w:t>
      </w:r>
      <w:r w:rsidR="002B2504" w:rsidRPr="002B2504">
        <w:t>common rye, rye, winter rye, grain rye, cultivated rye</w:t>
      </w:r>
    </w:p>
    <w:p w:rsidR="0063641D" w:rsidRPr="000968E2" w:rsidRDefault="00B27EAA" w:rsidP="0063641D">
      <w:pPr>
        <w:pStyle w:val="NRCSBodyText"/>
        <w:rPr>
          <w:i/>
        </w:rPr>
      </w:pPr>
      <w:r>
        <w:rPr>
          <w:i/>
        </w:rPr>
        <w:t xml:space="preserve">Alternate </w:t>
      </w:r>
      <w:r w:rsidR="0063641D">
        <w:rPr>
          <w:i/>
        </w:rPr>
        <w:t xml:space="preserve">Scientific Names:  </w:t>
      </w:r>
      <w:r w:rsidR="000901E9">
        <w:rPr>
          <w:i/>
        </w:rPr>
        <w:t>Secale montanum, Secale strictum, Triticum cereale</w:t>
      </w:r>
    </w:p>
    <w:p w:rsidR="00CD49CC" w:rsidRDefault="00CD49CC" w:rsidP="007866F3">
      <w:pPr>
        <w:pStyle w:val="Heading3"/>
      </w:pPr>
      <w:r w:rsidRPr="00A90532">
        <w:t>Uses</w:t>
      </w:r>
    </w:p>
    <w:p w:rsidR="003D0BA9" w:rsidRDefault="00DB5955" w:rsidP="003D0BA9">
      <w:pPr>
        <w:pStyle w:val="NRCSBodyText"/>
      </w:pPr>
      <w:bookmarkStart w:id="0" w:name="OLE_LINK1"/>
      <w:r>
        <w:rPr>
          <w:i/>
        </w:rPr>
        <w:t>Cover crop and green manure</w:t>
      </w:r>
      <w:r w:rsidR="00194A97">
        <w:rPr>
          <w:i/>
        </w:rPr>
        <w:t xml:space="preserve">: </w:t>
      </w:r>
      <w:r>
        <w:t>Cereal rye is often planted in the fall for soil erosion control (Oelke et al.</w:t>
      </w:r>
      <w:r w:rsidR="00022B02">
        <w:t>,</w:t>
      </w:r>
      <w:r>
        <w:t xml:space="preserve"> 1990)</w:t>
      </w:r>
      <w:r w:rsidR="007C56DF">
        <w:t xml:space="preserve">. </w:t>
      </w:r>
      <w:r w:rsidR="00C248B3">
        <w:t>As a cover crop</w:t>
      </w:r>
      <w:r w:rsidR="00474F11">
        <w:t>,</w:t>
      </w:r>
      <w:r w:rsidR="00C248B3">
        <w:t xml:space="preserve"> cereal rye can </w:t>
      </w:r>
      <w:r w:rsidR="00524405">
        <w:t xml:space="preserve">scavenge nitrogen, build soil, loosen topsoil (reduce compaction), prevent erosion, and suppress weeds. </w:t>
      </w:r>
      <w:r w:rsidR="00291C45">
        <w:t>It can</w:t>
      </w:r>
      <w:r w:rsidR="00524405">
        <w:t xml:space="preserve"> also</w:t>
      </w:r>
      <w:r w:rsidR="00291C45">
        <w:t xml:space="preserve"> be used a</w:t>
      </w:r>
      <w:r w:rsidR="00524405">
        <w:t>s a</w:t>
      </w:r>
      <w:r w:rsidR="00291C45">
        <w:t xml:space="preserve"> livestock forage between cash crops.</w:t>
      </w:r>
    </w:p>
    <w:p w:rsidR="00BA60B8" w:rsidRDefault="00BA60B8" w:rsidP="003D0BA9">
      <w:pPr>
        <w:pStyle w:val="NRCSBodyText"/>
      </w:pPr>
    </w:p>
    <w:p w:rsidR="00BA60B8" w:rsidRDefault="00BA60B8" w:rsidP="003D0BA9">
      <w:pPr>
        <w:pStyle w:val="NRCSBodyText"/>
      </w:pPr>
      <w:r>
        <w:t xml:space="preserve">Cereal rye </w:t>
      </w:r>
      <w:r w:rsidR="00FA7D5B">
        <w:t xml:space="preserve">absorbs </w:t>
      </w:r>
      <w:r>
        <w:t>unused soil nitrogen</w:t>
      </w:r>
      <w:r w:rsidR="00D5498B">
        <w:t xml:space="preserve"> (N) remaining from previously grown row crop</w:t>
      </w:r>
      <w:r w:rsidR="007C56DF">
        <w:t xml:space="preserve">. </w:t>
      </w:r>
      <w:r w:rsidR="00026715">
        <w:t xml:space="preserve">It </w:t>
      </w:r>
      <w:r w:rsidR="00AE7001">
        <w:t xml:space="preserve">typically </w:t>
      </w:r>
      <w:r w:rsidR="007C56DF">
        <w:t>assimilates 25</w:t>
      </w:r>
      <w:r w:rsidR="00AE7001">
        <w:t>-50 lb</w:t>
      </w:r>
      <w:r w:rsidR="00D5498B">
        <w:t xml:space="preserve">/acre </w:t>
      </w:r>
      <w:r w:rsidR="007C56DF">
        <w:t>N,</w:t>
      </w:r>
      <w:r w:rsidR="00AE7001">
        <w:t xml:space="preserve"> but </w:t>
      </w:r>
      <w:r w:rsidR="002C37AE">
        <w:t>can</w:t>
      </w:r>
      <w:r w:rsidR="00AE7001">
        <w:t xml:space="preserve"> </w:t>
      </w:r>
      <w:r w:rsidR="007C56DF">
        <w:t>retain</w:t>
      </w:r>
      <w:r w:rsidR="00AE7001">
        <w:t xml:space="preserve"> </w:t>
      </w:r>
      <w:r w:rsidR="00026715">
        <w:t>as much as 100 lb</w:t>
      </w:r>
      <w:r w:rsidR="00D5498B">
        <w:t>/acre N</w:t>
      </w:r>
      <w:r w:rsidR="00AE7001">
        <w:t xml:space="preserve"> (Clark, 2007)</w:t>
      </w:r>
      <w:r w:rsidR="007C56DF">
        <w:t xml:space="preserve">. </w:t>
      </w:r>
      <w:r w:rsidR="00026715">
        <w:t xml:space="preserve">Cereal rye </w:t>
      </w:r>
      <w:r w:rsidR="004454E5">
        <w:t xml:space="preserve">is compatible with </w:t>
      </w:r>
      <w:r w:rsidR="00D5498B">
        <w:t xml:space="preserve">multiple </w:t>
      </w:r>
      <w:r w:rsidR="00026715">
        <w:t>crop rotation systems in many regions</w:t>
      </w:r>
      <w:r w:rsidR="007C56DF">
        <w:t xml:space="preserve">. </w:t>
      </w:r>
      <w:r w:rsidR="00026715">
        <w:t xml:space="preserve">It can be used as a strip cover crop, overseeded, drilled, </w:t>
      </w:r>
      <w:r w:rsidR="000E1D40">
        <w:t>and</w:t>
      </w:r>
      <w:r w:rsidR="00BF1142">
        <w:t>/or</w:t>
      </w:r>
      <w:r w:rsidR="000E1D40">
        <w:t xml:space="preserve"> </w:t>
      </w:r>
      <w:r w:rsidR="00026715">
        <w:t>broadcast</w:t>
      </w:r>
      <w:r w:rsidR="000E1D40">
        <w:t>.</w:t>
      </w:r>
      <w:r w:rsidR="00D5498B">
        <w:t xml:space="preserve"> </w:t>
      </w:r>
      <w:r w:rsidR="000E1D40">
        <w:t>I</w:t>
      </w:r>
      <w:r w:rsidR="00026715">
        <w:t>t overwinters well</w:t>
      </w:r>
      <w:r w:rsidR="003549F4">
        <w:t xml:space="preserve">, and creates </w:t>
      </w:r>
      <w:r w:rsidR="007C56DF">
        <w:t>a physical</w:t>
      </w:r>
      <w:r w:rsidR="00FA7D5B">
        <w:t xml:space="preserve"> barrier </w:t>
      </w:r>
      <w:r w:rsidR="003549F4">
        <w:t xml:space="preserve">to weeds by producing large amounts of </w:t>
      </w:r>
      <w:r w:rsidR="007C56DF">
        <w:t>biomass (</w:t>
      </w:r>
      <w:r w:rsidR="00302241">
        <w:t>Clark</w:t>
      </w:r>
      <w:r w:rsidR="00022B02">
        <w:t>,</w:t>
      </w:r>
      <w:r w:rsidR="00302241">
        <w:t xml:space="preserve"> 2007)</w:t>
      </w:r>
      <w:r w:rsidR="007C56DF">
        <w:t xml:space="preserve">. </w:t>
      </w:r>
      <w:r w:rsidR="00FA7D5B">
        <w:t>It also</w:t>
      </w:r>
      <w:r w:rsidR="00026715">
        <w:t xml:space="preserve"> </w:t>
      </w:r>
      <w:r w:rsidR="00FA7D5B">
        <w:t>suppresses weeds chemically by producing alle</w:t>
      </w:r>
      <w:r w:rsidR="004877A9">
        <w:t>l</w:t>
      </w:r>
      <w:r w:rsidR="00FA7D5B">
        <w:t xml:space="preserve">opathic </w:t>
      </w:r>
      <w:r w:rsidR="00026715">
        <w:t xml:space="preserve">chemicals </w:t>
      </w:r>
      <w:r w:rsidR="00302241">
        <w:t>(Chase et al.</w:t>
      </w:r>
      <w:r w:rsidR="00022B02">
        <w:t>,</w:t>
      </w:r>
      <w:r w:rsidR="00302241">
        <w:t xml:space="preserve"> 1991</w:t>
      </w:r>
      <w:r w:rsidR="00026715">
        <w:t>)</w:t>
      </w:r>
      <w:r w:rsidR="007C56DF">
        <w:t xml:space="preserve">. </w:t>
      </w:r>
      <w:r w:rsidR="00026715">
        <w:t>Generally</w:t>
      </w:r>
      <w:r w:rsidR="00474F11">
        <w:t>,</w:t>
      </w:r>
      <w:r w:rsidR="00026715">
        <w:t xml:space="preserve"> </w:t>
      </w:r>
      <w:r w:rsidR="00026715">
        <w:lastRenderedPageBreak/>
        <w:t xml:space="preserve">cereal rye </w:t>
      </w:r>
      <w:r w:rsidR="00FA7D5B">
        <w:t xml:space="preserve">performs </w:t>
      </w:r>
      <w:r w:rsidR="00026715">
        <w:t>best as a cover crop or green manure crop if it is planted with other species, usually a legume.</w:t>
      </w:r>
    </w:p>
    <w:p w:rsidR="00C248B3" w:rsidRDefault="00C248B3" w:rsidP="003D0BA9">
      <w:pPr>
        <w:pStyle w:val="NRCSBodyText"/>
      </w:pPr>
    </w:p>
    <w:p w:rsidR="00C248B3" w:rsidRDefault="00C248B3" w:rsidP="003D0BA9">
      <w:pPr>
        <w:pStyle w:val="NRCSBodyText"/>
      </w:pPr>
      <w:r w:rsidRPr="00C248B3">
        <w:rPr>
          <w:i/>
        </w:rPr>
        <w:t>Grain</w:t>
      </w:r>
      <w:r>
        <w:t xml:space="preserve">: </w:t>
      </w:r>
      <w:r w:rsidR="00291C45">
        <w:t xml:space="preserve">Cereal rye </w:t>
      </w:r>
      <w:r w:rsidR="00FA7D5B">
        <w:t xml:space="preserve">is </w:t>
      </w:r>
      <w:r w:rsidR="00291C45">
        <w:t>grown as a grain crop for alcoholic beverage</w:t>
      </w:r>
      <w:r w:rsidR="00FA7D5B">
        <w:t>s</w:t>
      </w:r>
      <w:r w:rsidR="00291C45">
        <w:t xml:space="preserve">, food, </w:t>
      </w:r>
      <w:r w:rsidR="00E92165">
        <w:t xml:space="preserve">livestock feed, and </w:t>
      </w:r>
      <w:r w:rsidR="007C56DF">
        <w:t>seed (</w:t>
      </w:r>
      <w:r w:rsidR="00291C45">
        <w:t>Oelke et al.</w:t>
      </w:r>
      <w:r w:rsidR="00022B02">
        <w:t>,</w:t>
      </w:r>
      <w:r w:rsidR="00291C45">
        <w:t xml:space="preserve"> 1990)</w:t>
      </w:r>
      <w:r w:rsidR="007C56DF">
        <w:t xml:space="preserve">. </w:t>
      </w:r>
      <w:r w:rsidR="007F1512">
        <w:t xml:space="preserve">Rye flour can be used </w:t>
      </w:r>
      <w:r w:rsidR="00022B02">
        <w:t xml:space="preserve">alone </w:t>
      </w:r>
      <w:r w:rsidR="007F1512">
        <w:t>to make leavened bread</w:t>
      </w:r>
      <w:r w:rsidR="004877A9">
        <w:t>,</w:t>
      </w:r>
      <w:r w:rsidR="007F1512">
        <w:t xml:space="preserve"> but it is more commonly mixed with wheat flour (Bushuk</w:t>
      </w:r>
      <w:r w:rsidR="00022B02">
        <w:t>,</w:t>
      </w:r>
      <w:r w:rsidR="007F1512">
        <w:t xml:space="preserve"> 2001).  </w:t>
      </w:r>
    </w:p>
    <w:p w:rsidR="00DB5955" w:rsidRPr="00DB5955" w:rsidRDefault="00DB5955" w:rsidP="003D0BA9">
      <w:pPr>
        <w:pStyle w:val="NRCSBodyText"/>
      </w:pPr>
    </w:p>
    <w:p w:rsidR="00DB5955" w:rsidRDefault="00DB5955" w:rsidP="003D0BA9">
      <w:pPr>
        <w:pStyle w:val="NRCSBodyText"/>
      </w:pPr>
      <w:r>
        <w:rPr>
          <w:i/>
        </w:rPr>
        <w:t>Annual Pasture:</w:t>
      </w:r>
      <w:r>
        <w:t xml:space="preserve"> Cereal rye can </w:t>
      </w:r>
      <w:r w:rsidR="00C248B3">
        <w:t xml:space="preserve">be </w:t>
      </w:r>
      <w:r>
        <w:t>grazed during the late fall or early spring when other forages are not available</w:t>
      </w:r>
      <w:r w:rsidR="00C248B3">
        <w:t xml:space="preserve"> (Oelke et al.</w:t>
      </w:r>
      <w:r w:rsidR="00022B02">
        <w:t>,</w:t>
      </w:r>
      <w:r w:rsidR="00C248B3">
        <w:t xml:space="preserve"> 1990)</w:t>
      </w:r>
      <w:r>
        <w:t xml:space="preserve">.  When used as </w:t>
      </w:r>
      <w:r w:rsidR="00C248B3">
        <w:t>grazed</w:t>
      </w:r>
      <w:r>
        <w:t xml:space="preserve"> forage, cereal rye is usually mixed with other </w:t>
      </w:r>
      <w:r w:rsidR="00C248B3">
        <w:t>cool season species such as triticale.</w:t>
      </w:r>
    </w:p>
    <w:p w:rsidR="00C248B3" w:rsidRDefault="00C248B3" w:rsidP="003D0BA9">
      <w:pPr>
        <w:pStyle w:val="NRCSBodyText"/>
      </w:pPr>
    </w:p>
    <w:p w:rsidR="00C248B3" w:rsidRPr="00DB5955" w:rsidRDefault="00C248B3" w:rsidP="003D0BA9">
      <w:pPr>
        <w:pStyle w:val="NRCSBodyText"/>
      </w:pPr>
      <w:r w:rsidRPr="00C248B3">
        <w:rPr>
          <w:i/>
        </w:rPr>
        <w:t>Hay</w:t>
      </w:r>
      <w:r>
        <w:t xml:space="preserve">: </w:t>
      </w:r>
      <w:r w:rsidR="00291C45">
        <w:t>Cereal r</w:t>
      </w:r>
      <w:r>
        <w:t>ye can be cut for hay when it is in the early heading stage of development (Oelke et al.</w:t>
      </w:r>
      <w:r w:rsidR="00022B02">
        <w:t>,</w:t>
      </w:r>
      <w:r>
        <w:t xml:space="preserve"> 1990).  </w:t>
      </w:r>
      <w:r w:rsidR="003549F4">
        <w:t>It</w:t>
      </w:r>
      <w:r>
        <w:t xml:space="preserve"> provides the best hay forage when it is grown with other species such as red or crimson clover</w:t>
      </w:r>
      <w:r w:rsidR="006C690B">
        <w:t>,</w:t>
      </w:r>
      <w:r>
        <w:t xml:space="preserve"> or annual ryegrass (Oelke et al.</w:t>
      </w:r>
      <w:r w:rsidR="00022B02">
        <w:t>,</w:t>
      </w:r>
      <w:r>
        <w:t xml:space="preserve"> 1990)</w:t>
      </w:r>
      <w:r w:rsidR="007C56DF">
        <w:t xml:space="preserve">. </w:t>
      </w:r>
      <w:r w:rsidR="00462B65">
        <w:t xml:space="preserve">If used for forage production, </w:t>
      </w:r>
      <w:r w:rsidR="003549F4">
        <w:t xml:space="preserve">cereal </w:t>
      </w:r>
      <w:r w:rsidR="00462B65">
        <w:t xml:space="preserve">rye can contain up to 9% crude protein (Watson et al., 1993). </w:t>
      </w:r>
      <w:r>
        <w:t xml:space="preserve">  </w:t>
      </w:r>
    </w:p>
    <w:p w:rsidR="007866F3" w:rsidRDefault="00CD49CC" w:rsidP="007866F3">
      <w:pPr>
        <w:pStyle w:val="Heading3"/>
      </w:pPr>
      <w:r w:rsidRPr="00A90532">
        <w:t>Status</w:t>
      </w:r>
    </w:p>
    <w:p w:rsidR="00CD49CC" w:rsidRDefault="00EF5809" w:rsidP="009372DC">
      <w:pPr>
        <w:pStyle w:val="BodytextNRCS"/>
      </w:pPr>
      <w:r>
        <w:t xml:space="preserve">Cereal rye is considered a Class C noxious weed in Washington.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r w:rsidR="00026715" w:rsidRPr="00026715">
        <w:t xml:space="preserve"> </w:t>
      </w:r>
    </w:p>
    <w:bookmarkEnd w:id="0"/>
    <w:p w:rsidR="007866F3" w:rsidRDefault="000D3A30" w:rsidP="007866F3">
      <w:pPr>
        <w:pStyle w:val="Heading3"/>
      </w:pPr>
      <w:r w:rsidRPr="00A90532">
        <w:t>Weediness</w:t>
      </w:r>
    </w:p>
    <w:p w:rsidR="000D3A30" w:rsidRDefault="00022B02" w:rsidP="007866F3">
      <w:pPr>
        <w:pStyle w:val="BodytextNRCS"/>
      </w:pPr>
      <w:r>
        <w:t xml:space="preserve">Cereal </w:t>
      </w:r>
      <w:r w:rsidR="006334A7">
        <w:t>r</w:t>
      </w:r>
      <w:r>
        <w:t xml:space="preserve">ye has the potential to become a weed if it is allowed to produce mature seed (Clark, 2007).  It can be killed with herbicides, mowing, chopping, or roller crimping at the correct </w:t>
      </w:r>
      <w:r w:rsidR="003549F4">
        <w:t xml:space="preserve">growth </w:t>
      </w:r>
      <w:r>
        <w:t>stage (Clark, 2007; Oelke et al., 1990)</w:t>
      </w:r>
      <w:r w:rsidR="007C56DF">
        <w:t xml:space="preserve">. </w:t>
      </w:r>
      <w:r w:rsidR="000D3A30">
        <w:t>Please consult with your local NRCS Field Office, Cooperative Extension Service office, state natural resource, or state agriculture department regarding its status and use</w:t>
      </w:r>
      <w:r w:rsidR="007C56DF">
        <w:t xml:space="preserve">. </w:t>
      </w:r>
      <w:r w:rsidR="000D3A30">
        <w:t xml:space="preserve">Weed information is also available from the PLANTS Web site at </w:t>
      </w:r>
      <w:hyperlink r:id="rId15" w:tooltip="PLANTS Web site" w:history="1">
        <w:r w:rsidR="00BC6320">
          <w:rPr>
            <w:rStyle w:val="Hyperlink"/>
          </w:rPr>
          <w:t>http://plants.usda.gov/</w:t>
        </w:r>
      </w:hyperlink>
      <w:r w:rsidR="000D3A30">
        <w:t>.  Please consult the Related Web Sites on the Plant Profile for this species for further information.</w:t>
      </w:r>
    </w:p>
    <w:p w:rsidR="00BF1142" w:rsidRDefault="00BF1142" w:rsidP="00BF1142">
      <w:pPr>
        <w:pStyle w:val="NRCSBodyText"/>
        <w:spacing w:before="240"/>
        <w:rPr>
          <w:b/>
        </w:rPr>
      </w:pPr>
      <w:r w:rsidRPr="000C2C03">
        <w:rPr>
          <w:b/>
        </w:rPr>
        <w:t>Ethnobotany</w:t>
      </w:r>
    </w:p>
    <w:p w:rsidR="00BF1142" w:rsidRDefault="00BF1142" w:rsidP="00BF1142">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English and Dutch settlers brought cereal rye to the northeastern United States. Flour made from cereal rye is gluten free (Oelke et al., 1990), which makes it </w:t>
      </w:r>
      <w:r w:rsidR="003B5C76">
        <w:rPr>
          <w:rFonts w:ascii="Times New Roman" w:hAnsi="Times New Roman"/>
          <w:color w:val="auto"/>
          <w:sz w:val="20"/>
          <w:szCs w:val="20"/>
        </w:rPr>
        <w:t xml:space="preserve">an </w:t>
      </w:r>
      <w:r>
        <w:rPr>
          <w:rFonts w:ascii="Times New Roman" w:hAnsi="Times New Roman"/>
          <w:color w:val="auto"/>
          <w:sz w:val="20"/>
          <w:szCs w:val="20"/>
        </w:rPr>
        <w:t>ideal flour for people with celiac disease. It has been historically grown in the North Central states of South Dakota, Nebraska, North Dakota, and Minnesota (Oelke et al., 1990).</w:t>
      </w:r>
    </w:p>
    <w:p w:rsidR="00BF1142" w:rsidRPr="000C2C03" w:rsidRDefault="003B5C76" w:rsidP="00BF1142">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T</w:t>
      </w:r>
      <w:r w:rsidR="00BF1142">
        <w:rPr>
          <w:rFonts w:ascii="Times New Roman" w:hAnsi="Times New Roman"/>
          <w:color w:val="auto"/>
          <w:sz w:val="20"/>
          <w:szCs w:val="20"/>
        </w:rPr>
        <w:t xml:space="preserve">he witch hunts and executions that </w:t>
      </w:r>
      <w:r>
        <w:rPr>
          <w:rFonts w:ascii="Times New Roman" w:hAnsi="Times New Roman"/>
          <w:color w:val="auto"/>
          <w:sz w:val="20"/>
          <w:szCs w:val="20"/>
        </w:rPr>
        <w:t xml:space="preserve">have </w:t>
      </w:r>
      <w:r w:rsidR="00BF1142">
        <w:rPr>
          <w:rFonts w:ascii="Times New Roman" w:hAnsi="Times New Roman"/>
          <w:color w:val="auto"/>
          <w:sz w:val="20"/>
          <w:szCs w:val="20"/>
        </w:rPr>
        <w:t xml:space="preserve">occurred throughout history </w:t>
      </w:r>
      <w:r>
        <w:rPr>
          <w:rFonts w:ascii="Times New Roman" w:hAnsi="Times New Roman"/>
          <w:color w:val="auto"/>
          <w:sz w:val="20"/>
          <w:szCs w:val="20"/>
        </w:rPr>
        <w:t xml:space="preserve">may have been the </w:t>
      </w:r>
      <w:r w:rsidR="00BF1142">
        <w:rPr>
          <w:rFonts w:ascii="Times New Roman" w:hAnsi="Times New Roman"/>
          <w:color w:val="auto"/>
          <w:sz w:val="20"/>
          <w:szCs w:val="20"/>
        </w:rPr>
        <w:t xml:space="preserve">result of </w:t>
      </w:r>
      <w:r>
        <w:rPr>
          <w:rFonts w:ascii="Times New Roman" w:hAnsi="Times New Roman"/>
          <w:color w:val="auto"/>
          <w:sz w:val="20"/>
          <w:szCs w:val="20"/>
        </w:rPr>
        <w:t xml:space="preserve">a </w:t>
      </w:r>
      <w:r w:rsidR="00BF1142">
        <w:rPr>
          <w:rFonts w:ascii="Times New Roman" w:hAnsi="Times New Roman"/>
          <w:color w:val="auto"/>
          <w:sz w:val="20"/>
          <w:szCs w:val="20"/>
        </w:rPr>
        <w:lastRenderedPageBreak/>
        <w:t>misdiagnosis of rye ergot poisoning (Matossian, 1989). Many of the symptoms of ergot poisoning, such as paranoia, hallucinations, twitches, spasms, cardiovascular trouble, and stillborn children, were also considered signs of witchcraft. Matossian (1989) suggests that at least some outbreaks of the plague that have occurred throughout history could have been the result of</w:t>
      </w:r>
      <w:r w:rsidR="00D602A3">
        <w:rPr>
          <w:rFonts w:ascii="Times New Roman" w:hAnsi="Times New Roman"/>
          <w:color w:val="auto"/>
          <w:sz w:val="20"/>
          <w:szCs w:val="20"/>
        </w:rPr>
        <w:t xml:space="preserve"> a</w:t>
      </w:r>
      <w:r w:rsidR="00BF1142">
        <w:rPr>
          <w:rFonts w:ascii="Times New Roman" w:hAnsi="Times New Roman"/>
          <w:color w:val="auto"/>
          <w:sz w:val="20"/>
          <w:szCs w:val="20"/>
        </w:rPr>
        <w:t xml:space="preserve"> vulnerable immune system </w:t>
      </w:r>
      <w:r w:rsidR="00951058">
        <w:rPr>
          <w:rFonts w:ascii="Times New Roman" w:hAnsi="Times New Roman"/>
          <w:color w:val="auto"/>
          <w:sz w:val="20"/>
          <w:szCs w:val="20"/>
        </w:rPr>
        <w:t>because</w:t>
      </w:r>
      <w:r w:rsidR="00BF1142">
        <w:rPr>
          <w:rFonts w:ascii="Times New Roman" w:hAnsi="Times New Roman"/>
          <w:color w:val="auto"/>
          <w:sz w:val="20"/>
          <w:szCs w:val="20"/>
        </w:rPr>
        <w:t xml:space="preserve"> of rye ergot consumption.</w:t>
      </w:r>
    </w:p>
    <w:p w:rsidR="00DB5955" w:rsidRDefault="00CD49CC" w:rsidP="00DB5955">
      <w:pPr>
        <w:pStyle w:val="Heading3"/>
      </w:pPr>
      <w:r w:rsidRPr="00A90532">
        <w:t>Description</w:t>
      </w:r>
    </w:p>
    <w:p w:rsidR="00DB5955" w:rsidRPr="00DB5955" w:rsidRDefault="00067765" w:rsidP="00DB5955">
      <w:pPr>
        <w:jc w:val="left"/>
        <w:rPr>
          <w:sz w:val="20"/>
        </w:rPr>
      </w:pPr>
      <w:r>
        <w:rPr>
          <w:sz w:val="20"/>
        </w:rPr>
        <w:t xml:space="preserve">Cereal rye is an upright, cool season, annual grass.  </w:t>
      </w:r>
      <w:r w:rsidR="003549F4">
        <w:rPr>
          <w:sz w:val="20"/>
        </w:rPr>
        <w:t>It</w:t>
      </w:r>
      <w:r>
        <w:rPr>
          <w:sz w:val="20"/>
        </w:rPr>
        <w:t xml:space="preserve"> can grow 3</w:t>
      </w:r>
      <w:r w:rsidR="003549F4">
        <w:rPr>
          <w:sz w:val="20"/>
        </w:rPr>
        <w:t xml:space="preserve"> </w:t>
      </w:r>
      <w:r w:rsidR="00EB1A3C">
        <w:rPr>
          <w:sz w:val="20"/>
        </w:rPr>
        <w:t xml:space="preserve">to </w:t>
      </w:r>
      <w:r>
        <w:rPr>
          <w:sz w:val="20"/>
        </w:rPr>
        <w:t>6 feet tall</w:t>
      </w:r>
      <w:r w:rsidR="00A86E79">
        <w:rPr>
          <w:sz w:val="20"/>
        </w:rPr>
        <w:t>,</w:t>
      </w:r>
      <w:r>
        <w:rPr>
          <w:sz w:val="20"/>
        </w:rPr>
        <w:t xml:space="preserve"> has flat leaf blades</w:t>
      </w:r>
      <w:r w:rsidR="00A86E79">
        <w:rPr>
          <w:sz w:val="20"/>
        </w:rPr>
        <w:t>,</w:t>
      </w:r>
      <w:r>
        <w:rPr>
          <w:sz w:val="20"/>
        </w:rPr>
        <w:t xml:space="preserve"> and </w:t>
      </w:r>
      <w:r w:rsidR="00A86E79">
        <w:rPr>
          <w:sz w:val="20"/>
        </w:rPr>
        <w:t xml:space="preserve">is topped with </w:t>
      </w:r>
      <w:r>
        <w:rPr>
          <w:sz w:val="20"/>
        </w:rPr>
        <w:t>awned flower spikes</w:t>
      </w:r>
      <w:r w:rsidR="00A86E79">
        <w:rPr>
          <w:sz w:val="20"/>
        </w:rPr>
        <w:t xml:space="preserve"> called </w:t>
      </w:r>
      <w:r>
        <w:rPr>
          <w:sz w:val="20"/>
        </w:rPr>
        <w:t>heads.</w:t>
      </w:r>
    </w:p>
    <w:p w:rsidR="002375B8" w:rsidRDefault="002375B8" w:rsidP="00A54AAB">
      <w:pPr>
        <w:pStyle w:val="NRCSBodyText"/>
        <w:spacing w:before="240"/>
      </w:pPr>
      <w:r w:rsidRPr="002375B8">
        <w:rPr>
          <w:i/>
        </w:rPr>
        <w:t>Distribution</w:t>
      </w:r>
      <w:r>
        <w:t>:</w:t>
      </w:r>
      <w:r w:rsidR="00A54AAB">
        <w:t xml:space="preserve"> </w:t>
      </w:r>
      <w:r w:rsidR="001062E3">
        <w:t xml:space="preserve">Cereal rye </w:t>
      </w:r>
      <w:r w:rsidR="00EB25B8">
        <w:t>is</w:t>
      </w:r>
      <w:r w:rsidR="001062E3">
        <w:t xml:space="preserve"> found in most of the continental U.S.</w:t>
      </w:r>
      <w:r w:rsidR="00A54AAB">
        <w:t xml:space="preserve"> and in Alaska</w:t>
      </w:r>
      <w:r w:rsidR="00DB0A79">
        <w:t xml:space="preserve">. </w:t>
      </w:r>
      <w:r w:rsidR="00A54AAB">
        <w:t>It is a cultivated</w:t>
      </w:r>
      <w:r w:rsidR="001062E3">
        <w:t xml:space="preserve"> introduced species that is thought to have originated from </w:t>
      </w:r>
      <w:r w:rsidR="006D4D10">
        <w:t>Eurasia (</w:t>
      </w:r>
      <w:r w:rsidR="000E0F0A">
        <w:t>Yatskievych</w:t>
      </w:r>
      <w:r w:rsidR="00EB25B8">
        <w:t>,</w:t>
      </w:r>
      <w:r w:rsidR="000E0F0A">
        <w:t xml:space="preserve"> 1999).</w:t>
      </w:r>
      <w:r w:rsidR="001062E3">
        <w:t xml:space="preserve">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A54AAB">
        <w:t>Cereal rye is able to grow in a wide variety of climate and soil conditions.  In most areas it does not persist well when it escapes cultivation.  It grows best when cultivated in light loams or sandy soils, but it will also do well in clay soils.  Some varieties can tolerate waterlogging while others do well in dry soils (Clark</w:t>
      </w:r>
      <w:r w:rsidR="00EB25B8">
        <w:t>,</w:t>
      </w:r>
      <w:r w:rsidR="00A54AAB">
        <w:t xml:space="preserve"> 2007).</w:t>
      </w:r>
    </w:p>
    <w:p w:rsidR="00CD49CC" w:rsidRPr="00DE7F41" w:rsidRDefault="00CD49CC" w:rsidP="00DE7F41">
      <w:pPr>
        <w:pStyle w:val="BodytextNRCS"/>
        <w:spacing w:before="240"/>
        <w:rPr>
          <w:b/>
        </w:rPr>
      </w:pPr>
      <w:r w:rsidRPr="00DE7F41">
        <w:rPr>
          <w:b/>
        </w:rPr>
        <w:t>Adaptation</w:t>
      </w:r>
    </w:p>
    <w:p w:rsidR="00DE7F41" w:rsidRPr="00BA60B8" w:rsidRDefault="00BA60B8" w:rsidP="00DE7F41">
      <w:pPr>
        <w:pStyle w:val="NRCSBodyText"/>
      </w:pPr>
      <w:r>
        <w:t xml:space="preserve">Cereal rye is a cultivated plant and </w:t>
      </w:r>
      <w:r w:rsidR="00EB25B8">
        <w:t xml:space="preserve">in </w:t>
      </w:r>
      <w:r>
        <w:t>most regions it does not persis</w:t>
      </w:r>
      <w:r w:rsidR="00A54AAB">
        <w:t>t very long in the wild.  There are many varieties of cereal rye on the market</w:t>
      </w:r>
      <w:r w:rsidR="00B865E3">
        <w:t>,</w:t>
      </w:r>
      <w:r w:rsidR="00A54AAB">
        <w:t xml:space="preserve"> each </w:t>
      </w:r>
      <w:r w:rsidR="00B865E3">
        <w:t>of which is</w:t>
      </w:r>
      <w:r w:rsidR="00A54AAB">
        <w:t xml:space="preserve"> best adapted to a particular geographic area, climate, and soil conditions</w:t>
      </w:r>
      <w:r w:rsidR="00987115">
        <w:t xml:space="preserve"> (Clark</w:t>
      </w:r>
      <w:r w:rsidR="00EB25B8">
        <w:t>,</w:t>
      </w:r>
      <w:r w:rsidR="00987115">
        <w:t xml:space="preserve"> 2007; Oelke et al.</w:t>
      </w:r>
      <w:r w:rsidR="00EB25B8">
        <w:t>,</w:t>
      </w:r>
      <w:r w:rsidR="00987115">
        <w:t xml:space="preserve"> 1990)</w:t>
      </w:r>
      <w:r w:rsidR="00AA5F4D">
        <w:t xml:space="preserve">. </w:t>
      </w:r>
      <w:r w:rsidR="00987115">
        <w:t>To find the right variety or cultivar for use in your area contact your local</w:t>
      </w:r>
      <w:r w:rsidR="002F2491">
        <w:t xml:space="preserve"> NRCS office or Extension Service.</w:t>
      </w:r>
    </w:p>
    <w:p w:rsidR="00CD49CC" w:rsidRPr="00721B7E" w:rsidRDefault="00CD49CC" w:rsidP="00721B7E">
      <w:pPr>
        <w:pStyle w:val="Heading3"/>
      </w:pPr>
      <w:r w:rsidRPr="00721B7E">
        <w:t>Establishment</w:t>
      </w:r>
    </w:p>
    <w:p w:rsidR="00DE7F41" w:rsidRPr="00987115" w:rsidRDefault="002F2491" w:rsidP="00DE7F41">
      <w:pPr>
        <w:pStyle w:val="NRCSBodyText"/>
      </w:pPr>
      <w:r>
        <w:t xml:space="preserve">Establishment methods and timing of </w:t>
      </w:r>
      <w:r w:rsidR="00AA5F4D">
        <w:t>planting depends</w:t>
      </w:r>
      <w:r>
        <w:t xml:space="preserve"> on the management objective of the </w:t>
      </w:r>
      <w:r w:rsidR="00543753">
        <w:t>producer</w:t>
      </w:r>
      <w:r w:rsidR="00AA5F4D">
        <w:t xml:space="preserve">. </w:t>
      </w:r>
      <w:r w:rsidR="00696C7B">
        <w:t xml:space="preserve">Cereal rye </w:t>
      </w:r>
      <w:r w:rsidR="00AA5F4D">
        <w:t>is</w:t>
      </w:r>
      <w:r>
        <w:t xml:space="preserve"> planted from late summer to midwinter depending on the </w:t>
      </w:r>
      <w:r w:rsidR="00AA5F4D">
        <w:t>geographic</w:t>
      </w:r>
      <w:r w:rsidR="00513562">
        <w:t xml:space="preserve"> </w:t>
      </w:r>
      <w:r>
        <w:t>region (Clark</w:t>
      </w:r>
      <w:r w:rsidR="00EB25B8">
        <w:t>,</w:t>
      </w:r>
      <w:r>
        <w:t xml:space="preserve"> 2007)</w:t>
      </w:r>
      <w:r w:rsidR="00AA5F4D">
        <w:t xml:space="preserve">. </w:t>
      </w:r>
      <w:r>
        <w:t>Seed should be planted no deeper than 2 inches (Clark</w:t>
      </w:r>
      <w:r w:rsidR="00EB25B8">
        <w:t>,</w:t>
      </w:r>
      <w:r>
        <w:t xml:space="preserve"> 2007). Cereal rye </w:t>
      </w:r>
      <w:r w:rsidR="004506E9">
        <w:t xml:space="preserve">seed </w:t>
      </w:r>
      <w:r>
        <w:t>can be drilled, over</w:t>
      </w:r>
      <w:r w:rsidR="00327718">
        <w:t>-</w:t>
      </w:r>
      <w:r>
        <w:t>seeded into an existing crop, or broadcast</w:t>
      </w:r>
      <w:r w:rsidR="004506E9">
        <w:t>ed</w:t>
      </w:r>
      <w:r>
        <w:t xml:space="preserve">.  </w:t>
      </w:r>
      <w:r w:rsidR="00BE310F">
        <w:t>Seeding rates vary from 50</w:t>
      </w:r>
      <w:r w:rsidR="00B865E3">
        <w:t>–</w:t>
      </w:r>
      <w:r w:rsidR="00BE310F">
        <w:t>200 lb/ac, depending on climate and use</w:t>
      </w:r>
      <w:r w:rsidR="00DB0A79">
        <w:t xml:space="preserve">. </w:t>
      </w:r>
      <w:r>
        <w:t xml:space="preserve">It can be planted </w:t>
      </w:r>
      <w:r w:rsidR="00B865E3">
        <w:t>alone</w:t>
      </w:r>
      <w:r>
        <w:t xml:space="preserve"> or with other species.  For the best seeding rates, methods, and practices for your area contact your local NRCS office or Extension Service.</w:t>
      </w:r>
    </w:p>
    <w:p w:rsidR="00721B7E" w:rsidRPr="00721B7E" w:rsidRDefault="00CD49CC" w:rsidP="00721B7E">
      <w:pPr>
        <w:pStyle w:val="Heading3"/>
      </w:pPr>
      <w:r w:rsidRPr="00721B7E">
        <w:t>Management</w:t>
      </w:r>
    </w:p>
    <w:p w:rsidR="00DE7F41" w:rsidRDefault="006959E4" w:rsidP="00DE7F41">
      <w:pPr>
        <w:pStyle w:val="NRCSBodyText"/>
      </w:pPr>
      <w:r>
        <w:t>Management of cereal rye can vary widely.  It can be managed to produce a grain crop to mill for flour, where it can be harvested and thr</w:t>
      </w:r>
      <w:r w:rsidR="00B865E3">
        <w:t>e</w:t>
      </w:r>
      <w:r>
        <w:t>shed using a combine (Oelke et al.</w:t>
      </w:r>
      <w:r w:rsidR="00EB25B8">
        <w:t>,</w:t>
      </w:r>
      <w:r>
        <w:t xml:space="preserve"> 1990).  In a cover crop or green manure system, a multitude of management options are available.  It can be killed at different time</w:t>
      </w:r>
      <w:r w:rsidR="004506E9">
        <w:t>s</w:t>
      </w:r>
      <w:r>
        <w:t xml:space="preserve"> for weed suppression, </w:t>
      </w:r>
      <w:r w:rsidR="00B865E3">
        <w:t xml:space="preserve">to </w:t>
      </w:r>
      <w:r>
        <w:t xml:space="preserve">prevent </w:t>
      </w:r>
      <w:r>
        <w:lastRenderedPageBreak/>
        <w:t>nitrogen uptake, or incorporated into soil for organic matter build up.  It can be terminated by plowing, disking, mowing, roller crimping, or with herbicides.</w:t>
      </w:r>
    </w:p>
    <w:p w:rsidR="002474FD" w:rsidRPr="002F2491" w:rsidRDefault="002474FD" w:rsidP="00DE7F41">
      <w:pPr>
        <w:pStyle w:val="NRCSBodyText"/>
      </w:pPr>
    </w:p>
    <w:p w:rsidR="00721B7E" w:rsidRDefault="00CD49CC" w:rsidP="00721B7E">
      <w:pPr>
        <w:pStyle w:val="Heading3"/>
      </w:pPr>
      <w:r w:rsidRPr="00A90532">
        <w:t>Pests and Potential Problems</w:t>
      </w:r>
    </w:p>
    <w:p w:rsidR="00DE7F41" w:rsidRPr="00FE2177" w:rsidRDefault="00FE2177" w:rsidP="00DE7F41">
      <w:pPr>
        <w:pStyle w:val="NRCSBodyText"/>
      </w:pPr>
      <w:r>
        <w:t xml:space="preserve">Cereal rye is susceptible to some diseases, although it is generally more resistant than other cereal species (Oelke </w:t>
      </w:r>
      <w:r w:rsidR="000901E9">
        <w:t>et al.</w:t>
      </w:r>
      <w:r w:rsidR="00EB25B8">
        <w:t>,</w:t>
      </w:r>
      <w:r w:rsidR="000901E9">
        <w:t xml:space="preserve"> </w:t>
      </w:r>
      <w:r>
        <w:t xml:space="preserve">1990).  Ergot, stem or stalk smut, anthracnose, and various rusts of the leaves or stem are the most likely disease problems that will be encountered (Oelke </w:t>
      </w:r>
      <w:r w:rsidR="000901E9">
        <w:t>et al.</w:t>
      </w:r>
      <w:r w:rsidR="00EB25B8">
        <w:t>,</w:t>
      </w:r>
      <w:r w:rsidR="000901E9">
        <w:t xml:space="preserve"> </w:t>
      </w:r>
      <w:r>
        <w:t>1990).  In the spring, armyworm moths are attracted to cereal rye and may lay eggs on it (MCCC</w:t>
      </w:r>
      <w:r w:rsidR="00EB25B8">
        <w:t>,</w:t>
      </w:r>
      <w:r>
        <w:t xml:space="preserve"> 2012).</w:t>
      </w:r>
      <w:r w:rsidR="00E45D3C">
        <w:t xml:space="preserve">  It is important to not feed ergot infected rye to humans or animals as it could result in ergotism, which can cause convulsions, miscarriage, hallucinations, and gangrene of the arms, legs, fingers, and toes.</w:t>
      </w:r>
    </w:p>
    <w:p w:rsidR="00CD49CC" w:rsidRPr="00721B7E" w:rsidRDefault="00CD49CC" w:rsidP="00721B7E">
      <w:pPr>
        <w:pStyle w:val="Heading3"/>
      </w:pPr>
      <w:r w:rsidRPr="00721B7E">
        <w:t>Environmental Concerns</w:t>
      </w:r>
    </w:p>
    <w:p w:rsidR="00DE7F41" w:rsidRPr="000901E9" w:rsidRDefault="000901E9" w:rsidP="00DE7F41">
      <w:pPr>
        <w:pStyle w:val="NRCSBodyText"/>
      </w:pPr>
      <w:r>
        <w:t xml:space="preserve">Caution should be used when </w:t>
      </w:r>
      <w:r w:rsidR="00A939DD">
        <w:t xml:space="preserve">planting </w:t>
      </w:r>
      <w:r>
        <w:t xml:space="preserve">cereal rye </w:t>
      </w:r>
      <w:r w:rsidR="00BA60B8">
        <w:t>before winter</w:t>
      </w:r>
      <w:r>
        <w:t xml:space="preserve"> wheat, </w:t>
      </w:r>
      <w:r w:rsidR="00BA60B8">
        <w:t>because volunteer rye</w:t>
      </w:r>
      <w:r>
        <w:t xml:space="preserve"> could become a weed in the wheat crop.</w:t>
      </w:r>
      <w:r w:rsidR="00BA60B8">
        <w:t xml:space="preserve">  Cereal rye is listed as a Class C noxious weed in Washington and should not be used there.</w:t>
      </w:r>
    </w:p>
    <w:p w:rsidR="000D3A30" w:rsidRPr="00A90532" w:rsidRDefault="000D3A30" w:rsidP="00721B7E">
      <w:pPr>
        <w:pStyle w:val="Heading3"/>
        <w:rPr>
          <w:i/>
          <w:iCs/>
        </w:rPr>
      </w:pPr>
      <w:r w:rsidRPr="00A90532">
        <w:t>Control</w:t>
      </w:r>
    </w:p>
    <w:p w:rsidR="000D3A30" w:rsidRDefault="000D3A30" w:rsidP="00721B7E">
      <w:pPr>
        <w:pStyle w:val="BodytextNRCS"/>
      </w:pPr>
      <w:r>
        <w:t xml:space="preserve">Please contact your local agricultural extension specialist or county weed specialist to learn what works best in your area and how to use it safely.  Always read label and safety instructions for each control method.  </w:t>
      </w:r>
    </w:p>
    <w:p w:rsidR="00721B7E" w:rsidRDefault="002375B8" w:rsidP="00721B7E">
      <w:pPr>
        <w:pStyle w:val="Heading3"/>
      </w:pPr>
      <w:r w:rsidRPr="00A90532">
        <w:t>Seeds and Plant Production</w:t>
      </w:r>
    </w:p>
    <w:p w:rsidR="00DE7F41" w:rsidRPr="00BA60B8" w:rsidRDefault="00BE310F" w:rsidP="00DE7F41">
      <w:pPr>
        <w:pStyle w:val="NRCSBodyText"/>
      </w:pPr>
      <w:r>
        <w:t>For seed production</w:t>
      </w:r>
      <w:r w:rsidR="00EB25B8">
        <w:t>,</w:t>
      </w:r>
      <w:r>
        <w:t xml:space="preserve"> the seedbed should be sm</w:t>
      </w:r>
      <w:r w:rsidR="00A15101">
        <w:t>ooth, firm, and weed free</w:t>
      </w:r>
      <w:r w:rsidR="00115E01">
        <w:t>.</w:t>
      </w:r>
      <w:r w:rsidR="00A15101">
        <w:t xml:space="preserve"> </w:t>
      </w:r>
      <w:r w:rsidR="00115E01">
        <w:t>S</w:t>
      </w:r>
      <w:r w:rsidR="00A15101">
        <w:t>eeds should be pla</w:t>
      </w:r>
      <w:r w:rsidR="00115E01">
        <w:t xml:space="preserve">nted </w:t>
      </w:r>
      <w:r w:rsidR="00A15101">
        <w:t>1</w:t>
      </w:r>
      <w:r w:rsidR="00A939DD">
        <w:t xml:space="preserve"> to </w:t>
      </w:r>
      <w:r w:rsidR="00A15101">
        <w:t>1.5 inches deep (Government of Alberta</w:t>
      </w:r>
      <w:r w:rsidR="00EB25B8">
        <w:t>,</w:t>
      </w:r>
      <w:r w:rsidR="00A15101">
        <w:t xml:space="preserve"> 2011).  </w:t>
      </w:r>
      <w:r w:rsidR="00115E01">
        <w:t xml:space="preserve">Seeding rate </w:t>
      </w:r>
      <w:r w:rsidR="00A15101">
        <w:t>will vary depending on climatic conditions and variety of rye that is being used</w:t>
      </w:r>
      <w:r w:rsidR="00EB1A3C">
        <w:t>.</w:t>
      </w:r>
      <w:r w:rsidR="00A15101">
        <w:t xml:space="preserve"> </w:t>
      </w:r>
      <w:r w:rsidR="00EB1A3C">
        <w:t xml:space="preserve">Typical rates average </w:t>
      </w:r>
      <w:r w:rsidR="00A15101">
        <w:t>55-60 lb/ac</w:t>
      </w:r>
      <w:r w:rsidR="00513562">
        <w:t>re</w:t>
      </w:r>
      <w:r w:rsidR="00A15101">
        <w:t xml:space="preserve"> (Government of Alberta</w:t>
      </w:r>
      <w:r w:rsidR="00EB1A3C">
        <w:t>,</w:t>
      </w:r>
      <w:r w:rsidR="00A15101">
        <w:t xml:space="preserve"> 2011).  Soil tests </w:t>
      </w:r>
      <w:r w:rsidR="00685368">
        <w:t xml:space="preserve">can determine </w:t>
      </w:r>
      <w:r w:rsidR="00A15101">
        <w:t>the amount and timing of any fertilizer application</w:t>
      </w:r>
      <w:r w:rsidR="005C5E58">
        <w:t>,</w:t>
      </w:r>
      <w:r w:rsidR="00A15101">
        <w:t xml:space="preserve"> but can be up to 50 lb N/</w:t>
      </w:r>
      <w:r w:rsidR="00EB1A3C">
        <w:t>ac</w:t>
      </w:r>
      <w:r w:rsidR="00513562">
        <w:t>re</w:t>
      </w:r>
      <w:r w:rsidR="00EB1A3C">
        <w:t xml:space="preserve"> </w:t>
      </w:r>
      <w:r w:rsidR="00A15101">
        <w:t>(Government of Alberta</w:t>
      </w:r>
      <w:r w:rsidR="00EB1A3C">
        <w:t>,</w:t>
      </w:r>
      <w:r w:rsidR="00A15101">
        <w:t xml:space="preserve"> 2011).  </w:t>
      </w:r>
      <w:r w:rsidR="00EB1A3C">
        <w:t>R</w:t>
      </w:r>
      <w:r w:rsidR="00A15101">
        <w:t>ye shatters very easily</w:t>
      </w:r>
      <w:r w:rsidR="002D426F">
        <w:t>.</w:t>
      </w:r>
      <w:r w:rsidR="00A15101">
        <w:t xml:space="preserve"> </w:t>
      </w:r>
      <w:r w:rsidR="002D426F">
        <w:t>I</w:t>
      </w:r>
      <w:r w:rsidR="00A15101">
        <w:t xml:space="preserve">t is recommended to swath when moisture is around 40%, dry, and then feed through </w:t>
      </w:r>
      <w:r w:rsidR="005C5E58">
        <w:t xml:space="preserve">a </w:t>
      </w:r>
      <w:r w:rsidR="00A15101">
        <w:t>combine or thr</w:t>
      </w:r>
      <w:r w:rsidR="005C5E58">
        <w:t>e</w:t>
      </w:r>
      <w:r w:rsidR="00A15101">
        <w:t xml:space="preserve">sher to </w:t>
      </w:r>
      <w:r w:rsidR="005C5E58">
        <w:t>separate</w:t>
      </w:r>
      <w:r w:rsidR="00EB1A3C">
        <w:t xml:space="preserve"> </w:t>
      </w:r>
      <w:r w:rsidR="00A15101">
        <w:t>the seed</w:t>
      </w:r>
      <w:r w:rsidR="005C5E58">
        <w:t xml:space="preserve"> from the chaff</w:t>
      </w:r>
      <w:r w:rsidR="00A15101">
        <w:t xml:space="preserve"> (Government of Alberta</w:t>
      </w:r>
      <w:r w:rsidR="00EB1A3C">
        <w:t>,</w:t>
      </w:r>
      <w:r w:rsidR="00A15101">
        <w:t xml:space="preserve"> 2011).  </w:t>
      </w:r>
    </w:p>
    <w:p w:rsidR="00CD49CC" w:rsidRDefault="00CD49CC" w:rsidP="00721B7E">
      <w:pPr>
        <w:pStyle w:val="Heading3"/>
      </w:pPr>
      <w:r w:rsidRPr="00A90532">
        <w:t>Cultivars, Improved, and Selected Materials (and area of origin)</w:t>
      </w:r>
    </w:p>
    <w:p w:rsidR="00DE7F41" w:rsidRPr="00B8666E" w:rsidRDefault="00EB1A3C" w:rsidP="00DE7F41">
      <w:pPr>
        <w:pStyle w:val="NRCSBodyText"/>
      </w:pPr>
      <w:r>
        <w:t>S</w:t>
      </w:r>
      <w:r w:rsidR="00B8666E">
        <w:t xml:space="preserve">everal cultivars of cereal </w:t>
      </w:r>
      <w:r w:rsidR="00AA5F4D">
        <w:t>rye are</w:t>
      </w:r>
      <w:r w:rsidR="00B8666E">
        <w:t xml:space="preserve"> readily </w:t>
      </w:r>
      <w:r w:rsidR="00AA5F4D">
        <w:t>available for</w:t>
      </w:r>
      <w:r w:rsidR="0027211F">
        <w:t xml:space="preserve"> different geographical regions, climates, soil types, and use</w:t>
      </w:r>
      <w:r w:rsidR="00AA5F4D">
        <w:t xml:space="preserve">. </w:t>
      </w:r>
      <w:r w:rsidR="0027211F">
        <w:t xml:space="preserve">Common varieties of cereal rye </w:t>
      </w:r>
      <w:r w:rsidR="00D0034C">
        <w:t>are</w:t>
      </w:r>
      <w:r w:rsidR="00B8666E">
        <w:t xml:space="preserve"> </w:t>
      </w:r>
      <w:r w:rsidR="00513562">
        <w:t xml:space="preserve">‘Elbon’, Noble Foundation , Ardmore, Oklahoma; </w:t>
      </w:r>
      <w:r w:rsidR="00B8666E">
        <w:t>‘Hancock’, Wisconsin Agricultural Experiment Station; ‘</w:t>
      </w:r>
      <w:r w:rsidR="00AA5F4D">
        <w:t>Musketeer</w:t>
      </w:r>
      <w:r w:rsidR="00B8666E">
        <w:t>’, Agriculture Canada</w:t>
      </w:r>
      <w:r w:rsidR="00E6399E">
        <w:t xml:space="preserve">; </w:t>
      </w:r>
      <w:r w:rsidR="00B8666E">
        <w:t xml:space="preserve"> ‘Rymin’, </w:t>
      </w:r>
      <w:r w:rsidR="00E6399E">
        <w:t xml:space="preserve">Minnesota Agricultural Experiment Station; </w:t>
      </w:r>
      <w:r w:rsidR="00B8666E">
        <w:t>‘Aroostook’,</w:t>
      </w:r>
      <w:r w:rsidR="00E6399E">
        <w:t xml:space="preserve"> USDA-</w:t>
      </w:r>
      <w:r w:rsidR="0027211F">
        <w:t>NRCS</w:t>
      </w:r>
      <w:r w:rsidR="00E6399E">
        <w:t>, Cornell University, and Maine Dept. of Agriculture;</w:t>
      </w:r>
      <w:r w:rsidR="00B8666E">
        <w:t xml:space="preserve"> ‘Cougar’,</w:t>
      </w:r>
      <w:r w:rsidR="00E6399E">
        <w:t xml:space="preserve"> University of Manitoba;</w:t>
      </w:r>
      <w:r w:rsidR="00B8666E">
        <w:t xml:space="preserve"> ‘Dankowski Nowe’ (Danko),</w:t>
      </w:r>
      <w:r w:rsidR="00E6399E">
        <w:t xml:space="preserve"> Dankow-Laski and Choryn experiment stations;</w:t>
      </w:r>
      <w:r w:rsidR="00B8666E">
        <w:t xml:space="preserve"> ‘Frederick’,</w:t>
      </w:r>
      <w:r w:rsidR="00E6399E">
        <w:t xml:space="preserve"> South Dakota Agricultural Experiment Station</w:t>
      </w:r>
      <w:r w:rsidR="0027211F">
        <w:t>;</w:t>
      </w:r>
      <w:r w:rsidR="00E6399E">
        <w:t xml:space="preserve"> </w:t>
      </w:r>
      <w:r w:rsidR="00B8666E">
        <w:t xml:space="preserve">‘Metzi’, </w:t>
      </w:r>
      <w:r w:rsidR="00E6399E">
        <w:t xml:space="preserve">Nutriseed Company; </w:t>
      </w:r>
      <w:r w:rsidR="00B8666E">
        <w:t>‘Puma’,</w:t>
      </w:r>
      <w:r w:rsidR="00E6399E">
        <w:t xml:space="preserve"> University of Manitoba;</w:t>
      </w:r>
      <w:r w:rsidR="00B8666E">
        <w:t xml:space="preserve"> and ‘Von Lochow’</w:t>
      </w:r>
      <w:r w:rsidR="00E6399E">
        <w:t xml:space="preserve">, obtained from F. Von </w:t>
      </w:r>
      <w:r w:rsidR="00E6399E">
        <w:lastRenderedPageBreak/>
        <w:t xml:space="preserve">Lochow-Petkus Ltd. of Germany and released by Minnesota </w:t>
      </w:r>
      <w:r w:rsidR="0027211F">
        <w:t>Agricultural Experiment Station; ‘Prima’, used in Canada and is ergot resistant; ‘AC Remington</w:t>
      </w:r>
      <w:r w:rsidR="005C5E58">
        <w:t>’</w:t>
      </w:r>
      <w:r w:rsidR="0027211F">
        <w:t>, used in Canada and is ergot resistant; ‘Maton’; ‘Rosen’; ‘Dakold’.  To find the right variety or cultivar for use in your area contact your local NRCS office or Extension Service.</w:t>
      </w:r>
    </w:p>
    <w:p w:rsidR="002375B8" w:rsidRPr="00A90532" w:rsidRDefault="002375B8" w:rsidP="00721B7E">
      <w:pPr>
        <w:pStyle w:val="Heading3"/>
        <w:rPr>
          <w:i/>
          <w:iCs/>
        </w:rPr>
      </w:pPr>
      <w:r w:rsidRPr="00A90532">
        <w:t>References</w:t>
      </w:r>
    </w:p>
    <w:p w:rsidR="007F1512" w:rsidRDefault="007F1512" w:rsidP="00A35302">
      <w:pPr>
        <w:pStyle w:val="NRCSBodyText"/>
        <w:ind w:left="360" w:hanging="360"/>
      </w:pPr>
      <w:r>
        <w:t xml:space="preserve">Bushuk, W. 2001. Rye </w:t>
      </w:r>
      <w:r w:rsidR="004877A9">
        <w:t>p</w:t>
      </w:r>
      <w:r>
        <w:t xml:space="preserve">roduction and </w:t>
      </w:r>
      <w:r w:rsidR="004877A9">
        <w:t>u</w:t>
      </w:r>
      <w:r>
        <w:t xml:space="preserve">ses </w:t>
      </w:r>
      <w:r w:rsidR="004877A9">
        <w:t>w</w:t>
      </w:r>
      <w:r>
        <w:t>orldwide. Cereal Foods World 46:70-73.</w:t>
      </w:r>
    </w:p>
    <w:p w:rsidR="00302241" w:rsidRDefault="00302241" w:rsidP="00A35302">
      <w:pPr>
        <w:pStyle w:val="NRCSBodyText"/>
        <w:ind w:left="360" w:hanging="360"/>
      </w:pPr>
      <w:r>
        <w:t xml:space="preserve">Chase, W.R., M.G. Nair, and A.R. Putnam. 2,2’-OXO-1,1’-Azobenzene: </w:t>
      </w:r>
      <w:r w:rsidR="004877A9">
        <w:t>s</w:t>
      </w:r>
      <w:r>
        <w:t>elective toxicity of rye (</w:t>
      </w:r>
      <w:r w:rsidR="002B2504" w:rsidRPr="002B2504">
        <w:rPr>
          <w:i/>
        </w:rPr>
        <w:t>Secale cereal</w:t>
      </w:r>
      <w:r w:rsidR="004877A9">
        <w:t>e</w:t>
      </w:r>
      <w:r>
        <w:t xml:space="preserve"> L.) allelochemicals to weed and crop species: II. Journal of Chemical Ecology 17:9-19.</w:t>
      </w:r>
    </w:p>
    <w:p w:rsidR="0027211F" w:rsidRDefault="00D6446B" w:rsidP="00A35302">
      <w:pPr>
        <w:pStyle w:val="NRCSBodyText"/>
        <w:ind w:left="360" w:hanging="360"/>
      </w:pPr>
      <w:r w:rsidRPr="00A35302">
        <w:t xml:space="preserve">Clark, A. (ed.) 2007. Managing </w:t>
      </w:r>
      <w:r w:rsidR="004877A9">
        <w:t>c</w:t>
      </w:r>
      <w:r w:rsidRPr="00A35302">
        <w:t xml:space="preserve">over </w:t>
      </w:r>
      <w:r w:rsidR="004877A9">
        <w:t>c</w:t>
      </w:r>
      <w:r w:rsidRPr="00A35302">
        <w:t xml:space="preserve">rops </w:t>
      </w:r>
      <w:r w:rsidR="004877A9">
        <w:t>p</w:t>
      </w:r>
      <w:r w:rsidRPr="00A35302">
        <w:t>rofitably. 3</w:t>
      </w:r>
      <w:r w:rsidRPr="00A35302">
        <w:rPr>
          <w:vertAlign w:val="superscript"/>
        </w:rPr>
        <w:t>rd</w:t>
      </w:r>
      <w:r w:rsidRPr="00A35302">
        <w:t xml:space="preserve"> ed. Sustainable Agriculture Research and Education (SARE) Handbook Series Book 9. Sustainable Agriculture Research and Education (SARE) Program</w:t>
      </w:r>
      <w:r w:rsidR="00090645">
        <w:t>,</w:t>
      </w:r>
      <w:r w:rsidRPr="00A35302">
        <w:t xml:space="preserve"> College Park, MD.</w:t>
      </w:r>
    </w:p>
    <w:p w:rsidR="0027211F" w:rsidRDefault="0027211F" w:rsidP="00A35302">
      <w:pPr>
        <w:pStyle w:val="NRCSBodyText"/>
        <w:ind w:left="360" w:hanging="360"/>
      </w:pPr>
      <w:r>
        <w:t xml:space="preserve">Government of Alberta. 2011. </w:t>
      </w:r>
      <w:r w:rsidR="005906AC">
        <w:t xml:space="preserve">Fall </w:t>
      </w:r>
      <w:r w:rsidR="004877A9">
        <w:t>r</w:t>
      </w:r>
      <w:r w:rsidR="005906AC">
        <w:t xml:space="preserve">ye </w:t>
      </w:r>
      <w:r w:rsidR="004877A9">
        <w:t>p</w:t>
      </w:r>
      <w:r w:rsidR="005906AC">
        <w:t xml:space="preserve">roduction </w:t>
      </w:r>
      <w:r w:rsidR="00951058">
        <w:t>h</w:t>
      </w:r>
      <w:r w:rsidR="005906AC" w:rsidRPr="00D602A3">
        <w:t>ttp://www1.agric.gov.ab.ca/$department/deptdocs.nsf/all/agdex1269</w:t>
      </w:r>
      <w:r w:rsidR="005906AC">
        <w:t xml:space="preserve"> (verified May 2012). Government of Alberta Agriculture and Rural Development. Edmonton, Alberta.</w:t>
      </w:r>
    </w:p>
    <w:p w:rsidR="000B3227" w:rsidRDefault="000B3227" w:rsidP="00A35302">
      <w:pPr>
        <w:pStyle w:val="NRCSBodyText"/>
        <w:ind w:left="360" w:hanging="360"/>
      </w:pPr>
      <w:r>
        <w:t xml:space="preserve">Matossian, M.K. 1989. Poisons </w:t>
      </w:r>
      <w:r w:rsidR="002474FD">
        <w:t xml:space="preserve">of the </w:t>
      </w:r>
      <w:r w:rsidR="004877A9">
        <w:t>p</w:t>
      </w:r>
      <w:r w:rsidR="002474FD">
        <w:t>ast. Yale Univ</w:t>
      </w:r>
      <w:r w:rsidR="004877A9">
        <w:t>.</w:t>
      </w:r>
      <w:r w:rsidR="002474FD">
        <w:t xml:space="preserve"> Press</w:t>
      </w:r>
      <w:r w:rsidR="004877A9">
        <w:t>,</w:t>
      </w:r>
      <w:r w:rsidR="002474FD">
        <w:t xml:space="preserve"> New Haven.</w:t>
      </w:r>
    </w:p>
    <w:p w:rsidR="009717EF" w:rsidRPr="00A35302" w:rsidRDefault="00D602A3" w:rsidP="00A35302">
      <w:pPr>
        <w:pStyle w:val="NRCSBodyText"/>
        <w:ind w:left="360" w:hanging="360"/>
      </w:pPr>
      <w:r>
        <w:t xml:space="preserve">MCCC </w:t>
      </w:r>
      <w:r w:rsidR="00B339CC">
        <w:t>(</w:t>
      </w:r>
      <w:r w:rsidR="009717EF">
        <w:t>Midwest Cover Crops Council</w:t>
      </w:r>
      <w:r w:rsidR="00FE2177">
        <w:t>)</w:t>
      </w:r>
      <w:r w:rsidR="009717EF">
        <w:t>. 2012. Midwest Cover Crops Field Guide</w:t>
      </w:r>
      <w:r w:rsidR="005906AC">
        <w:t>.</w:t>
      </w:r>
      <w:r w:rsidR="005607C4">
        <w:t xml:space="preserve"> </w:t>
      </w:r>
      <w:r w:rsidR="005607C4" w:rsidRPr="005607C4">
        <w:t>http://plantcovercrops.com/category/types-of-cover-crops/winter-cereal-rye/</w:t>
      </w:r>
      <w:r w:rsidR="005607C4">
        <w:t xml:space="preserve"> (verified May 2012).</w:t>
      </w:r>
    </w:p>
    <w:p w:rsidR="00D0034C" w:rsidRDefault="00D0034C" w:rsidP="00A35302">
      <w:pPr>
        <w:pStyle w:val="NRCSBodyText"/>
        <w:ind w:left="360" w:hanging="360"/>
      </w:pPr>
      <w:r w:rsidRPr="00327718">
        <w:t>Oelke, E.A., E.S. Oplinger, H. Bahri, B.R. Durgan, D.H. Putnam, J.D. Doll, and K.A. Kelling</w:t>
      </w:r>
      <w:r w:rsidR="0027473C" w:rsidRPr="00327718">
        <w:t>. 1990. Rye. In</w:t>
      </w:r>
      <w:r w:rsidR="004877A9">
        <w:t>:</w:t>
      </w:r>
      <w:r w:rsidR="00327718">
        <w:t xml:space="preserve"> Alternative </w:t>
      </w:r>
      <w:r w:rsidR="004877A9">
        <w:t>f</w:t>
      </w:r>
      <w:r w:rsidR="00327718">
        <w:t xml:space="preserve">ield </w:t>
      </w:r>
      <w:r w:rsidR="004877A9">
        <w:t>c</w:t>
      </w:r>
      <w:r w:rsidR="00327718">
        <w:t xml:space="preserve">rops </w:t>
      </w:r>
      <w:r w:rsidR="004877A9">
        <w:t>m</w:t>
      </w:r>
      <w:r w:rsidR="00327718">
        <w:t xml:space="preserve">anual [Online]. </w:t>
      </w:r>
      <w:r w:rsidR="00327718" w:rsidRPr="00D602A3">
        <w:t>www.hort.purdue.edu/newcrop/afcm/</w:t>
      </w:r>
      <w:r w:rsidR="00327718">
        <w:t xml:space="preserve"> (verified May 2012). Univ</w:t>
      </w:r>
      <w:r w:rsidR="00B865E3">
        <w:t>.</w:t>
      </w:r>
      <w:r w:rsidR="00327718">
        <w:t xml:space="preserve"> of Wisconsin-Extension and Univ</w:t>
      </w:r>
      <w:r w:rsidR="00B865E3">
        <w:t>.</w:t>
      </w:r>
      <w:r w:rsidR="00327718">
        <w:t xml:space="preserve"> of Minnesota.</w:t>
      </w:r>
    </w:p>
    <w:p w:rsidR="00AC6EE6" w:rsidRDefault="00AC6EE6" w:rsidP="00A35302">
      <w:pPr>
        <w:pStyle w:val="NRCSBodyText"/>
        <w:ind w:left="360" w:hanging="360"/>
      </w:pPr>
      <w:r>
        <w:t xml:space="preserve">Watson, S., D.L. Fjell, J.P. Shroyer, K. Bolsen, and S. Duncan. 1993. Small </w:t>
      </w:r>
      <w:r w:rsidR="00B865E3">
        <w:t>g</w:t>
      </w:r>
      <w:r>
        <w:t xml:space="preserve">rain </w:t>
      </w:r>
      <w:r w:rsidR="00B865E3">
        <w:t>c</w:t>
      </w:r>
      <w:r>
        <w:t xml:space="preserve">ereals for </w:t>
      </w:r>
      <w:r w:rsidR="00B865E3">
        <w:t>f</w:t>
      </w:r>
      <w:r>
        <w:t>orage. Kansas State Univ.</w:t>
      </w:r>
      <w:r w:rsidR="00B865E3">
        <w:t>,</w:t>
      </w:r>
      <w:r>
        <w:t xml:space="preserve"> Manhattan.</w:t>
      </w:r>
    </w:p>
    <w:p w:rsidR="000E0F0A" w:rsidRDefault="000E0F0A" w:rsidP="00A35302">
      <w:pPr>
        <w:pStyle w:val="NRCSBodyText"/>
        <w:ind w:left="360" w:hanging="360"/>
      </w:pPr>
      <w:r>
        <w:t xml:space="preserve">Yatskievych, G. 1999. Steyermark’s </w:t>
      </w:r>
      <w:r w:rsidR="00B865E3">
        <w:t>f</w:t>
      </w:r>
      <w:r>
        <w:t xml:space="preserve">lora of Missouri: </w:t>
      </w:r>
      <w:r w:rsidR="00B865E3">
        <w:t>v</w:t>
      </w:r>
      <w:r>
        <w:t>olume 1. Missouri Dept. of Conservation</w:t>
      </w:r>
      <w:r w:rsidR="00B865E3">
        <w:t>,</w:t>
      </w:r>
      <w:r>
        <w:t xml:space="preserve"> Jefferson City.</w:t>
      </w:r>
    </w:p>
    <w:p w:rsidR="005906AC" w:rsidRPr="00D0034C" w:rsidRDefault="005906AC" w:rsidP="00A35302">
      <w:pPr>
        <w:pStyle w:val="NRCSBodyText"/>
        <w:ind w:left="360" w:hanging="360"/>
      </w:pPr>
    </w:p>
    <w:p w:rsidR="00DE7F41" w:rsidRPr="000968E2" w:rsidRDefault="00DD41E3" w:rsidP="00DE7F41">
      <w:pPr>
        <w:pStyle w:val="NRCSBodyText"/>
        <w:rPr>
          <w:i/>
        </w:rPr>
      </w:pPr>
      <w:r w:rsidRPr="00A90532">
        <w:rPr>
          <w:b/>
        </w:rPr>
        <w:lastRenderedPageBreak/>
        <w:t>Prepared By</w:t>
      </w:r>
      <w:r w:rsidR="00721E96">
        <w:t xml:space="preserve">:  </w:t>
      </w:r>
      <w:r w:rsidR="000E0F0A">
        <w:t xml:space="preserve">P. Allen Casey, USDA-NRCS </w:t>
      </w:r>
      <w:r w:rsidR="004877A9">
        <w:t xml:space="preserve">Elsberry </w:t>
      </w:r>
      <w:r w:rsidR="000E0F0A">
        <w:t>Plant Material</w:t>
      </w:r>
      <w:r w:rsidR="004877A9">
        <w:t>s</w:t>
      </w:r>
      <w:r w:rsidR="000E0F0A">
        <w:t xml:space="preserve"> Center</w:t>
      </w:r>
      <w:r w:rsidR="004877A9">
        <w:t>, Missouri</w:t>
      </w:r>
    </w:p>
    <w:p w:rsidR="00F26813" w:rsidRPr="00A90532" w:rsidRDefault="00F26813" w:rsidP="00721B7E">
      <w:pPr>
        <w:pStyle w:val="Heading3"/>
        <w:rPr>
          <w:i/>
          <w:iCs/>
        </w:rPr>
      </w:pPr>
      <w:r w:rsidRPr="00A90532">
        <w:t>Citation</w:t>
      </w:r>
    </w:p>
    <w:p w:rsidR="00EE4060" w:rsidRDefault="000901E9" w:rsidP="001F6B39">
      <w:pPr>
        <w:pStyle w:val="BodytextNRCS"/>
      </w:pPr>
      <w:bookmarkStart w:id="1" w:name="OLE_LINK3"/>
      <w:bookmarkStart w:id="2" w:name="OLE_LINK4"/>
      <w:r>
        <w:t>Casey</w:t>
      </w:r>
      <w:r w:rsidR="00EE4060">
        <w:t xml:space="preserve">, </w:t>
      </w:r>
      <w:r>
        <w:t>P.A. 2012</w:t>
      </w:r>
      <w:r w:rsidR="00EE4060">
        <w:t xml:space="preserve">. </w:t>
      </w:r>
      <w:r w:rsidR="00EE4060" w:rsidRPr="00514BD8">
        <w:t xml:space="preserve">Plant </w:t>
      </w:r>
      <w:r w:rsidR="004877A9">
        <w:t>g</w:t>
      </w:r>
      <w:r w:rsidR="00EE4060" w:rsidRPr="00514BD8">
        <w:t xml:space="preserve">uide for </w:t>
      </w:r>
      <w:r>
        <w:t>cereal rye</w:t>
      </w:r>
      <w:r w:rsidR="00EE4060">
        <w:t xml:space="preserve"> (</w:t>
      </w:r>
      <w:r>
        <w:rPr>
          <w:i/>
        </w:rPr>
        <w:t>Secale cereale</w:t>
      </w:r>
      <w:r w:rsidR="00EE4060">
        <w:rPr>
          <w:i/>
        </w:rPr>
        <w:t>)</w:t>
      </w:r>
      <w:r w:rsidR="00EE4060">
        <w:t xml:space="preserve">. USDA-Natural Resources Conservation Service, </w:t>
      </w:r>
      <w:r>
        <w:t>Plant Materials Center</w:t>
      </w:r>
      <w:r w:rsidR="004877A9">
        <w:t>,</w:t>
      </w:r>
      <w:r w:rsidR="00EE4060">
        <w:t xml:space="preserve"> </w:t>
      </w:r>
      <w:r>
        <w:t>Elsberry, MO</w:t>
      </w:r>
      <w:r w:rsidR="00EE4060">
        <w:t>.</w:t>
      </w:r>
    </w:p>
    <w:bookmarkEnd w:id="1"/>
    <w:bookmarkEnd w:id="2"/>
    <w:p w:rsidR="000E3166" w:rsidRPr="00705B62" w:rsidRDefault="000901E9" w:rsidP="000E3166">
      <w:pPr>
        <w:pStyle w:val="NRCSBodyText"/>
        <w:spacing w:before="240"/>
        <w:rPr>
          <w:i/>
        </w:rPr>
      </w:pPr>
      <w:r>
        <w:t>Published: May 2012</w:t>
      </w:r>
    </w:p>
    <w:p w:rsidR="00CD49CC" w:rsidRPr="000E3166" w:rsidRDefault="002375B8" w:rsidP="00DE7F41">
      <w:pPr>
        <w:pStyle w:val="BodytextNRCS"/>
        <w:spacing w:before="120"/>
      </w:pPr>
      <w:r w:rsidRPr="000E3166">
        <w:t>Edited:</w:t>
      </w:r>
      <w:r w:rsidR="00EB1A3C">
        <w:t>03May2012 plsp</w:t>
      </w:r>
      <w:r w:rsidR="00B865E3">
        <w:t>; 09May2012 aym</w:t>
      </w:r>
      <w:r w:rsidR="002D426F">
        <w:t xml:space="preserve">, 23May2012 cs, </w:t>
      </w:r>
      <w:r w:rsidR="0063641D">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6" w:tgtFrame="_blank" w:tooltip="USDA NRCS Web site" w:history="1">
        <w:r w:rsidR="00E87D06" w:rsidRPr="00BC6320">
          <w:rPr>
            <w:rStyle w:val="Hyperlink"/>
          </w:rPr>
          <w:t>http://www.nrcs.usda.gov/</w:t>
        </w:r>
      </w:hyperlink>
      <w:r w:rsidR="00E87D06" w:rsidRPr="00E87D06">
        <w:t xml:space="preserve"> and visit the PLANTS Web site at </w:t>
      </w:r>
      <w:hyperlink r:id="rId17"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8" w:tgtFrame="_blank" w:tooltip="Plant Materials Program Web site" w:history="1">
        <w:r w:rsidR="00721E96" w:rsidRPr="00BC6320">
          <w:rPr>
            <w:rStyle w:val="Hyperlink"/>
          </w:rPr>
          <w:t>http://plant-materials.nrcs.usda.gov</w:t>
        </w:r>
      </w:hyperlink>
      <w:r w:rsidR="00721E96" w:rsidRPr="00E87D06">
        <w:t>.</w:t>
      </w:r>
    </w:p>
    <w:p w:rsidR="000C2C03" w:rsidRPr="00AA5F4D" w:rsidRDefault="00721E96" w:rsidP="0063641D">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9"/>
          <w:footerReference w:type="default" r:id="rId20"/>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A4D" w:rsidRDefault="00BA2A4D">
      <w:r>
        <w:separator/>
      </w:r>
    </w:p>
  </w:endnote>
  <w:endnote w:type="continuationSeparator" w:id="0">
    <w:p w:rsidR="00BA2A4D" w:rsidRDefault="00BA2A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68" w:rsidRPr="001F7210" w:rsidRDefault="00685368"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68" w:rsidRDefault="00685368"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A4D" w:rsidRDefault="00BA2A4D">
      <w:r>
        <w:separator/>
      </w:r>
    </w:p>
  </w:footnote>
  <w:footnote w:type="continuationSeparator" w:id="0">
    <w:p w:rsidR="00BA2A4D" w:rsidRDefault="00BA2A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368" w:rsidRPr="003749B3" w:rsidRDefault="00685368"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0137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61F74"/>
    <w:rsid w:val="00007042"/>
    <w:rsid w:val="000171EC"/>
    <w:rsid w:val="00022B02"/>
    <w:rsid w:val="00024DE6"/>
    <w:rsid w:val="00026715"/>
    <w:rsid w:val="00034B57"/>
    <w:rsid w:val="00044CEF"/>
    <w:rsid w:val="000578C2"/>
    <w:rsid w:val="000607FF"/>
    <w:rsid w:val="00061FD0"/>
    <w:rsid w:val="00067765"/>
    <w:rsid w:val="00076424"/>
    <w:rsid w:val="000867C9"/>
    <w:rsid w:val="000901E9"/>
    <w:rsid w:val="00090645"/>
    <w:rsid w:val="00095E67"/>
    <w:rsid w:val="000A1774"/>
    <w:rsid w:val="000A50D3"/>
    <w:rsid w:val="000A69A1"/>
    <w:rsid w:val="000B3227"/>
    <w:rsid w:val="000C04E7"/>
    <w:rsid w:val="000C2C03"/>
    <w:rsid w:val="000D3A30"/>
    <w:rsid w:val="000E0F0A"/>
    <w:rsid w:val="000E1D40"/>
    <w:rsid w:val="000E2536"/>
    <w:rsid w:val="000E2991"/>
    <w:rsid w:val="000E3166"/>
    <w:rsid w:val="000E35A0"/>
    <w:rsid w:val="000F019C"/>
    <w:rsid w:val="000F1970"/>
    <w:rsid w:val="000F4C63"/>
    <w:rsid w:val="001062E3"/>
    <w:rsid w:val="001144E7"/>
    <w:rsid w:val="00115E01"/>
    <w:rsid w:val="00116877"/>
    <w:rsid w:val="00136DA6"/>
    <w:rsid w:val="00143135"/>
    <w:rsid w:val="001478F1"/>
    <w:rsid w:val="00151CA9"/>
    <w:rsid w:val="00161F74"/>
    <w:rsid w:val="00173092"/>
    <w:rsid w:val="00186361"/>
    <w:rsid w:val="00194A97"/>
    <w:rsid w:val="001B0207"/>
    <w:rsid w:val="001B6C75"/>
    <w:rsid w:val="001C4209"/>
    <w:rsid w:val="001D074C"/>
    <w:rsid w:val="001D3988"/>
    <w:rsid w:val="001D6A53"/>
    <w:rsid w:val="001E5DEE"/>
    <w:rsid w:val="001F1211"/>
    <w:rsid w:val="001F6B39"/>
    <w:rsid w:val="001F7210"/>
    <w:rsid w:val="002073CB"/>
    <w:rsid w:val="002127B5"/>
    <w:rsid w:val="002148DF"/>
    <w:rsid w:val="00222F37"/>
    <w:rsid w:val="00226407"/>
    <w:rsid w:val="00226C58"/>
    <w:rsid w:val="00232453"/>
    <w:rsid w:val="0023556E"/>
    <w:rsid w:val="002375B8"/>
    <w:rsid w:val="00237B9D"/>
    <w:rsid w:val="002474FD"/>
    <w:rsid w:val="0026727E"/>
    <w:rsid w:val="00267ADD"/>
    <w:rsid w:val="0027211F"/>
    <w:rsid w:val="00272129"/>
    <w:rsid w:val="0027473C"/>
    <w:rsid w:val="0027648E"/>
    <w:rsid w:val="00280D6D"/>
    <w:rsid w:val="00280F13"/>
    <w:rsid w:val="00291C45"/>
    <w:rsid w:val="00293979"/>
    <w:rsid w:val="0029707F"/>
    <w:rsid w:val="002A6B97"/>
    <w:rsid w:val="002A78C1"/>
    <w:rsid w:val="002B2504"/>
    <w:rsid w:val="002B2BB1"/>
    <w:rsid w:val="002B5C39"/>
    <w:rsid w:val="002C37AE"/>
    <w:rsid w:val="002C3B5E"/>
    <w:rsid w:val="002C4386"/>
    <w:rsid w:val="002C45BA"/>
    <w:rsid w:val="002D426F"/>
    <w:rsid w:val="002E6B0C"/>
    <w:rsid w:val="002F2491"/>
    <w:rsid w:val="002F4DFE"/>
    <w:rsid w:val="00302241"/>
    <w:rsid w:val="00302C9A"/>
    <w:rsid w:val="00307324"/>
    <w:rsid w:val="0031050C"/>
    <w:rsid w:val="00313599"/>
    <w:rsid w:val="0032662A"/>
    <w:rsid w:val="00327718"/>
    <w:rsid w:val="00331B1C"/>
    <w:rsid w:val="00341F59"/>
    <w:rsid w:val="003549F4"/>
    <w:rsid w:val="00354A89"/>
    <w:rsid w:val="0036701D"/>
    <w:rsid w:val="003749B3"/>
    <w:rsid w:val="003759E1"/>
    <w:rsid w:val="00376137"/>
    <w:rsid w:val="00377934"/>
    <w:rsid w:val="00380D17"/>
    <w:rsid w:val="00381329"/>
    <w:rsid w:val="0038147B"/>
    <w:rsid w:val="00382BB2"/>
    <w:rsid w:val="00391410"/>
    <w:rsid w:val="00395D33"/>
    <w:rsid w:val="003A5407"/>
    <w:rsid w:val="003B0DC1"/>
    <w:rsid w:val="003B5C76"/>
    <w:rsid w:val="003C2897"/>
    <w:rsid w:val="003C6BC8"/>
    <w:rsid w:val="003D0BA9"/>
    <w:rsid w:val="003D55DC"/>
    <w:rsid w:val="003E1E4D"/>
    <w:rsid w:val="003E66FA"/>
    <w:rsid w:val="004011BB"/>
    <w:rsid w:val="004016C9"/>
    <w:rsid w:val="004032F8"/>
    <w:rsid w:val="00403EF1"/>
    <w:rsid w:val="00404192"/>
    <w:rsid w:val="004052E3"/>
    <w:rsid w:val="004140A7"/>
    <w:rsid w:val="00416D52"/>
    <w:rsid w:val="004340C9"/>
    <w:rsid w:val="004364E5"/>
    <w:rsid w:val="00437F11"/>
    <w:rsid w:val="00441EB6"/>
    <w:rsid w:val="0044320D"/>
    <w:rsid w:val="004454E5"/>
    <w:rsid w:val="00445D91"/>
    <w:rsid w:val="0044715E"/>
    <w:rsid w:val="004500D1"/>
    <w:rsid w:val="004506E9"/>
    <w:rsid w:val="004529BD"/>
    <w:rsid w:val="00462B65"/>
    <w:rsid w:val="0046432F"/>
    <w:rsid w:val="00472CBA"/>
    <w:rsid w:val="00474F11"/>
    <w:rsid w:val="0048212B"/>
    <w:rsid w:val="0048383B"/>
    <w:rsid w:val="00485D14"/>
    <w:rsid w:val="00486806"/>
    <w:rsid w:val="004877A9"/>
    <w:rsid w:val="004951A5"/>
    <w:rsid w:val="004A249A"/>
    <w:rsid w:val="004A3095"/>
    <w:rsid w:val="004A50AC"/>
    <w:rsid w:val="004E2BD6"/>
    <w:rsid w:val="004E4F33"/>
    <w:rsid w:val="004F170B"/>
    <w:rsid w:val="004F2702"/>
    <w:rsid w:val="004F75FB"/>
    <w:rsid w:val="004F78CE"/>
    <w:rsid w:val="00511EEE"/>
    <w:rsid w:val="005124C2"/>
    <w:rsid w:val="00513562"/>
    <w:rsid w:val="00520FAC"/>
    <w:rsid w:val="00521B59"/>
    <w:rsid w:val="00524405"/>
    <w:rsid w:val="005427EA"/>
    <w:rsid w:val="00543753"/>
    <w:rsid w:val="00550822"/>
    <w:rsid w:val="00552FC3"/>
    <w:rsid w:val="00555A05"/>
    <w:rsid w:val="005607C4"/>
    <w:rsid w:val="00564F15"/>
    <w:rsid w:val="005906AC"/>
    <w:rsid w:val="00592CFA"/>
    <w:rsid w:val="005950BD"/>
    <w:rsid w:val="0059716C"/>
    <w:rsid w:val="005A2740"/>
    <w:rsid w:val="005A6F3D"/>
    <w:rsid w:val="005C5E58"/>
    <w:rsid w:val="005C78C2"/>
    <w:rsid w:val="005D2B99"/>
    <w:rsid w:val="005F57D8"/>
    <w:rsid w:val="005F6574"/>
    <w:rsid w:val="005F6BC2"/>
    <w:rsid w:val="00604076"/>
    <w:rsid w:val="006102AA"/>
    <w:rsid w:val="00614036"/>
    <w:rsid w:val="0061608E"/>
    <w:rsid w:val="0062086A"/>
    <w:rsid w:val="0062691E"/>
    <w:rsid w:val="006333FE"/>
    <w:rsid w:val="006334A7"/>
    <w:rsid w:val="00634E80"/>
    <w:rsid w:val="0063641D"/>
    <w:rsid w:val="00666C7B"/>
    <w:rsid w:val="00667E30"/>
    <w:rsid w:val="00673A11"/>
    <w:rsid w:val="0068523F"/>
    <w:rsid w:val="00685368"/>
    <w:rsid w:val="006959E4"/>
    <w:rsid w:val="00696C7B"/>
    <w:rsid w:val="006A29CA"/>
    <w:rsid w:val="006B4B3E"/>
    <w:rsid w:val="006B716F"/>
    <w:rsid w:val="006C2B51"/>
    <w:rsid w:val="006C44A9"/>
    <w:rsid w:val="006C690B"/>
    <w:rsid w:val="006D1492"/>
    <w:rsid w:val="006D4D10"/>
    <w:rsid w:val="006D7A42"/>
    <w:rsid w:val="006E1EDB"/>
    <w:rsid w:val="006F7A43"/>
    <w:rsid w:val="00704BA1"/>
    <w:rsid w:val="0070743F"/>
    <w:rsid w:val="00707A17"/>
    <w:rsid w:val="00707E48"/>
    <w:rsid w:val="00712AC4"/>
    <w:rsid w:val="00716154"/>
    <w:rsid w:val="007210A5"/>
    <w:rsid w:val="00721B7E"/>
    <w:rsid w:val="00721E96"/>
    <w:rsid w:val="00722A00"/>
    <w:rsid w:val="007267E8"/>
    <w:rsid w:val="00732FEF"/>
    <w:rsid w:val="00740FE4"/>
    <w:rsid w:val="007478EA"/>
    <w:rsid w:val="00763908"/>
    <w:rsid w:val="007649A5"/>
    <w:rsid w:val="00777D4B"/>
    <w:rsid w:val="00782F58"/>
    <w:rsid w:val="007866F3"/>
    <w:rsid w:val="00793969"/>
    <w:rsid w:val="00797B30"/>
    <w:rsid w:val="007A3680"/>
    <w:rsid w:val="007B08BA"/>
    <w:rsid w:val="007B2E0B"/>
    <w:rsid w:val="007B51E8"/>
    <w:rsid w:val="007C2D43"/>
    <w:rsid w:val="007C56DF"/>
    <w:rsid w:val="007D357D"/>
    <w:rsid w:val="007F1512"/>
    <w:rsid w:val="007F3743"/>
    <w:rsid w:val="007F62D1"/>
    <w:rsid w:val="0081582F"/>
    <w:rsid w:val="008175C8"/>
    <w:rsid w:val="00830F95"/>
    <w:rsid w:val="00847525"/>
    <w:rsid w:val="008517EF"/>
    <w:rsid w:val="00877873"/>
    <w:rsid w:val="00880580"/>
    <w:rsid w:val="0089154B"/>
    <w:rsid w:val="008A4BFE"/>
    <w:rsid w:val="008A72B4"/>
    <w:rsid w:val="008B3C33"/>
    <w:rsid w:val="008D400F"/>
    <w:rsid w:val="008E6018"/>
    <w:rsid w:val="008F3D5A"/>
    <w:rsid w:val="009027B9"/>
    <w:rsid w:val="0090772D"/>
    <w:rsid w:val="00916BBA"/>
    <w:rsid w:val="009322AB"/>
    <w:rsid w:val="009372DC"/>
    <w:rsid w:val="009467F1"/>
    <w:rsid w:val="00951058"/>
    <w:rsid w:val="00964586"/>
    <w:rsid w:val="009717EF"/>
    <w:rsid w:val="00982214"/>
    <w:rsid w:val="00987115"/>
    <w:rsid w:val="009B3ED2"/>
    <w:rsid w:val="009D6EFE"/>
    <w:rsid w:val="009F5263"/>
    <w:rsid w:val="00A0283E"/>
    <w:rsid w:val="00A06FE6"/>
    <w:rsid w:val="00A11C8D"/>
    <w:rsid w:val="00A12175"/>
    <w:rsid w:val="00A15101"/>
    <w:rsid w:val="00A168C8"/>
    <w:rsid w:val="00A27C54"/>
    <w:rsid w:val="00A339BF"/>
    <w:rsid w:val="00A34218"/>
    <w:rsid w:val="00A35302"/>
    <w:rsid w:val="00A40C86"/>
    <w:rsid w:val="00A41356"/>
    <w:rsid w:val="00A44346"/>
    <w:rsid w:val="00A54AAB"/>
    <w:rsid w:val="00A57E30"/>
    <w:rsid w:val="00A66325"/>
    <w:rsid w:val="00A67DAC"/>
    <w:rsid w:val="00A7589A"/>
    <w:rsid w:val="00A8423D"/>
    <w:rsid w:val="00A86E79"/>
    <w:rsid w:val="00A87BE1"/>
    <w:rsid w:val="00A90532"/>
    <w:rsid w:val="00A939DD"/>
    <w:rsid w:val="00AA459F"/>
    <w:rsid w:val="00AA5F4D"/>
    <w:rsid w:val="00AA6133"/>
    <w:rsid w:val="00AA6789"/>
    <w:rsid w:val="00AB23B1"/>
    <w:rsid w:val="00AB6588"/>
    <w:rsid w:val="00AB71D0"/>
    <w:rsid w:val="00AC201A"/>
    <w:rsid w:val="00AC2D89"/>
    <w:rsid w:val="00AC6EE6"/>
    <w:rsid w:val="00AD30BE"/>
    <w:rsid w:val="00AD4843"/>
    <w:rsid w:val="00AD4AFA"/>
    <w:rsid w:val="00AE5B2D"/>
    <w:rsid w:val="00AE7001"/>
    <w:rsid w:val="00AE7297"/>
    <w:rsid w:val="00AF79E3"/>
    <w:rsid w:val="00B1076B"/>
    <w:rsid w:val="00B10882"/>
    <w:rsid w:val="00B15B14"/>
    <w:rsid w:val="00B27EAA"/>
    <w:rsid w:val="00B339CC"/>
    <w:rsid w:val="00B45DFF"/>
    <w:rsid w:val="00B65C8B"/>
    <w:rsid w:val="00B67C76"/>
    <w:rsid w:val="00B755F2"/>
    <w:rsid w:val="00B77DCD"/>
    <w:rsid w:val="00B83602"/>
    <w:rsid w:val="00B841F9"/>
    <w:rsid w:val="00B8425D"/>
    <w:rsid w:val="00B865E3"/>
    <w:rsid w:val="00B8666E"/>
    <w:rsid w:val="00B93BEF"/>
    <w:rsid w:val="00BA2A4D"/>
    <w:rsid w:val="00BA60B8"/>
    <w:rsid w:val="00BB3F6D"/>
    <w:rsid w:val="00BC08A9"/>
    <w:rsid w:val="00BC6320"/>
    <w:rsid w:val="00BD616F"/>
    <w:rsid w:val="00BE198D"/>
    <w:rsid w:val="00BE2DE7"/>
    <w:rsid w:val="00BE310F"/>
    <w:rsid w:val="00BE43AE"/>
    <w:rsid w:val="00BE5356"/>
    <w:rsid w:val="00BE6387"/>
    <w:rsid w:val="00BF1142"/>
    <w:rsid w:val="00BF4267"/>
    <w:rsid w:val="00BF44A8"/>
    <w:rsid w:val="00BF6D7E"/>
    <w:rsid w:val="00C00A03"/>
    <w:rsid w:val="00C074A5"/>
    <w:rsid w:val="00C16DF6"/>
    <w:rsid w:val="00C248B3"/>
    <w:rsid w:val="00C2542E"/>
    <w:rsid w:val="00C2671F"/>
    <w:rsid w:val="00C55C16"/>
    <w:rsid w:val="00C71B7B"/>
    <w:rsid w:val="00C81773"/>
    <w:rsid w:val="00C92577"/>
    <w:rsid w:val="00C934E0"/>
    <w:rsid w:val="00CA2A5E"/>
    <w:rsid w:val="00CA6B4F"/>
    <w:rsid w:val="00CD3F59"/>
    <w:rsid w:val="00CD49CC"/>
    <w:rsid w:val="00CE7C18"/>
    <w:rsid w:val="00CF06F8"/>
    <w:rsid w:val="00CF7EC1"/>
    <w:rsid w:val="00D0034C"/>
    <w:rsid w:val="00D07BA3"/>
    <w:rsid w:val="00D2594C"/>
    <w:rsid w:val="00D348EC"/>
    <w:rsid w:val="00D5498B"/>
    <w:rsid w:val="00D5761B"/>
    <w:rsid w:val="00D602A3"/>
    <w:rsid w:val="00D62438"/>
    <w:rsid w:val="00D62818"/>
    <w:rsid w:val="00D6446B"/>
    <w:rsid w:val="00D7175D"/>
    <w:rsid w:val="00D90CA5"/>
    <w:rsid w:val="00D973B0"/>
    <w:rsid w:val="00DB0A79"/>
    <w:rsid w:val="00DB235D"/>
    <w:rsid w:val="00DB5955"/>
    <w:rsid w:val="00DC0138"/>
    <w:rsid w:val="00DC12E5"/>
    <w:rsid w:val="00DC75BA"/>
    <w:rsid w:val="00DD200B"/>
    <w:rsid w:val="00DD41E3"/>
    <w:rsid w:val="00DD7772"/>
    <w:rsid w:val="00DE677F"/>
    <w:rsid w:val="00DE7F41"/>
    <w:rsid w:val="00DF2459"/>
    <w:rsid w:val="00E16378"/>
    <w:rsid w:val="00E23C7F"/>
    <w:rsid w:val="00E2523E"/>
    <w:rsid w:val="00E45D3C"/>
    <w:rsid w:val="00E57DF6"/>
    <w:rsid w:val="00E62883"/>
    <w:rsid w:val="00E636E1"/>
    <w:rsid w:val="00E6399E"/>
    <w:rsid w:val="00E717F3"/>
    <w:rsid w:val="00E84230"/>
    <w:rsid w:val="00E87D06"/>
    <w:rsid w:val="00E90A43"/>
    <w:rsid w:val="00E9203C"/>
    <w:rsid w:val="00E92165"/>
    <w:rsid w:val="00E92FE4"/>
    <w:rsid w:val="00E93233"/>
    <w:rsid w:val="00E96F43"/>
    <w:rsid w:val="00EA6457"/>
    <w:rsid w:val="00EB1A3C"/>
    <w:rsid w:val="00EB25B8"/>
    <w:rsid w:val="00ED012D"/>
    <w:rsid w:val="00ED1ACA"/>
    <w:rsid w:val="00ED3EA0"/>
    <w:rsid w:val="00EE3490"/>
    <w:rsid w:val="00EE4060"/>
    <w:rsid w:val="00EF5809"/>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8637E"/>
    <w:rsid w:val="00F9482A"/>
    <w:rsid w:val="00FA009D"/>
    <w:rsid w:val="00FA7D5B"/>
    <w:rsid w:val="00FB030E"/>
    <w:rsid w:val="00FC6152"/>
    <w:rsid w:val="00FC6B62"/>
    <w:rsid w:val="00FD21C0"/>
    <w:rsid w:val="00FD2384"/>
    <w:rsid w:val="00FD5E60"/>
    <w:rsid w:val="00FE1F37"/>
    <w:rsid w:val="00FE2177"/>
    <w:rsid w:val="00FE4138"/>
    <w:rsid w:val="00FF0390"/>
    <w:rsid w:val="00FF586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6E1ED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plants.usda.gov/"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AssignedTo xmlns="http://schemas.microsoft.com/sharepoint/v3">
      <UserInfo>
        <DisplayName/>
        <AccountId xsi:nil="true"/>
        <AccountType/>
      </UserInfo>
    </AssignedTo>
    <TaskStatus xmlns="http://schemas.microsoft.com/sharepoint/v3/fields">In Progress</TaskStatus>
    <TaskDueDate xmlns="http://schemas.microsoft.com/sharepoint/v3/fields">2012-05-24T04:00:00+00:00</TaskDueDate>
    <Priority xmlns="http://schemas.microsoft.com/sharepoint/v3">(2) Normal</Priority>
  </documentManagement>
</p:properti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CD2865-0102-4353-834A-BB1E752FA639}">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microsoft.com/sharepoint/v3"/>
    <ds:schemaRef ds:uri="http://schemas.microsoft.com/sharepoint/v3/fields"/>
    <ds:schemaRef ds:uri="http://schemas.openxmlformats.org/package/2006/metadata/core-properties"/>
  </ds:schemaRefs>
</ds:datastoreItem>
</file>

<file path=customXml/itemProps2.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3.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4.xml><?xml version="1.0" encoding="utf-8"?>
<ds:datastoreItem xmlns:ds="http://schemas.openxmlformats.org/officeDocument/2006/customXml" ds:itemID="{D6142883-BA96-4E2F-BAD6-5FB864E70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B3FA5F0-447A-44A6-8356-23B767AB4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1757</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Plant Guide for cereal rye (Secale cereale L.)</vt:lpstr>
    </vt:vector>
  </TitlesOfParts>
  <Company>USDA NRCS National Plant Materials Center</Company>
  <LinksUpToDate>false</LinksUpToDate>
  <CharactersWithSpaces>11684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cereal rye (Secale cereale L.)</dc:title>
  <dc:subject>Rye is a 3-6 feet tall, cool season, annual grass.  Uses include livestock forage, hay, wildlife food, cover crops, green manure, and weed suppression.</dc:subject>
  <dc:creator>Casey, Allen</dc:creator>
  <cp:keywords>Rye, winter rye, cereal rye, cultivated rye, grain rye, grain, cover crop, pasture, green manure, cover crop cocktail, Secale, Secale cereale, weed suppress, soil builder, forage crop, grazing</cp:keywords>
  <cp:lastModifiedBy>Ramona.Garner</cp:lastModifiedBy>
  <cp:revision>2</cp:revision>
  <cp:lastPrinted>2012-06-05T17:38:00Z</cp:lastPrinted>
  <dcterms:created xsi:type="dcterms:W3CDTF">2012-07-16T19:57:00Z</dcterms:created>
  <dcterms:modified xsi:type="dcterms:W3CDTF">2012-07-16T19:57:00Z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