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06CC9" w:rsidP="000578C2">
            <w:pPr>
              <w:pStyle w:val="TitleHeader"/>
              <w:rPr>
                <w:i/>
              </w:rPr>
            </w:pPr>
            <w:r>
              <w:lastRenderedPageBreak/>
              <w:t>C</w:t>
            </w:r>
            <w:r w:rsidR="001351B1">
              <w:t>up plant</w:t>
            </w:r>
          </w:p>
        </w:tc>
      </w:tr>
      <w:tr w:rsidR="00CD49CC">
        <w:tblPrEx>
          <w:tblCellMar>
            <w:top w:w="0" w:type="dxa"/>
            <w:bottom w:w="0" w:type="dxa"/>
          </w:tblCellMar>
        </w:tblPrEx>
        <w:tc>
          <w:tcPr>
            <w:tcW w:w="4410" w:type="dxa"/>
          </w:tcPr>
          <w:p w:rsidR="00CD49CC" w:rsidRPr="00C95C6F" w:rsidRDefault="001351B1" w:rsidP="008F6154">
            <w:pPr>
              <w:pStyle w:val="Titlesubheader1"/>
            </w:pPr>
            <w:r>
              <w:rPr>
                <w:i/>
              </w:rPr>
              <w:t>Silphium perfoliatum</w:t>
            </w:r>
            <w:r w:rsidR="000F1970" w:rsidRPr="008F3D5A">
              <w:t xml:space="preserve"> </w:t>
            </w:r>
            <w:r>
              <w:t>L.</w:t>
            </w:r>
            <w:r w:rsidR="00F533AD">
              <w:t xml:space="preserve"> var. </w:t>
            </w:r>
            <w:r w:rsidR="002A6E45">
              <w:rPr>
                <w:i/>
              </w:rPr>
              <w:t>perfoliatum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A2427">
              <w:t>SIPE</w:t>
            </w:r>
            <w:r w:rsidR="002A6E45">
              <w:t>P</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1351B1">
            <w:t>USDA</w:t>
          </w:r>
        </w:smartTag>
        <w:r w:rsidR="001351B1">
          <w:t xml:space="preserve"> </w:t>
        </w:r>
        <w:smartTag w:uri="urn:schemas-microsoft-com:office:smarttags" w:element="PlaceName">
          <w:r w:rsidR="001351B1">
            <w:t>NRCS</w:t>
          </w:r>
        </w:smartTag>
        <w:r w:rsidR="001351B1">
          <w:t xml:space="preserve"> </w:t>
        </w:r>
        <w:smartTag w:uri="urn:schemas-microsoft-com:office:smarttags" w:element="PlaceName">
          <w:r w:rsidR="001351B1">
            <w:t>National</w:t>
          </w:r>
        </w:smartTag>
        <w:r w:rsidR="001351B1">
          <w:t xml:space="preserve"> </w:t>
        </w:r>
        <w:smartTag w:uri="urn:schemas-microsoft-com:office:smarttags" w:element="PlaceName">
          <w:r w:rsidR="001351B1">
            <w:t>Plant</w:t>
          </w:r>
        </w:smartTag>
        <w:r w:rsidR="001351B1">
          <w:t xml:space="preserve"> </w:t>
        </w:r>
        <w:smartTag w:uri="urn:schemas-microsoft-com:office:smarttags" w:element="PlaceName">
          <w:r w:rsidR="001351B1">
            <w:t>Data</w:t>
          </w:r>
        </w:smartTag>
        <w:r w:rsidR="001351B1">
          <w:t xml:space="preserve"> </w:t>
        </w:r>
        <w:smartTag w:uri="urn:schemas-microsoft-com:office:smarttags" w:element="PlaceType">
          <w:r w:rsidR="001351B1">
            <w:t>Center</w:t>
          </w:r>
        </w:smartTag>
      </w:smartTag>
    </w:p>
    <w:p w:rsidR="00866174" w:rsidRPr="00866174" w:rsidRDefault="00866174" w:rsidP="00866174">
      <w:pPr>
        <w:pStyle w:val="Heading3"/>
        <w:ind w:left="0" w:right="0"/>
        <w:jc w:val="left"/>
        <w:rPr>
          <w:color w:val="auto"/>
        </w:rPr>
      </w:pPr>
      <w:r w:rsidRPr="00866174">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194.3pt;height:309.6pt;z-index:251657728" strokecolor="white">
            <v:textbox>
              <w:txbxContent>
                <w:p w:rsidR="00866174" w:rsidRDefault="00866174" w:rsidP="00866174">
                  <w:pPr>
                    <w:jc w:val="right"/>
                    <w:rPr>
                      <w:sz w:val="16"/>
                    </w:rPr>
                  </w:pPr>
                  <w:r w:rsidRPr="000E2E10">
                    <w:rPr>
                      <w:sz w:val="16"/>
                    </w:rPr>
                    <w:object w:dxaOrig="3300" w:dyaOrig="4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Cup plant (Silphium perfoliatum)" style="width:179.25pt;height:268.5pt" o:ole="" fillcolor="window">
                        <v:imagedata r:id="rId8" o:title=""/>
                      </v:shape>
                      <o:OLEObject Type="Embed" ProgID="MSPhotoEd.3" ShapeID="_x0000_i1025" DrawAspect="Content" ObjectID="_1357462643" r:id="rId9"/>
                    </w:object>
                  </w:r>
                  <w:r>
                    <w:rPr>
                      <w:sz w:val="16"/>
                    </w:rPr>
                    <w:t>© William S. Justice</w:t>
                  </w:r>
                </w:p>
                <w:p w:rsidR="00866174" w:rsidRDefault="00866174" w:rsidP="00866174">
                  <w:pPr>
                    <w:jc w:val="right"/>
                    <w:rPr>
                      <w:sz w:val="16"/>
                    </w:rPr>
                  </w:pPr>
                  <w:r>
                    <w:rPr>
                      <w:sz w:val="16"/>
                    </w:rPr>
                    <w:t>Botany Department, Smithsonian Institution</w:t>
                  </w:r>
                </w:p>
                <w:p w:rsidR="00866174" w:rsidRDefault="00866174" w:rsidP="00866174">
                  <w:pPr>
                    <w:jc w:val="right"/>
                    <w:rPr>
                      <w:sz w:val="16"/>
                    </w:rPr>
                  </w:pPr>
                  <w:r>
                    <w:rPr>
                      <w:sz w:val="16"/>
                    </w:rPr>
                    <w:t>@ PLANTS</w:t>
                  </w:r>
                </w:p>
              </w:txbxContent>
            </v:textbox>
            <w10:wrap type="topAndBottom"/>
          </v:shape>
        </w:pict>
      </w:r>
      <w:r w:rsidRPr="00866174">
        <w:rPr>
          <w:color w:val="auto"/>
        </w:rPr>
        <w:t>Alternate Names</w:t>
      </w:r>
    </w:p>
    <w:p w:rsidR="00866174" w:rsidRPr="00866174" w:rsidRDefault="00866174" w:rsidP="00866174">
      <w:pPr>
        <w:jc w:val="left"/>
        <w:rPr>
          <w:sz w:val="20"/>
        </w:rPr>
      </w:pPr>
      <w:r w:rsidRPr="00866174">
        <w:rPr>
          <w:sz w:val="20"/>
        </w:rPr>
        <w:t xml:space="preserve">Carpenter’s weed, cup rosinweed, </w:t>
      </w:r>
      <w:r w:rsidRPr="00866174">
        <w:rPr>
          <w:i/>
          <w:sz w:val="20"/>
        </w:rPr>
        <w:t>Silphium</w:t>
      </w:r>
      <w:r w:rsidRPr="00866174">
        <w:rPr>
          <w:sz w:val="20"/>
        </w:rPr>
        <w:t xml:space="preserve"> </w:t>
      </w:r>
      <w:r w:rsidRPr="00866174">
        <w:rPr>
          <w:i/>
          <w:sz w:val="20"/>
        </w:rPr>
        <w:t>perfoliatum</w:t>
      </w:r>
      <w:r w:rsidRPr="00866174">
        <w:rPr>
          <w:sz w:val="20"/>
        </w:rPr>
        <w:t xml:space="preserve"> L. var. </w:t>
      </w:r>
      <w:r w:rsidRPr="00866174">
        <w:rPr>
          <w:i/>
          <w:sz w:val="20"/>
        </w:rPr>
        <w:t>connatum</w:t>
      </w:r>
      <w:r w:rsidRPr="00866174">
        <w:rPr>
          <w:sz w:val="20"/>
        </w:rPr>
        <w:t xml:space="preserve"> (L.) Cronq. (SIPEC2), </w:t>
      </w:r>
      <w:r w:rsidRPr="00866174">
        <w:rPr>
          <w:i/>
          <w:sz w:val="20"/>
        </w:rPr>
        <w:t>Silphium perfoliatum</w:t>
      </w:r>
      <w:r w:rsidRPr="00866174">
        <w:rPr>
          <w:sz w:val="20"/>
        </w:rPr>
        <w:t xml:space="preserve"> L. var. </w:t>
      </w:r>
      <w:r w:rsidRPr="00866174">
        <w:rPr>
          <w:i/>
          <w:sz w:val="20"/>
        </w:rPr>
        <w:t>perfoliatum</w:t>
      </w:r>
      <w:r w:rsidRPr="00866174">
        <w:rPr>
          <w:sz w:val="20"/>
        </w:rPr>
        <w:t xml:space="preserve"> (SIPEP)</w:t>
      </w:r>
    </w:p>
    <w:p w:rsidR="00866174" w:rsidRPr="00866174" w:rsidRDefault="00866174" w:rsidP="00866174">
      <w:pPr>
        <w:jc w:val="left"/>
        <w:rPr>
          <w:sz w:val="20"/>
        </w:rPr>
      </w:pPr>
    </w:p>
    <w:p w:rsidR="00866174" w:rsidRPr="00866174" w:rsidRDefault="00866174" w:rsidP="00866174">
      <w:pPr>
        <w:pStyle w:val="Heading1"/>
        <w:jc w:val="left"/>
      </w:pPr>
      <w:r w:rsidRPr="00866174">
        <w:t>Uses</w:t>
      </w:r>
    </w:p>
    <w:p w:rsidR="00866174" w:rsidRPr="00866174" w:rsidRDefault="00866174" w:rsidP="00866174">
      <w:pPr>
        <w:jc w:val="left"/>
        <w:rPr>
          <w:sz w:val="20"/>
        </w:rPr>
      </w:pPr>
      <w:r w:rsidRPr="00866174">
        <w:rPr>
          <w:i/>
          <w:sz w:val="20"/>
        </w:rPr>
        <w:t>Ethnobotanic</w:t>
      </w:r>
      <w:r w:rsidRPr="00866174">
        <w:rPr>
          <w:sz w:val="20"/>
        </w:rPr>
        <w:t xml:space="preserve">: Cup plant’s young leaves were cooked in the spring as an acceptable green (Kindscher 1987).  This species was also used as a chewing gum to help prevent vomiting (Runkel &amp; Roosa 1989).  The Winnebagos tribe believed that this species has supernatural powers.  They would drink a concoction derived from the rhizome to purify them before going on a buffalo hunt.  It is used in the treatment of liver and spleen disorders and has also been used to treat </w:t>
      </w:r>
      <w:r w:rsidRPr="00866174">
        <w:rPr>
          <w:sz w:val="20"/>
        </w:rPr>
        <w:lastRenderedPageBreak/>
        <w:t xml:space="preserve">morning sickness (Moerman 1998).  A decoction of the root has been used as a face wash and to treat paralysis, back and chest pain, and lung hemorrhages (Ibid.).  </w:t>
      </w:r>
    </w:p>
    <w:p w:rsidR="00866174" w:rsidRPr="00866174" w:rsidRDefault="00866174" w:rsidP="00866174">
      <w:pPr>
        <w:jc w:val="left"/>
        <w:rPr>
          <w:sz w:val="20"/>
        </w:rPr>
      </w:pPr>
    </w:p>
    <w:p w:rsidR="00866174" w:rsidRPr="00866174" w:rsidRDefault="00866174" w:rsidP="00866174">
      <w:pPr>
        <w:pStyle w:val="Heading1"/>
        <w:jc w:val="left"/>
      </w:pPr>
      <w:r w:rsidRPr="00866174">
        <w:t>Status</w:t>
      </w:r>
    </w:p>
    <w:p w:rsidR="00866174" w:rsidRPr="00866174" w:rsidRDefault="00866174" w:rsidP="00866174">
      <w:pPr>
        <w:pStyle w:val="Heading1"/>
        <w:jc w:val="left"/>
        <w:rPr>
          <w:b w:val="0"/>
        </w:rPr>
      </w:pPr>
      <w:r w:rsidRPr="00866174">
        <w:rPr>
          <w:b w:val="0"/>
        </w:rPr>
        <w:t xml:space="preserve">Please consult the </w:t>
      </w:r>
      <w:r w:rsidRPr="00866174">
        <w:rPr>
          <w:b w:val="0"/>
          <w:caps/>
        </w:rPr>
        <w:t>Plants</w:t>
      </w:r>
      <w:r w:rsidRPr="00866174">
        <w:rPr>
          <w:b w:val="0"/>
        </w:rPr>
        <w:t xml:space="preserve"> Web site and your State Department of Natural Resources for this plant’s current status, such as, state noxious status and wetland indicator values.  </w:t>
      </w:r>
    </w:p>
    <w:p w:rsidR="00866174" w:rsidRPr="00866174" w:rsidRDefault="00866174" w:rsidP="00866174">
      <w:pPr>
        <w:jc w:val="left"/>
        <w:rPr>
          <w:sz w:val="20"/>
        </w:rPr>
      </w:pPr>
    </w:p>
    <w:p w:rsidR="00866174" w:rsidRPr="00866174" w:rsidRDefault="00866174" w:rsidP="00866174">
      <w:pPr>
        <w:pStyle w:val="Heading1"/>
        <w:jc w:val="left"/>
      </w:pPr>
      <w:r w:rsidRPr="00866174">
        <w:t>Description</w:t>
      </w:r>
    </w:p>
    <w:p w:rsidR="00866174" w:rsidRPr="00866174" w:rsidRDefault="00866174" w:rsidP="00866174">
      <w:pPr>
        <w:jc w:val="left"/>
        <w:rPr>
          <w:sz w:val="20"/>
        </w:rPr>
      </w:pPr>
      <w:r w:rsidRPr="00866174">
        <w:rPr>
          <w:i/>
          <w:sz w:val="20"/>
        </w:rPr>
        <w:t>General</w:t>
      </w:r>
      <w:r w:rsidRPr="00866174">
        <w:rPr>
          <w:sz w:val="20"/>
        </w:rPr>
        <w:t>: Composite family (Asteraceae).  Cup plant (</w:t>
      </w:r>
      <w:r w:rsidRPr="00866174">
        <w:rPr>
          <w:i/>
          <w:sz w:val="20"/>
        </w:rPr>
        <w:t>Silphium perfoliatum</w:t>
      </w:r>
      <w:r w:rsidRPr="00866174">
        <w:rPr>
          <w:sz w:val="20"/>
        </w:rPr>
        <w:t xml:space="preserve">) is a tall perennial native that grows up to eight feet tall.  This species has square stems and leaves that are mostly opposite, egg-shaped, toothed, with cuplike bases that hold water (Kindscher 1987).  The flower heads are rich, golden yellow, 2.5 centimeters in diameter, and closely grouped at the tips of the stems (Hunter 1984).  The small, tubular disk flowers are in the middle of the flower and is sterile and does not produce fruits (Ladd, 1995).  </w:t>
      </w:r>
    </w:p>
    <w:p w:rsidR="00866174" w:rsidRPr="00866174" w:rsidRDefault="00866174" w:rsidP="00866174">
      <w:pPr>
        <w:jc w:val="left"/>
        <w:rPr>
          <w:sz w:val="20"/>
        </w:rPr>
      </w:pPr>
    </w:p>
    <w:p w:rsidR="00866174" w:rsidRPr="00866174" w:rsidRDefault="00866174" w:rsidP="00866174">
      <w:pPr>
        <w:jc w:val="left"/>
        <w:rPr>
          <w:sz w:val="20"/>
        </w:rPr>
      </w:pPr>
      <w:r w:rsidRPr="00866174">
        <w:rPr>
          <w:i/>
          <w:sz w:val="20"/>
        </w:rPr>
        <w:t>Distribution</w:t>
      </w:r>
      <w:r w:rsidRPr="00866174">
        <w:rPr>
          <w:sz w:val="20"/>
        </w:rPr>
        <w:t xml:space="preserve">: Cup plant ranges from </w:t>
      </w:r>
      <w:smartTag w:uri="urn:schemas-microsoft-com:office:smarttags" w:element="State">
        <w:r w:rsidRPr="00866174">
          <w:rPr>
            <w:sz w:val="20"/>
          </w:rPr>
          <w:t>Ontario</w:t>
        </w:r>
      </w:smartTag>
      <w:r w:rsidRPr="00866174">
        <w:rPr>
          <w:sz w:val="20"/>
        </w:rPr>
        <w:t xml:space="preserve"> to </w:t>
      </w:r>
      <w:smartTag w:uri="urn:schemas-microsoft-com:office:smarttags" w:element="State">
        <w:r w:rsidRPr="00866174">
          <w:rPr>
            <w:sz w:val="20"/>
          </w:rPr>
          <w:t>South Dakota</w:t>
        </w:r>
      </w:smartTag>
      <w:r w:rsidRPr="00866174">
        <w:rPr>
          <w:sz w:val="20"/>
        </w:rPr>
        <w:t xml:space="preserve">, south to </w:t>
      </w:r>
      <w:smartTag w:uri="urn:schemas-microsoft-com:office:smarttags" w:element="country-region">
        <w:r w:rsidRPr="00866174">
          <w:rPr>
            <w:sz w:val="20"/>
          </w:rPr>
          <w:t>Georgia</w:t>
        </w:r>
      </w:smartTag>
      <w:r w:rsidRPr="00866174">
        <w:rPr>
          <w:sz w:val="20"/>
        </w:rPr>
        <w:t xml:space="preserve">, </w:t>
      </w:r>
      <w:smartTag w:uri="urn:schemas-microsoft-com:office:smarttags" w:element="State">
        <w:r w:rsidRPr="00866174">
          <w:rPr>
            <w:sz w:val="20"/>
          </w:rPr>
          <w:t>Mississippi</w:t>
        </w:r>
      </w:smartTag>
      <w:r w:rsidRPr="00866174">
        <w:rPr>
          <w:sz w:val="20"/>
        </w:rPr>
        <w:t xml:space="preserve">, </w:t>
      </w:r>
      <w:smartTag w:uri="urn:schemas-microsoft-com:office:smarttags" w:element="State">
        <w:r w:rsidRPr="00866174">
          <w:rPr>
            <w:sz w:val="20"/>
          </w:rPr>
          <w:t>Missouri</w:t>
        </w:r>
      </w:smartTag>
      <w:r w:rsidRPr="00866174">
        <w:rPr>
          <w:sz w:val="20"/>
        </w:rPr>
        <w:t xml:space="preserve">, and </w:t>
      </w:r>
      <w:smartTag w:uri="urn:schemas-microsoft-com:office:smarttags" w:element="State">
        <w:smartTag w:uri="urn:schemas-microsoft-com:office:smarttags" w:element="place">
          <w:r w:rsidRPr="00866174">
            <w:rPr>
              <w:sz w:val="20"/>
            </w:rPr>
            <w:t>Oklahoma</w:t>
          </w:r>
        </w:smartTag>
      </w:smartTag>
      <w:r w:rsidRPr="00866174">
        <w:rPr>
          <w:sz w:val="20"/>
        </w:rPr>
        <w:t xml:space="preserve"> (Steyermark 1963).  For current distribution, please consult the Plant profile page for this species on the PLANTS Web site.  </w:t>
      </w:r>
    </w:p>
    <w:p w:rsidR="00866174" w:rsidRPr="00866174" w:rsidRDefault="00866174" w:rsidP="00866174">
      <w:pPr>
        <w:jc w:val="left"/>
        <w:rPr>
          <w:sz w:val="20"/>
        </w:rPr>
      </w:pPr>
    </w:p>
    <w:p w:rsidR="00866174" w:rsidRPr="00866174" w:rsidRDefault="00866174" w:rsidP="00866174">
      <w:pPr>
        <w:pStyle w:val="Heading1"/>
        <w:jc w:val="left"/>
      </w:pPr>
      <w:r w:rsidRPr="00866174">
        <w:t>Adaptation</w:t>
      </w:r>
    </w:p>
    <w:p w:rsidR="00866174" w:rsidRPr="00866174" w:rsidRDefault="00866174" w:rsidP="00866174">
      <w:pPr>
        <w:jc w:val="left"/>
        <w:rPr>
          <w:sz w:val="20"/>
        </w:rPr>
      </w:pPr>
      <w:r w:rsidRPr="00866174">
        <w:rPr>
          <w:i/>
          <w:sz w:val="20"/>
        </w:rPr>
        <w:t>Silphium perfoliatum</w:t>
      </w:r>
      <w:r w:rsidRPr="00866174">
        <w:rPr>
          <w:sz w:val="20"/>
        </w:rPr>
        <w:t xml:space="preserve"> occurs on low ground, in moist areas, along prairie streams, alluvial thickets, floodplains, and along the edges of wet woodlands.  This species is found throughout the tall grass region, but more sporadic northward (Ladd 1995).  </w:t>
      </w:r>
    </w:p>
    <w:p w:rsidR="00866174" w:rsidRPr="00866174" w:rsidRDefault="00866174" w:rsidP="00866174">
      <w:pPr>
        <w:jc w:val="left"/>
        <w:rPr>
          <w:sz w:val="20"/>
        </w:rPr>
      </w:pPr>
    </w:p>
    <w:p w:rsidR="00866174" w:rsidRPr="00866174" w:rsidRDefault="00866174" w:rsidP="00866174">
      <w:pPr>
        <w:pStyle w:val="Heading1"/>
        <w:jc w:val="left"/>
      </w:pPr>
      <w:r w:rsidRPr="00866174">
        <w:t>Establishment</w:t>
      </w:r>
    </w:p>
    <w:p w:rsidR="00866174" w:rsidRPr="00866174" w:rsidRDefault="00866174" w:rsidP="00866174">
      <w:pPr>
        <w:jc w:val="left"/>
        <w:rPr>
          <w:sz w:val="20"/>
        </w:rPr>
      </w:pPr>
      <w:r w:rsidRPr="00866174">
        <w:rPr>
          <w:i/>
          <w:sz w:val="20"/>
        </w:rPr>
        <w:t>Propagation by Seed</w:t>
      </w:r>
      <w:r w:rsidRPr="00866174">
        <w:rPr>
          <w:sz w:val="20"/>
        </w:rPr>
        <w:t xml:space="preserve">: Seeds are best sown as soon as they are ripe in a greenhouse.  If the seeds are collected in the fall, they should be stratified for twelve weeks and then sown at 24 to 32ºF for four to eight weeks, and then moved to 68ºF for germination.  When the plants are large enough to handle, place them into individual pots and plant them out in the summer.  </w:t>
      </w:r>
    </w:p>
    <w:p w:rsidR="00866174" w:rsidRPr="00866174" w:rsidRDefault="00866174" w:rsidP="00866174">
      <w:pPr>
        <w:jc w:val="left"/>
        <w:rPr>
          <w:sz w:val="20"/>
        </w:rPr>
      </w:pPr>
    </w:p>
    <w:p w:rsidR="00866174" w:rsidRPr="00866174" w:rsidRDefault="00866174" w:rsidP="00866174">
      <w:pPr>
        <w:pStyle w:val="Heading1"/>
        <w:jc w:val="left"/>
      </w:pPr>
      <w:r w:rsidRPr="00866174">
        <w:t>Management</w:t>
      </w:r>
    </w:p>
    <w:p w:rsidR="00866174" w:rsidRPr="00866174" w:rsidRDefault="00866174" w:rsidP="00866174">
      <w:pPr>
        <w:pStyle w:val="Footer"/>
        <w:tabs>
          <w:tab w:val="clear" w:pos="4320"/>
          <w:tab w:val="clear" w:pos="8640"/>
        </w:tabs>
        <w:jc w:val="left"/>
        <w:rPr>
          <w:sz w:val="20"/>
        </w:rPr>
      </w:pPr>
      <w:r w:rsidRPr="00866174">
        <w:rPr>
          <w:i/>
          <w:sz w:val="20"/>
        </w:rPr>
        <w:t xml:space="preserve">Silphium perfoliatum </w:t>
      </w:r>
      <w:r w:rsidRPr="00866174">
        <w:rPr>
          <w:sz w:val="20"/>
        </w:rPr>
        <w:t xml:space="preserve">species should be transplanted when they are young.  This species is much easier when transplanted young because it is very difficult </w:t>
      </w:r>
      <w:r w:rsidRPr="00866174">
        <w:rPr>
          <w:sz w:val="20"/>
        </w:rPr>
        <w:lastRenderedPageBreak/>
        <w:t xml:space="preserve">to transplant once it is older due to its extensive root system.  </w:t>
      </w:r>
    </w:p>
    <w:p w:rsidR="00866174" w:rsidRPr="00866174" w:rsidRDefault="00866174" w:rsidP="00866174">
      <w:pPr>
        <w:jc w:val="left"/>
        <w:rPr>
          <w:sz w:val="20"/>
        </w:rPr>
      </w:pPr>
    </w:p>
    <w:p w:rsidR="00866174" w:rsidRPr="00866174" w:rsidRDefault="00866174" w:rsidP="00866174">
      <w:pPr>
        <w:pStyle w:val="Heading1"/>
        <w:jc w:val="left"/>
        <w:rPr>
          <w:b w:val="0"/>
        </w:rPr>
      </w:pPr>
      <w:r w:rsidRPr="00866174">
        <w:t>Cultivars, Improved and Selected Materials (and area of origin)</w:t>
      </w:r>
    </w:p>
    <w:p w:rsidR="00866174" w:rsidRPr="00866174" w:rsidRDefault="00866174" w:rsidP="00866174">
      <w:pPr>
        <w:jc w:val="left"/>
        <w:rPr>
          <w:sz w:val="20"/>
        </w:rPr>
      </w:pPr>
      <w:r w:rsidRPr="00866174">
        <w:rPr>
          <w:sz w:val="20"/>
        </w:rPr>
        <w:t>Materials are occasionally available through native plant seed sources and nurseries.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66174" w:rsidRPr="00866174" w:rsidRDefault="00866174" w:rsidP="00866174">
      <w:pPr>
        <w:jc w:val="left"/>
        <w:rPr>
          <w:sz w:val="20"/>
        </w:rPr>
      </w:pPr>
    </w:p>
    <w:p w:rsidR="00866174" w:rsidRPr="00866174" w:rsidRDefault="00866174" w:rsidP="00866174">
      <w:pPr>
        <w:pStyle w:val="Heading1"/>
        <w:jc w:val="left"/>
      </w:pPr>
      <w:r w:rsidRPr="00866174">
        <w:t>References</w:t>
      </w:r>
    </w:p>
    <w:p w:rsidR="00866174" w:rsidRPr="00866174" w:rsidRDefault="00866174" w:rsidP="00866174">
      <w:pPr>
        <w:jc w:val="left"/>
        <w:rPr>
          <w:sz w:val="20"/>
        </w:rPr>
      </w:pPr>
      <w:r w:rsidRPr="00866174">
        <w:rPr>
          <w:sz w:val="20"/>
        </w:rPr>
        <w:t xml:space="preserve">Dension, E. 1998.  </w:t>
      </w:r>
      <w:smartTag w:uri="urn:schemas-microsoft-com:office:smarttags" w:element="place">
        <w:smartTag w:uri="urn:schemas-microsoft-com:office:smarttags" w:element="State">
          <w:r w:rsidRPr="00866174">
            <w:rPr>
              <w:i/>
              <w:sz w:val="20"/>
            </w:rPr>
            <w:t>Missouri</w:t>
          </w:r>
        </w:smartTag>
      </w:smartTag>
      <w:r w:rsidRPr="00866174">
        <w:rPr>
          <w:i/>
          <w:sz w:val="20"/>
        </w:rPr>
        <w:t xml:space="preserve"> wildflowers</w:t>
      </w:r>
      <w:r w:rsidRPr="00866174">
        <w:rPr>
          <w:sz w:val="20"/>
        </w:rPr>
        <w:t>.  5</w:t>
      </w:r>
      <w:r w:rsidRPr="00866174">
        <w:rPr>
          <w:sz w:val="20"/>
          <w:vertAlign w:val="superscript"/>
        </w:rPr>
        <w:t>th</w:t>
      </w:r>
      <w:r w:rsidRPr="00866174">
        <w:rPr>
          <w:sz w:val="20"/>
        </w:rPr>
        <w:t xml:space="preserve"> ed.  Missouri Department of Conservation, </w:t>
      </w:r>
      <w:smartTag w:uri="urn:schemas-microsoft-com:office:smarttags" w:element="place">
        <w:smartTag w:uri="urn:schemas-microsoft-com:office:smarttags" w:element="City">
          <w:r w:rsidRPr="00866174">
            <w:rPr>
              <w:sz w:val="20"/>
            </w:rPr>
            <w:t>Jefferson City</w:t>
          </w:r>
        </w:smartTag>
        <w:r w:rsidRPr="00866174">
          <w:rPr>
            <w:sz w:val="20"/>
          </w:rPr>
          <w:t xml:space="preserve">, </w:t>
        </w:r>
        <w:smartTag w:uri="urn:schemas-microsoft-com:office:smarttags" w:element="State">
          <w:r w:rsidRPr="00866174">
            <w:rPr>
              <w:sz w:val="20"/>
            </w:rPr>
            <w:t>Missouri</w:t>
          </w:r>
        </w:smartTag>
      </w:smartTag>
      <w:r w:rsidRPr="00866174">
        <w:rPr>
          <w:sz w:val="20"/>
        </w:rPr>
        <w:t>.</w:t>
      </w:r>
    </w:p>
    <w:p w:rsidR="00866174" w:rsidRPr="00866174" w:rsidRDefault="00866174" w:rsidP="00866174">
      <w:pPr>
        <w:jc w:val="left"/>
        <w:rPr>
          <w:sz w:val="20"/>
        </w:rPr>
      </w:pPr>
    </w:p>
    <w:p w:rsidR="00866174" w:rsidRPr="00866174" w:rsidRDefault="00866174" w:rsidP="00866174">
      <w:pPr>
        <w:pStyle w:val="Footer"/>
        <w:tabs>
          <w:tab w:val="clear" w:pos="4320"/>
          <w:tab w:val="clear" w:pos="8640"/>
        </w:tabs>
        <w:jc w:val="left"/>
        <w:rPr>
          <w:sz w:val="20"/>
        </w:rPr>
      </w:pPr>
      <w:r w:rsidRPr="00866174">
        <w:rPr>
          <w:sz w:val="20"/>
        </w:rPr>
        <w:t xml:space="preserve">Fisher, T.R. 1988.  </w:t>
      </w:r>
      <w:r w:rsidRPr="00866174">
        <w:rPr>
          <w:i/>
          <w:sz w:val="20"/>
        </w:rPr>
        <w:t>The dicotyledoneae of Ohio part III: Asteraceae</w:t>
      </w:r>
      <w:r w:rsidRPr="00866174">
        <w:rPr>
          <w:sz w:val="20"/>
        </w:rPr>
        <w:t xml:space="preserve">.  </w:t>
      </w:r>
      <w:smartTag w:uri="urn:schemas-microsoft-com:office:smarttags" w:element="PlaceName">
        <w:r w:rsidRPr="00866174">
          <w:rPr>
            <w:sz w:val="20"/>
          </w:rPr>
          <w:t>Ohio</w:t>
        </w:r>
      </w:smartTag>
      <w:r w:rsidRPr="00866174">
        <w:rPr>
          <w:sz w:val="20"/>
        </w:rPr>
        <w:t xml:space="preserve"> </w:t>
      </w:r>
      <w:smartTag w:uri="urn:schemas-microsoft-com:office:smarttags" w:element="PlaceType">
        <w:r w:rsidRPr="00866174">
          <w:rPr>
            <w:sz w:val="20"/>
          </w:rPr>
          <w:t>State</w:t>
        </w:r>
      </w:smartTag>
      <w:r w:rsidRPr="00866174">
        <w:rPr>
          <w:sz w:val="20"/>
        </w:rPr>
        <w:t xml:space="preserve"> </w:t>
      </w:r>
      <w:smartTag w:uri="urn:schemas-microsoft-com:office:smarttags" w:element="PlaceType">
        <w:r w:rsidRPr="00866174">
          <w:rPr>
            <w:sz w:val="20"/>
          </w:rPr>
          <w:t>University</w:t>
        </w:r>
      </w:smartTag>
      <w:r w:rsidRPr="00866174">
        <w:rPr>
          <w:sz w:val="20"/>
        </w:rPr>
        <w:t xml:space="preserve"> Press, </w:t>
      </w:r>
      <w:smartTag w:uri="urn:schemas-microsoft-com:office:smarttags" w:element="place">
        <w:smartTag w:uri="urn:schemas-microsoft-com:office:smarttags" w:element="City">
          <w:r w:rsidRPr="00866174">
            <w:rPr>
              <w:sz w:val="20"/>
            </w:rPr>
            <w:t>Columbus</w:t>
          </w:r>
        </w:smartTag>
        <w:r w:rsidRPr="00866174">
          <w:rPr>
            <w:sz w:val="20"/>
          </w:rPr>
          <w:t xml:space="preserve">, </w:t>
        </w:r>
        <w:smartTag w:uri="urn:schemas-microsoft-com:office:smarttags" w:element="State">
          <w:r w:rsidRPr="00866174">
            <w:rPr>
              <w:sz w:val="20"/>
            </w:rPr>
            <w:t>Ohio</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Freeman, C.C. &amp; E.K. Schofield 1991.  </w:t>
      </w:r>
      <w:r w:rsidRPr="00866174">
        <w:rPr>
          <w:i/>
          <w:sz w:val="20"/>
        </w:rPr>
        <w:t>Roadside wildflowers of the southern Great Plains</w:t>
      </w:r>
      <w:r w:rsidRPr="00866174">
        <w:rPr>
          <w:sz w:val="20"/>
        </w:rPr>
        <w:t xml:space="preserve">.  University Press of </w:t>
      </w:r>
      <w:smartTag w:uri="urn:schemas-microsoft-com:office:smarttags" w:element="State">
        <w:r w:rsidRPr="00866174">
          <w:rPr>
            <w:sz w:val="20"/>
          </w:rPr>
          <w:t>Kansas</w:t>
        </w:r>
      </w:smartTag>
      <w:r w:rsidRPr="00866174">
        <w:rPr>
          <w:sz w:val="20"/>
        </w:rPr>
        <w:t xml:space="preserve">, </w:t>
      </w:r>
      <w:smartTag w:uri="urn:schemas-microsoft-com:office:smarttags" w:element="place">
        <w:smartTag w:uri="urn:schemas-microsoft-com:office:smarttags" w:element="City">
          <w:r w:rsidRPr="00866174">
            <w:rPr>
              <w:sz w:val="20"/>
            </w:rPr>
            <w:t>Lawrence</w:t>
          </w:r>
        </w:smartTag>
        <w:r w:rsidRPr="00866174">
          <w:rPr>
            <w:sz w:val="20"/>
          </w:rPr>
          <w:t xml:space="preserve">, </w:t>
        </w:r>
        <w:smartTag w:uri="urn:schemas-microsoft-com:office:smarttags" w:element="State">
          <w:r w:rsidRPr="00866174">
            <w:rPr>
              <w:sz w:val="20"/>
            </w:rPr>
            <w:t>Kansas</w:t>
          </w:r>
        </w:smartTag>
      </w:smartTag>
      <w:r w:rsidRPr="00866174">
        <w:rPr>
          <w:sz w:val="20"/>
        </w:rPr>
        <w:t xml:space="preserve">. </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Gleason, H. A. &amp; A. Cronquist 1993.  </w:t>
      </w:r>
      <w:r w:rsidRPr="00866174">
        <w:rPr>
          <w:i/>
          <w:sz w:val="20"/>
        </w:rPr>
        <w:t>Manual of vascular plants of northeastern United States and adjacent Canada</w:t>
      </w:r>
      <w:r w:rsidRPr="00866174">
        <w:rPr>
          <w:sz w:val="20"/>
        </w:rPr>
        <w:t>.  2</w:t>
      </w:r>
      <w:r w:rsidRPr="00866174">
        <w:rPr>
          <w:sz w:val="20"/>
          <w:vertAlign w:val="superscript"/>
        </w:rPr>
        <w:t>nd</w:t>
      </w:r>
      <w:r w:rsidRPr="00866174">
        <w:rPr>
          <w:sz w:val="20"/>
        </w:rPr>
        <w:t xml:space="preserve"> ed.  The </w:t>
      </w:r>
      <w:smartTag w:uri="urn:schemas-microsoft-com:office:smarttags" w:element="PlaceName">
        <w:r w:rsidRPr="00866174">
          <w:rPr>
            <w:sz w:val="20"/>
          </w:rPr>
          <w:t>New York</w:t>
        </w:r>
      </w:smartTag>
      <w:r w:rsidRPr="00866174">
        <w:rPr>
          <w:sz w:val="20"/>
        </w:rPr>
        <w:t xml:space="preserve"> </w:t>
      </w:r>
      <w:smartTag w:uri="urn:schemas-microsoft-com:office:smarttags" w:element="PlaceType">
        <w:r w:rsidRPr="00866174">
          <w:rPr>
            <w:sz w:val="20"/>
          </w:rPr>
          <w:t>Botanical Garden</w:t>
        </w:r>
      </w:smartTag>
      <w:r w:rsidRPr="00866174">
        <w:rPr>
          <w:sz w:val="20"/>
        </w:rPr>
        <w:t xml:space="preserve">, </w:t>
      </w:r>
      <w:smartTag w:uri="urn:schemas-microsoft-com:office:smarttags" w:element="place">
        <w:smartTag w:uri="urn:schemas-microsoft-com:office:smarttags" w:element="City">
          <w:r w:rsidRPr="00866174">
            <w:rPr>
              <w:sz w:val="20"/>
            </w:rPr>
            <w:t>Bronx</w:t>
          </w:r>
        </w:smartTag>
        <w:r w:rsidRPr="00866174">
          <w:rPr>
            <w:sz w:val="20"/>
          </w:rPr>
          <w:t xml:space="preserve">, </w:t>
        </w:r>
        <w:smartTag w:uri="urn:schemas-microsoft-com:office:smarttags" w:element="State">
          <w:r w:rsidRPr="00866174">
            <w:rPr>
              <w:sz w:val="20"/>
            </w:rPr>
            <w:t>New York</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Grimm, W.C. 1993.  </w:t>
      </w:r>
      <w:r w:rsidRPr="00866174">
        <w:rPr>
          <w:i/>
          <w:sz w:val="20"/>
        </w:rPr>
        <w:t>The Illustrated book of wildflowers and shrubs</w:t>
      </w:r>
      <w:r w:rsidRPr="00866174">
        <w:rPr>
          <w:sz w:val="20"/>
        </w:rPr>
        <w:t xml:space="preserve">.  Stackpole Books, </w:t>
      </w:r>
      <w:smartTag w:uri="urn:schemas-microsoft-com:office:smarttags" w:element="place">
        <w:smartTag w:uri="urn:schemas-microsoft-com:office:smarttags" w:element="City">
          <w:r w:rsidRPr="00866174">
            <w:rPr>
              <w:sz w:val="20"/>
            </w:rPr>
            <w:t>Mechanicsburg</w:t>
          </w:r>
        </w:smartTag>
        <w:r w:rsidRPr="00866174">
          <w:rPr>
            <w:sz w:val="20"/>
          </w:rPr>
          <w:t xml:space="preserve">, </w:t>
        </w:r>
        <w:smartTag w:uri="urn:schemas-microsoft-com:office:smarttags" w:element="State">
          <w:r w:rsidRPr="00866174">
            <w:rPr>
              <w:sz w:val="20"/>
            </w:rPr>
            <w:t>Pennsylvania</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Hunter, C.G. 1984.  </w:t>
      </w:r>
      <w:r w:rsidRPr="00866174">
        <w:rPr>
          <w:i/>
          <w:sz w:val="20"/>
        </w:rPr>
        <w:t xml:space="preserve">Wildflowers of </w:t>
      </w:r>
      <w:smartTag w:uri="urn:schemas-microsoft-com:office:smarttags" w:element="place">
        <w:smartTag w:uri="urn:schemas-microsoft-com:office:smarttags" w:element="State">
          <w:r w:rsidRPr="00866174">
            <w:rPr>
              <w:i/>
              <w:sz w:val="20"/>
            </w:rPr>
            <w:t>Arkansas</w:t>
          </w:r>
        </w:smartTag>
      </w:smartTag>
      <w:r w:rsidRPr="00866174">
        <w:rPr>
          <w:sz w:val="20"/>
        </w:rPr>
        <w:t xml:space="preserve">.  The Ozark Society Foundation, </w:t>
      </w:r>
      <w:smartTag w:uri="urn:schemas-microsoft-com:office:smarttags" w:element="place">
        <w:smartTag w:uri="urn:schemas-microsoft-com:office:smarttags" w:element="City">
          <w:r w:rsidRPr="00866174">
            <w:rPr>
              <w:sz w:val="20"/>
            </w:rPr>
            <w:t>Little Rock</w:t>
          </w:r>
        </w:smartTag>
        <w:r w:rsidRPr="00866174">
          <w:rPr>
            <w:sz w:val="20"/>
          </w:rPr>
          <w:t xml:space="preserve">, </w:t>
        </w:r>
        <w:smartTag w:uri="urn:schemas-microsoft-com:office:smarttags" w:element="State">
          <w:r w:rsidRPr="00866174">
            <w:rPr>
              <w:sz w:val="20"/>
            </w:rPr>
            <w:t>Arkansas</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Hylander, C.J. 1954.  </w:t>
      </w:r>
      <w:r w:rsidRPr="00866174">
        <w:rPr>
          <w:i/>
          <w:sz w:val="20"/>
        </w:rPr>
        <w:t>The MacMillan wildflower book</w:t>
      </w:r>
      <w:r w:rsidRPr="00866174">
        <w:rPr>
          <w:sz w:val="20"/>
        </w:rPr>
        <w:t xml:space="preserve">.  The MacMillan Company, </w:t>
      </w:r>
      <w:smartTag w:uri="urn:schemas-microsoft-com:office:smarttags" w:element="place">
        <w:smartTag w:uri="urn:schemas-microsoft-com:office:smarttags" w:element="City">
          <w:r w:rsidRPr="00866174">
            <w:rPr>
              <w:sz w:val="20"/>
            </w:rPr>
            <w:t>New York</w:t>
          </w:r>
        </w:smartTag>
        <w:r w:rsidRPr="00866174">
          <w:rPr>
            <w:sz w:val="20"/>
          </w:rPr>
          <w:t xml:space="preserve">, </w:t>
        </w:r>
        <w:smartTag w:uri="urn:schemas-microsoft-com:office:smarttags" w:element="State">
          <w:r w:rsidRPr="00866174">
            <w:rPr>
              <w:sz w:val="20"/>
            </w:rPr>
            <w:t>New York</w:t>
          </w:r>
        </w:smartTag>
      </w:smartTag>
      <w:r w:rsidRPr="00866174">
        <w:rPr>
          <w:sz w:val="20"/>
        </w:rPr>
        <w:t>.</w:t>
      </w:r>
    </w:p>
    <w:p w:rsidR="00866174" w:rsidRPr="00866174" w:rsidRDefault="00866174" w:rsidP="00866174">
      <w:pPr>
        <w:jc w:val="left"/>
        <w:rPr>
          <w:sz w:val="20"/>
        </w:rPr>
      </w:pPr>
    </w:p>
    <w:p w:rsidR="00866174" w:rsidRPr="00866174" w:rsidRDefault="00866174" w:rsidP="00866174">
      <w:pPr>
        <w:pStyle w:val="Footer"/>
        <w:tabs>
          <w:tab w:val="clear" w:pos="4320"/>
          <w:tab w:val="clear" w:pos="8640"/>
        </w:tabs>
        <w:jc w:val="left"/>
        <w:rPr>
          <w:sz w:val="20"/>
        </w:rPr>
      </w:pPr>
      <w:r w:rsidRPr="00866174">
        <w:rPr>
          <w:sz w:val="20"/>
        </w:rPr>
        <w:t xml:space="preserve">Kindscher, K. 1987.  </w:t>
      </w:r>
      <w:r w:rsidRPr="00866174">
        <w:rPr>
          <w:i/>
          <w:sz w:val="20"/>
        </w:rPr>
        <w:t>Edible wild plants of the prairie: an ethnobotanical guide</w:t>
      </w:r>
      <w:r w:rsidRPr="00866174">
        <w:rPr>
          <w:sz w:val="20"/>
        </w:rPr>
        <w:t xml:space="preserve">.  </w:t>
      </w:r>
      <w:smartTag w:uri="urn:schemas-microsoft-com:office:smarttags" w:element="PlaceType">
        <w:r w:rsidRPr="00866174">
          <w:rPr>
            <w:sz w:val="20"/>
          </w:rPr>
          <w:t>University</w:t>
        </w:r>
      </w:smartTag>
      <w:r w:rsidRPr="00866174">
        <w:rPr>
          <w:sz w:val="20"/>
        </w:rPr>
        <w:t xml:space="preserve"> of </w:t>
      </w:r>
      <w:smartTag w:uri="urn:schemas-microsoft-com:office:smarttags" w:element="PlaceName">
        <w:r w:rsidRPr="00866174">
          <w:rPr>
            <w:sz w:val="20"/>
          </w:rPr>
          <w:t>Kansas</w:t>
        </w:r>
      </w:smartTag>
      <w:r w:rsidRPr="00866174">
        <w:rPr>
          <w:sz w:val="20"/>
        </w:rPr>
        <w:t xml:space="preserve"> Press, </w:t>
      </w:r>
      <w:smartTag w:uri="urn:schemas-microsoft-com:office:smarttags" w:element="place">
        <w:smartTag w:uri="urn:schemas-microsoft-com:office:smarttags" w:element="City">
          <w:r w:rsidRPr="00866174">
            <w:rPr>
              <w:sz w:val="20"/>
            </w:rPr>
            <w:t>Lawrence</w:t>
          </w:r>
        </w:smartTag>
        <w:r w:rsidRPr="00866174">
          <w:rPr>
            <w:sz w:val="20"/>
          </w:rPr>
          <w:t xml:space="preserve">, </w:t>
        </w:r>
        <w:smartTag w:uri="urn:schemas-microsoft-com:office:smarttags" w:element="State">
          <w:r w:rsidRPr="00866174">
            <w:rPr>
              <w:sz w:val="20"/>
            </w:rPr>
            <w:t>Kansas</w:t>
          </w:r>
        </w:smartTag>
      </w:smartTag>
      <w:r w:rsidRPr="00866174">
        <w:rPr>
          <w:sz w:val="20"/>
        </w:rPr>
        <w:t>.</w:t>
      </w:r>
    </w:p>
    <w:p w:rsidR="00866174" w:rsidRPr="00866174" w:rsidRDefault="00866174" w:rsidP="00866174">
      <w:pPr>
        <w:pStyle w:val="Footer"/>
        <w:tabs>
          <w:tab w:val="clear" w:pos="4320"/>
          <w:tab w:val="clear" w:pos="8640"/>
        </w:tabs>
        <w:jc w:val="left"/>
        <w:rPr>
          <w:sz w:val="20"/>
        </w:rPr>
      </w:pPr>
    </w:p>
    <w:p w:rsidR="00866174" w:rsidRPr="00866174" w:rsidRDefault="00866174" w:rsidP="00866174">
      <w:pPr>
        <w:pStyle w:val="Footer"/>
        <w:tabs>
          <w:tab w:val="clear" w:pos="4320"/>
          <w:tab w:val="clear" w:pos="8640"/>
        </w:tabs>
        <w:jc w:val="left"/>
        <w:rPr>
          <w:sz w:val="20"/>
        </w:rPr>
      </w:pPr>
      <w:r w:rsidRPr="00866174">
        <w:rPr>
          <w:sz w:val="20"/>
        </w:rPr>
        <w:t xml:space="preserve">Ladd, D. 1995.  </w:t>
      </w:r>
      <w:r w:rsidRPr="00866174">
        <w:rPr>
          <w:i/>
          <w:sz w:val="20"/>
        </w:rPr>
        <w:t>Tallgrass prairie wildflowers</w:t>
      </w:r>
      <w:r w:rsidRPr="00866174">
        <w:rPr>
          <w:sz w:val="20"/>
        </w:rPr>
        <w:t xml:space="preserve">.  Falcon Press, </w:t>
      </w:r>
      <w:smartTag w:uri="urn:schemas-microsoft-com:office:smarttags" w:element="place">
        <w:smartTag w:uri="urn:schemas-microsoft-com:office:smarttags" w:element="City">
          <w:r w:rsidRPr="00866174">
            <w:rPr>
              <w:sz w:val="20"/>
            </w:rPr>
            <w:t>Helena</w:t>
          </w:r>
        </w:smartTag>
        <w:r w:rsidRPr="00866174">
          <w:rPr>
            <w:sz w:val="20"/>
          </w:rPr>
          <w:t xml:space="preserve">, </w:t>
        </w:r>
        <w:smartTag w:uri="urn:schemas-microsoft-com:office:smarttags" w:element="State">
          <w:r w:rsidRPr="00866174">
            <w:rPr>
              <w:sz w:val="20"/>
            </w:rPr>
            <w:t>Montana</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Moldenke, H.N. 1949.  </w:t>
      </w:r>
      <w:r w:rsidRPr="00866174">
        <w:rPr>
          <w:i/>
          <w:sz w:val="20"/>
        </w:rPr>
        <w:t>American wildflowers</w:t>
      </w:r>
      <w:r w:rsidRPr="00866174">
        <w:rPr>
          <w:sz w:val="20"/>
        </w:rPr>
        <w:t xml:space="preserve">.  D. Van Nostrand Company, Inc., </w:t>
      </w:r>
      <w:smartTag w:uri="urn:schemas-microsoft-com:office:smarttags" w:element="place">
        <w:smartTag w:uri="urn:schemas-microsoft-com:office:smarttags" w:element="City">
          <w:r w:rsidRPr="00866174">
            <w:rPr>
              <w:sz w:val="20"/>
            </w:rPr>
            <w:t>New York</w:t>
          </w:r>
        </w:smartTag>
        <w:r w:rsidRPr="00866174">
          <w:rPr>
            <w:sz w:val="20"/>
          </w:rPr>
          <w:t xml:space="preserve">, </w:t>
        </w:r>
        <w:smartTag w:uri="urn:schemas-microsoft-com:office:smarttags" w:element="State">
          <w:r w:rsidRPr="00866174">
            <w:rPr>
              <w:sz w:val="20"/>
            </w:rPr>
            <w:t>New York</w:t>
          </w:r>
        </w:smartTag>
      </w:smartTag>
      <w:r w:rsidRPr="00866174">
        <w:rPr>
          <w:sz w:val="20"/>
        </w:rPr>
        <w:t>.</w:t>
      </w:r>
    </w:p>
    <w:p w:rsidR="00866174" w:rsidRPr="00866174" w:rsidRDefault="00866174" w:rsidP="00866174">
      <w:pPr>
        <w:jc w:val="left"/>
        <w:rPr>
          <w:sz w:val="20"/>
        </w:rPr>
      </w:pPr>
    </w:p>
    <w:p w:rsidR="00866174" w:rsidRPr="00866174" w:rsidRDefault="00866174" w:rsidP="00866174">
      <w:pPr>
        <w:pStyle w:val="Footer"/>
        <w:tabs>
          <w:tab w:val="clear" w:pos="4320"/>
          <w:tab w:val="clear" w:pos="8640"/>
        </w:tabs>
        <w:jc w:val="left"/>
        <w:rPr>
          <w:sz w:val="20"/>
        </w:rPr>
      </w:pPr>
      <w:r w:rsidRPr="00866174">
        <w:rPr>
          <w:sz w:val="20"/>
        </w:rPr>
        <w:t xml:space="preserve">Runkel, S.T. &amp; D.M. Roosa. 1989.  </w:t>
      </w:r>
      <w:r w:rsidRPr="00866174">
        <w:rPr>
          <w:i/>
          <w:sz w:val="20"/>
        </w:rPr>
        <w:t xml:space="preserve">Wildflowers of the tallgrass prairie: the upper </w:t>
      </w:r>
      <w:smartTag w:uri="urn:schemas-microsoft-com:office:smarttags" w:element="place">
        <w:r w:rsidRPr="00866174">
          <w:rPr>
            <w:i/>
            <w:sz w:val="20"/>
          </w:rPr>
          <w:t>Midwest</w:t>
        </w:r>
      </w:smartTag>
      <w:r w:rsidRPr="00866174">
        <w:rPr>
          <w:sz w:val="20"/>
        </w:rPr>
        <w:t xml:space="preserve">.  </w:t>
      </w:r>
      <w:smartTag w:uri="urn:schemas-microsoft-com:office:smarttags" w:element="PlaceName">
        <w:r w:rsidRPr="00866174">
          <w:rPr>
            <w:sz w:val="20"/>
          </w:rPr>
          <w:t>Iowa</w:t>
        </w:r>
      </w:smartTag>
      <w:r w:rsidRPr="00866174">
        <w:rPr>
          <w:sz w:val="20"/>
        </w:rPr>
        <w:t xml:space="preserve"> </w:t>
      </w:r>
      <w:smartTag w:uri="urn:schemas-microsoft-com:office:smarttags" w:element="PlaceType">
        <w:r w:rsidRPr="00866174">
          <w:rPr>
            <w:sz w:val="20"/>
          </w:rPr>
          <w:t>State</w:t>
        </w:r>
      </w:smartTag>
      <w:r w:rsidRPr="00866174">
        <w:rPr>
          <w:sz w:val="20"/>
        </w:rPr>
        <w:t xml:space="preserve"> </w:t>
      </w:r>
      <w:smartTag w:uri="urn:schemas-microsoft-com:office:smarttags" w:element="PlaceType">
        <w:r w:rsidRPr="00866174">
          <w:rPr>
            <w:sz w:val="20"/>
          </w:rPr>
          <w:t>University</w:t>
        </w:r>
      </w:smartTag>
      <w:r w:rsidRPr="00866174">
        <w:rPr>
          <w:sz w:val="20"/>
        </w:rPr>
        <w:t xml:space="preserve"> Press, </w:t>
      </w:r>
      <w:smartTag w:uri="urn:schemas-microsoft-com:office:smarttags" w:element="place">
        <w:smartTag w:uri="urn:schemas-microsoft-com:office:smarttags" w:element="City">
          <w:r w:rsidRPr="00866174">
            <w:rPr>
              <w:sz w:val="20"/>
            </w:rPr>
            <w:t>Ames</w:t>
          </w:r>
        </w:smartTag>
        <w:r w:rsidRPr="00866174">
          <w:rPr>
            <w:sz w:val="20"/>
          </w:rPr>
          <w:t xml:space="preserve">, </w:t>
        </w:r>
        <w:smartTag w:uri="urn:schemas-microsoft-com:office:smarttags" w:element="State">
          <w:r w:rsidRPr="00866174">
            <w:rPr>
              <w:sz w:val="20"/>
            </w:rPr>
            <w:t>Iowa</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Steyermark, J. A. 1963.  </w:t>
      </w:r>
      <w:r w:rsidRPr="00866174">
        <w:rPr>
          <w:i/>
          <w:sz w:val="20"/>
        </w:rPr>
        <w:t xml:space="preserve">Flora of </w:t>
      </w:r>
      <w:smartTag w:uri="urn:schemas-microsoft-com:office:smarttags" w:element="place">
        <w:smartTag w:uri="urn:schemas-microsoft-com:office:smarttags" w:element="State">
          <w:r w:rsidRPr="00866174">
            <w:rPr>
              <w:i/>
              <w:sz w:val="20"/>
            </w:rPr>
            <w:t>Missouri</w:t>
          </w:r>
        </w:smartTag>
      </w:smartTag>
      <w:r w:rsidRPr="00866174">
        <w:rPr>
          <w:sz w:val="20"/>
        </w:rPr>
        <w:t xml:space="preserve">.  The </w:t>
      </w:r>
      <w:smartTag w:uri="urn:schemas-microsoft-com:office:smarttags" w:element="PlaceName">
        <w:r w:rsidRPr="00866174">
          <w:rPr>
            <w:sz w:val="20"/>
          </w:rPr>
          <w:t>Iowa</w:t>
        </w:r>
      </w:smartTag>
      <w:r w:rsidRPr="00866174">
        <w:rPr>
          <w:sz w:val="20"/>
        </w:rPr>
        <w:t xml:space="preserve"> </w:t>
      </w:r>
      <w:smartTag w:uri="urn:schemas-microsoft-com:office:smarttags" w:element="PlaceType">
        <w:r w:rsidRPr="00866174">
          <w:rPr>
            <w:sz w:val="20"/>
          </w:rPr>
          <w:t>State</w:t>
        </w:r>
      </w:smartTag>
      <w:r w:rsidRPr="00866174">
        <w:rPr>
          <w:sz w:val="20"/>
        </w:rPr>
        <w:t xml:space="preserve"> </w:t>
      </w:r>
      <w:smartTag w:uri="urn:schemas-microsoft-com:office:smarttags" w:element="PlaceType">
        <w:r w:rsidRPr="00866174">
          <w:rPr>
            <w:sz w:val="20"/>
          </w:rPr>
          <w:t>University</w:t>
        </w:r>
      </w:smartTag>
      <w:r w:rsidRPr="00866174">
        <w:rPr>
          <w:sz w:val="20"/>
        </w:rPr>
        <w:t xml:space="preserve"> Press, </w:t>
      </w:r>
      <w:smartTag w:uri="urn:schemas-microsoft-com:office:smarttags" w:element="place">
        <w:smartTag w:uri="urn:schemas-microsoft-com:office:smarttags" w:element="City">
          <w:r w:rsidRPr="00866174">
            <w:rPr>
              <w:sz w:val="20"/>
            </w:rPr>
            <w:t>Ames</w:t>
          </w:r>
        </w:smartTag>
        <w:r w:rsidRPr="00866174">
          <w:rPr>
            <w:sz w:val="20"/>
          </w:rPr>
          <w:t xml:space="preserve">, </w:t>
        </w:r>
        <w:smartTag w:uri="urn:schemas-microsoft-com:office:smarttags" w:element="State">
          <w:r w:rsidRPr="00866174">
            <w:rPr>
              <w:sz w:val="20"/>
            </w:rPr>
            <w:t>Iowa</w:t>
          </w:r>
        </w:smartTag>
      </w:smartTag>
      <w:r w:rsidRPr="00866174">
        <w:rPr>
          <w:sz w:val="20"/>
        </w:rPr>
        <w:t>.</w:t>
      </w:r>
    </w:p>
    <w:p w:rsidR="00866174" w:rsidRPr="00866174" w:rsidRDefault="00866174" w:rsidP="00866174">
      <w:pPr>
        <w:jc w:val="left"/>
        <w:rPr>
          <w:sz w:val="20"/>
        </w:rPr>
      </w:pPr>
    </w:p>
    <w:p w:rsidR="00866174" w:rsidRPr="00866174" w:rsidRDefault="00866174" w:rsidP="00866174">
      <w:pPr>
        <w:jc w:val="left"/>
        <w:rPr>
          <w:sz w:val="20"/>
        </w:rPr>
      </w:pPr>
      <w:r w:rsidRPr="00866174">
        <w:rPr>
          <w:sz w:val="20"/>
        </w:rPr>
        <w:t xml:space="preserve">Strausbaugh, P. D. &amp; E. L. Core 1977.  </w:t>
      </w:r>
      <w:r w:rsidRPr="00866174">
        <w:rPr>
          <w:i/>
          <w:sz w:val="20"/>
        </w:rPr>
        <w:t xml:space="preserve">Flora of </w:t>
      </w:r>
      <w:smartTag w:uri="urn:schemas-microsoft-com:office:smarttags" w:element="place">
        <w:smartTag w:uri="urn:schemas-microsoft-com:office:smarttags" w:element="State">
          <w:r w:rsidRPr="00866174">
            <w:rPr>
              <w:i/>
              <w:sz w:val="20"/>
            </w:rPr>
            <w:t>West Virginia</w:t>
          </w:r>
        </w:smartTag>
      </w:smartTag>
      <w:r w:rsidRPr="00866174">
        <w:rPr>
          <w:sz w:val="20"/>
        </w:rPr>
        <w:t>.  2</w:t>
      </w:r>
      <w:r w:rsidRPr="00866174">
        <w:rPr>
          <w:sz w:val="20"/>
          <w:vertAlign w:val="superscript"/>
        </w:rPr>
        <w:t>nd</w:t>
      </w:r>
      <w:r w:rsidRPr="00866174">
        <w:rPr>
          <w:sz w:val="20"/>
        </w:rPr>
        <w:t xml:space="preserve"> ed.  Seneca Books, Inc., </w:t>
      </w:r>
      <w:smartTag w:uri="urn:schemas-microsoft-com:office:smarttags" w:element="place">
        <w:smartTag w:uri="urn:schemas-microsoft-com:office:smarttags" w:element="City">
          <w:r w:rsidRPr="00866174">
            <w:rPr>
              <w:sz w:val="20"/>
            </w:rPr>
            <w:t>Morgantown</w:t>
          </w:r>
        </w:smartTag>
        <w:r w:rsidRPr="00866174">
          <w:rPr>
            <w:sz w:val="20"/>
          </w:rPr>
          <w:t xml:space="preserve">, </w:t>
        </w:r>
        <w:smartTag w:uri="urn:schemas-microsoft-com:office:smarttags" w:element="State">
          <w:r w:rsidRPr="00866174">
            <w:rPr>
              <w:sz w:val="20"/>
            </w:rPr>
            <w:t>West Virginia</w:t>
          </w:r>
        </w:smartTag>
      </w:smartTag>
      <w:r w:rsidRPr="00866174">
        <w:rPr>
          <w:sz w:val="20"/>
        </w:rPr>
        <w:t>.</w:t>
      </w:r>
    </w:p>
    <w:p w:rsidR="00866174" w:rsidRPr="00866174" w:rsidRDefault="00866174" w:rsidP="00866174">
      <w:pPr>
        <w:jc w:val="left"/>
        <w:rPr>
          <w:sz w:val="20"/>
        </w:rPr>
      </w:pPr>
    </w:p>
    <w:p w:rsidR="00866174" w:rsidRPr="00866174" w:rsidRDefault="00866174" w:rsidP="00866174">
      <w:pPr>
        <w:pStyle w:val="Heading1"/>
        <w:jc w:val="left"/>
      </w:pPr>
      <w:r w:rsidRPr="00866174">
        <w:t>Prepared By</w:t>
      </w:r>
    </w:p>
    <w:p w:rsidR="00866174" w:rsidRPr="00866174" w:rsidRDefault="00866174" w:rsidP="00866174">
      <w:pPr>
        <w:pStyle w:val="Heading4"/>
        <w:jc w:val="left"/>
        <w:rPr>
          <w:b w:val="0"/>
          <w:i/>
          <w:color w:val="auto"/>
          <w:sz w:val="20"/>
        </w:rPr>
      </w:pPr>
      <w:r w:rsidRPr="00866174">
        <w:rPr>
          <w:b w:val="0"/>
          <w:i/>
          <w:color w:val="auto"/>
          <w:sz w:val="20"/>
        </w:rPr>
        <w:t>Jammie Favorite</w:t>
      </w:r>
    </w:p>
    <w:p w:rsidR="00866174" w:rsidRPr="00866174" w:rsidRDefault="00866174" w:rsidP="00866174">
      <w:pPr>
        <w:jc w:val="left"/>
        <w:rPr>
          <w:sz w:val="20"/>
        </w:rPr>
      </w:pPr>
      <w:r w:rsidRPr="00866174">
        <w:rPr>
          <w:sz w:val="20"/>
        </w:rPr>
        <w:t xml:space="preserve">Formerly USDA, NRCS, </w:t>
      </w:r>
      <w:smartTag w:uri="urn:schemas-microsoft-com:office:smarttags" w:element="PlaceName">
        <w:r w:rsidRPr="00866174">
          <w:rPr>
            <w:sz w:val="20"/>
          </w:rPr>
          <w:t>National</w:t>
        </w:r>
      </w:smartTag>
      <w:r w:rsidRPr="00866174">
        <w:rPr>
          <w:sz w:val="20"/>
        </w:rPr>
        <w:t xml:space="preserve"> </w:t>
      </w:r>
      <w:smartTag w:uri="urn:schemas-microsoft-com:office:smarttags" w:element="PlaceName">
        <w:r w:rsidRPr="00866174">
          <w:rPr>
            <w:sz w:val="20"/>
          </w:rPr>
          <w:t>Plant</w:t>
        </w:r>
      </w:smartTag>
      <w:r w:rsidRPr="00866174">
        <w:rPr>
          <w:sz w:val="20"/>
        </w:rPr>
        <w:t xml:space="preserve"> </w:t>
      </w:r>
      <w:smartTag w:uri="urn:schemas-microsoft-com:office:smarttags" w:element="PlaceName">
        <w:r w:rsidRPr="00866174">
          <w:rPr>
            <w:sz w:val="20"/>
          </w:rPr>
          <w:t>Data</w:t>
        </w:r>
      </w:smartTag>
      <w:r w:rsidRPr="00866174">
        <w:rPr>
          <w:sz w:val="20"/>
        </w:rPr>
        <w:t xml:space="preserve"> </w:t>
      </w:r>
      <w:smartTag w:uri="urn:schemas-microsoft-com:office:smarttags" w:element="PlaceType">
        <w:r w:rsidRPr="00866174">
          <w:rPr>
            <w:sz w:val="20"/>
          </w:rPr>
          <w:t>Center</w:t>
        </w:r>
      </w:smartTag>
      <w:r w:rsidRPr="00866174">
        <w:rPr>
          <w:sz w:val="20"/>
        </w:rPr>
        <w:t xml:space="preserve">, </w:t>
      </w:r>
      <w:smartTag w:uri="urn:schemas-microsoft-com:office:smarttags" w:element="place">
        <w:smartTag w:uri="urn:schemas-microsoft-com:office:smarttags" w:element="City">
          <w:r w:rsidRPr="00866174">
            <w:rPr>
              <w:sz w:val="20"/>
            </w:rPr>
            <w:t>Baton Rouge</w:t>
          </w:r>
        </w:smartTag>
        <w:r w:rsidRPr="00866174">
          <w:rPr>
            <w:sz w:val="20"/>
          </w:rPr>
          <w:t xml:space="preserve">, </w:t>
        </w:r>
        <w:smartTag w:uri="urn:schemas-microsoft-com:office:smarttags" w:element="State">
          <w:r w:rsidRPr="00866174">
            <w:rPr>
              <w:sz w:val="20"/>
            </w:rPr>
            <w:t>Louisiana</w:t>
          </w:r>
        </w:smartTag>
      </w:smartTag>
    </w:p>
    <w:p w:rsidR="00866174" w:rsidRPr="00866174" w:rsidRDefault="00866174" w:rsidP="00866174">
      <w:pPr>
        <w:jc w:val="left"/>
        <w:rPr>
          <w:sz w:val="20"/>
        </w:rPr>
      </w:pPr>
    </w:p>
    <w:p w:rsidR="00866174" w:rsidRPr="00866174" w:rsidRDefault="00866174" w:rsidP="00866174">
      <w:pPr>
        <w:pStyle w:val="Heading1"/>
        <w:jc w:val="left"/>
      </w:pPr>
      <w:r w:rsidRPr="00866174">
        <w:t>Species Coordinator</w:t>
      </w:r>
    </w:p>
    <w:p w:rsidR="00866174" w:rsidRPr="00866174" w:rsidRDefault="00866174" w:rsidP="00866174">
      <w:pPr>
        <w:pStyle w:val="Footer"/>
        <w:tabs>
          <w:tab w:val="clear" w:pos="4320"/>
          <w:tab w:val="clear" w:pos="8640"/>
        </w:tabs>
        <w:jc w:val="left"/>
        <w:rPr>
          <w:i/>
          <w:sz w:val="20"/>
        </w:rPr>
      </w:pPr>
      <w:r w:rsidRPr="00866174">
        <w:rPr>
          <w:i/>
          <w:sz w:val="20"/>
        </w:rPr>
        <w:t>M. Kat Anderson</w:t>
      </w:r>
    </w:p>
    <w:p w:rsidR="00866174" w:rsidRPr="00866174" w:rsidRDefault="00866174" w:rsidP="00866174">
      <w:pPr>
        <w:jc w:val="left"/>
        <w:rPr>
          <w:sz w:val="20"/>
        </w:rPr>
      </w:pPr>
      <w:r w:rsidRPr="00866174">
        <w:rPr>
          <w:sz w:val="20"/>
        </w:rPr>
        <w:t xml:space="preserve">USDA, NRCS, </w:t>
      </w:r>
      <w:smartTag w:uri="urn:schemas-microsoft-com:office:smarttags" w:element="PlaceName">
        <w:r w:rsidRPr="00866174">
          <w:rPr>
            <w:sz w:val="20"/>
          </w:rPr>
          <w:t>National</w:t>
        </w:r>
      </w:smartTag>
      <w:r w:rsidRPr="00866174">
        <w:rPr>
          <w:sz w:val="20"/>
        </w:rPr>
        <w:t xml:space="preserve"> </w:t>
      </w:r>
      <w:smartTag w:uri="urn:schemas-microsoft-com:office:smarttags" w:element="PlaceName">
        <w:r w:rsidRPr="00866174">
          <w:rPr>
            <w:sz w:val="20"/>
          </w:rPr>
          <w:t>Plant</w:t>
        </w:r>
      </w:smartTag>
      <w:r w:rsidRPr="00866174">
        <w:rPr>
          <w:sz w:val="20"/>
        </w:rPr>
        <w:t xml:space="preserve"> </w:t>
      </w:r>
      <w:smartTag w:uri="urn:schemas-microsoft-com:office:smarttags" w:element="PlaceName">
        <w:r w:rsidRPr="00866174">
          <w:rPr>
            <w:sz w:val="20"/>
          </w:rPr>
          <w:t>Data</w:t>
        </w:r>
      </w:smartTag>
      <w:r w:rsidRPr="00866174">
        <w:rPr>
          <w:sz w:val="20"/>
        </w:rPr>
        <w:t xml:space="preserve"> </w:t>
      </w:r>
      <w:smartTag w:uri="urn:schemas-microsoft-com:office:smarttags" w:element="PlaceType">
        <w:r w:rsidRPr="00866174">
          <w:rPr>
            <w:sz w:val="20"/>
          </w:rPr>
          <w:t>Center</w:t>
        </w:r>
      </w:smartTag>
      <w:r w:rsidRPr="00866174">
        <w:rPr>
          <w:sz w:val="20"/>
        </w:rPr>
        <w:t xml:space="preserve">, c/o Plant Sciences Dept., </w:t>
      </w:r>
      <w:smartTag w:uri="urn:schemas-microsoft-com:office:smarttags" w:element="place">
        <w:smartTag w:uri="urn:schemas-microsoft-com:office:smarttags" w:element="City">
          <w:r w:rsidRPr="00866174">
            <w:rPr>
              <w:sz w:val="20"/>
            </w:rPr>
            <w:t>Davis</w:t>
          </w:r>
        </w:smartTag>
        <w:r w:rsidRPr="00866174">
          <w:rPr>
            <w:sz w:val="20"/>
          </w:rPr>
          <w:t xml:space="preserve">, </w:t>
        </w:r>
        <w:smartTag w:uri="urn:schemas-microsoft-com:office:smarttags" w:element="State">
          <w:r w:rsidRPr="00866174">
            <w:rPr>
              <w:sz w:val="20"/>
            </w:rPr>
            <w:t>California</w:t>
          </w:r>
        </w:smartTag>
      </w:smartTag>
    </w:p>
    <w:p w:rsidR="00866174" w:rsidRDefault="00866174" w:rsidP="00866174"/>
    <w:p w:rsidR="00866174" w:rsidRPr="00866174" w:rsidRDefault="00866174" w:rsidP="00866174">
      <w:pPr>
        <w:pStyle w:val="BodyText"/>
        <w:jc w:val="left"/>
        <w:rPr>
          <w:color w:val="auto"/>
          <w:sz w:val="16"/>
        </w:rPr>
      </w:pPr>
      <w:r w:rsidRPr="00866174">
        <w:rPr>
          <w:color w:val="auto"/>
          <w:sz w:val="16"/>
        </w:rPr>
        <w:t>Edited: 19jun02 jsp; 03jun03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A9C" w:rsidRDefault="00851A9C">
      <w:r>
        <w:separator/>
      </w:r>
    </w:p>
  </w:endnote>
  <w:endnote w:type="continuationSeparator" w:id="0">
    <w:p w:rsidR="00851A9C" w:rsidRDefault="00851A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A9C" w:rsidRDefault="00851A9C">
      <w:r>
        <w:separator/>
      </w:r>
    </w:p>
  </w:footnote>
  <w:footnote w:type="continuationSeparator" w:id="0">
    <w:p w:rsidR="00851A9C" w:rsidRDefault="00851A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02E3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51B1"/>
    <w:rsid w:val="001478F1"/>
    <w:rsid w:val="00183135"/>
    <w:rsid w:val="001A2427"/>
    <w:rsid w:val="001B6C75"/>
    <w:rsid w:val="001C4209"/>
    <w:rsid w:val="001D6A53"/>
    <w:rsid w:val="001E6B41"/>
    <w:rsid w:val="001F7210"/>
    <w:rsid w:val="002148DF"/>
    <w:rsid w:val="00222F37"/>
    <w:rsid w:val="002375B8"/>
    <w:rsid w:val="0026727E"/>
    <w:rsid w:val="002A6E45"/>
    <w:rsid w:val="002C45BA"/>
    <w:rsid w:val="00303F61"/>
    <w:rsid w:val="0036701D"/>
    <w:rsid w:val="003749B3"/>
    <w:rsid w:val="00377934"/>
    <w:rsid w:val="00395D33"/>
    <w:rsid w:val="003A3F0F"/>
    <w:rsid w:val="003E4863"/>
    <w:rsid w:val="004032F8"/>
    <w:rsid w:val="004052E3"/>
    <w:rsid w:val="00416D52"/>
    <w:rsid w:val="004340C9"/>
    <w:rsid w:val="004364E5"/>
    <w:rsid w:val="00437F11"/>
    <w:rsid w:val="004500D1"/>
    <w:rsid w:val="0048212B"/>
    <w:rsid w:val="00485D14"/>
    <w:rsid w:val="004911C7"/>
    <w:rsid w:val="004A50AC"/>
    <w:rsid w:val="004B3927"/>
    <w:rsid w:val="004E2BD6"/>
    <w:rsid w:val="004F75FB"/>
    <w:rsid w:val="00502E33"/>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51A9C"/>
    <w:rsid w:val="00866174"/>
    <w:rsid w:val="0088325A"/>
    <w:rsid w:val="0089154B"/>
    <w:rsid w:val="008B3C33"/>
    <w:rsid w:val="008E6018"/>
    <w:rsid w:val="008F3D5A"/>
    <w:rsid w:val="008F52D9"/>
    <w:rsid w:val="008F6154"/>
    <w:rsid w:val="0090312B"/>
    <w:rsid w:val="00982214"/>
    <w:rsid w:val="009F0497"/>
    <w:rsid w:val="00A06FE6"/>
    <w:rsid w:val="00A12175"/>
    <w:rsid w:val="00A33E7E"/>
    <w:rsid w:val="00A8423D"/>
    <w:rsid w:val="00AB0F7A"/>
    <w:rsid w:val="00AD30BE"/>
    <w:rsid w:val="00B755F2"/>
    <w:rsid w:val="00B76A82"/>
    <w:rsid w:val="00B841F9"/>
    <w:rsid w:val="00B8425D"/>
    <w:rsid w:val="00BA0E82"/>
    <w:rsid w:val="00BD616F"/>
    <w:rsid w:val="00BE5356"/>
    <w:rsid w:val="00BF44A8"/>
    <w:rsid w:val="00C62752"/>
    <w:rsid w:val="00C71B7B"/>
    <w:rsid w:val="00C73F1F"/>
    <w:rsid w:val="00C81773"/>
    <w:rsid w:val="00C95C6F"/>
    <w:rsid w:val="00CC0A51"/>
    <w:rsid w:val="00CD49CC"/>
    <w:rsid w:val="00CF06F8"/>
    <w:rsid w:val="00CF7EC1"/>
    <w:rsid w:val="00D00A96"/>
    <w:rsid w:val="00D0129D"/>
    <w:rsid w:val="00D53A51"/>
    <w:rsid w:val="00D62818"/>
    <w:rsid w:val="00DB0716"/>
    <w:rsid w:val="00DD41E3"/>
    <w:rsid w:val="00E06CC9"/>
    <w:rsid w:val="00E219E4"/>
    <w:rsid w:val="00E93233"/>
    <w:rsid w:val="00F1350F"/>
    <w:rsid w:val="00F353F3"/>
    <w:rsid w:val="00F43617"/>
    <w:rsid w:val="00F43778"/>
    <w:rsid w:val="00F52BD1"/>
    <w:rsid w:val="00F533AD"/>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CUP PLANT</vt:lpstr>
    </vt:vector>
  </TitlesOfParts>
  <Company>USDA NRCS National Plant Data Center</Company>
  <LinksUpToDate>false</LinksUpToDate>
  <CharactersWithSpaces>6492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 PLANT</dc:title>
  <dc:subject>Silphium perfoliatum L. var. perfoliatum</dc:subject>
  <dc:creator>J. Scott Peterson</dc:creator>
  <cp:keywords/>
  <cp:lastModifiedBy>William Farrell</cp:lastModifiedBy>
  <cp:revision>2</cp:revision>
  <cp:lastPrinted>2003-06-09T21:39:00Z</cp:lastPrinted>
  <dcterms:created xsi:type="dcterms:W3CDTF">2011-01-25T19:11:00Z</dcterms:created>
  <dcterms:modified xsi:type="dcterms:W3CDTF">2011-01-25T19:11:00Z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