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headerReference w:type="default" r:id="rId9"/>
          <w:footerReference w:type="default" r:id="rId10"/>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F9764F" w:rsidP="00564985">
      <w:pPr>
        <w:pStyle w:val="Heading1"/>
        <w:rPr>
          <w:i w:val="0"/>
        </w:rPr>
      </w:pPr>
      <w:r>
        <w:rPr>
          <w:i w:val="0"/>
        </w:rPr>
        <w:lastRenderedPageBreak/>
        <w:t>slender cinquefoil</w:t>
      </w:r>
    </w:p>
    <w:p w:rsidR="00CE5409" w:rsidRPr="00561A8A" w:rsidRDefault="001C2C0A" w:rsidP="00561A8A">
      <w:pPr>
        <w:pStyle w:val="Heading2"/>
      </w:pPr>
      <w:proofErr w:type="spellStart"/>
      <w:proofErr w:type="gramStart"/>
      <w:r>
        <w:t>Potentilla</w:t>
      </w:r>
      <w:proofErr w:type="spellEnd"/>
      <w:r>
        <w:t xml:space="preserve"> </w:t>
      </w:r>
      <w:proofErr w:type="spellStart"/>
      <w:r>
        <w:t>graci</w:t>
      </w:r>
      <w:r w:rsidR="007743CF">
        <w:t>lis</w:t>
      </w:r>
      <w:proofErr w:type="spellEnd"/>
      <w:r w:rsidR="00CE5409" w:rsidRPr="00561A8A">
        <w:t xml:space="preserve"> </w:t>
      </w:r>
      <w:r w:rsidR="007743CF" w:rsidRPr="007743CF">
        <w:rPr>
          <w:i w:val="0"/>
        </w:rPr>
        <w:t>Douglas ex Hook.</w:t>
      </w:r>
      <w:proofErr w:type="gramEnd"/>
    </w:p>
    <w:p w:rsidR="00CE5409" w:rsidRPr="00561A8A" w:rsidRDefault="00CE5409" w:rsidP="00A91834">
      <w:pPr>
        <w:pStyle w:val="PlantSymbol"/>
      </w:pPr>
      <w:r w:rsidRPr="00561A8A">
        <w:t xml:space="preserve">Plant Symbol = </w:t>
      </w:r>
      <w:r w:rsidR="007743CF">
        <w:t>POGR9</w:t>
      </w:r>
    </w:p>
    <w:p w:rsidR="00A1146D" w:rsidRDefault="008455BA" w:rsidP="00A1146D">
      <w:pPr>
        <w:pStyle w:val="BodytextNRCS"/>
        <w:spacing w:before="240"/>
      </w:pPr>
      <w:r w:rsidRPr="00561A8A">
        <w:t xml:space="preserve">Contributed by: </w:t>
      </w:r>
      <w:r w:rsidR="007743CF">
        <w:t>USDA NRCS Corvallis Plant Materials Center, Oregon</w:t>
      </w:r>
    </w:p>
    <w:p w:rsidR="00596D6B" w:rsidRDefault="00596D6B" w:rsidP="00596D6B">
      <w:pPr>
        <w:pStyle w:val="BodytextNRCS"/>
        <w:keepNext/>
        <w:spacing w:before="240"/>
      </w:pPr>
      <w:r>
        <w:rPr>
          <w:noProof/>
        </w:rPr>
        <w:drawing>
          <wp:inline distT="0" distB="0" distL="0" distR="0">
            <wp:extent cx="2971800" cy="2827655"/>
            <wp:effectExtent l="19050" t="0" r="0" b="0"/>
            <wp:docPr id="2" name="Picture 1" descr="Color photo of slender cinquefoil, copyright G.D. Carr,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_gra_gra_2597b_G.D.Carr.jpg"/>
                    <pic:cNvPicPr/>
                  </pic:nvPicPr>
                  <pic:blipFill>
                    <a:blip r:embed="rId11" cstate="print"/>
                    <a:stretch>
                      <a:fillRect/>
                    </a:stretch>
                  </pic:blipFill>
                  <pic:spPr>
                    <a:xfrm>
                      <a:off x="0" y="0"/>
                      <a:ext cx="2971800" cy="2827655"/>
                    </a:xfrm>
                    <a:prstGeom prst="rect">
                      <a:avLst/>
                    </a:prstGeom>
                  </pic:spPr>
                </pic:pic>
              </a:graphicData>
            </a:graphic>
          </wp:inline>
        </w:drawing>
      </w:r>
    </w:p>
    <w:p w:rsidR="00596D6B" w:rsidRDefault="00596D6B" w:rsidP="00752C1B">
      <w:pPr>
        <w:pStyle w:val="CaptionNRCS"/>
      </w:pPr>
      <w:r>
        <w:t xml:space="preserve">© </w:t>
      </w:r>
      <w:r w:rsidR="00175062">
        <w:t>G.D. Carr, 2006</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CD49CC" w:rsidRDefault="005E43A3" w:rsidP="003E6391">
      <w:pPr>
        <w:pStyle w:val="NRCSBodyText"/>
        <w:rPr>
          <w:i/>
        </w:rPr>
      </w:pPr>
      <w:r>
        <w:rPr>
          <w:i/>
        </w:rPr>
        <w:t xml:space="preserve">Alternate </w:t>
      </w:r>
      <w:r w:rsidR="00D334AA">
        <w:rPr>
          <w:i/>
        </w:rPr>
        <w:t xml:space="preserve">Common Names:  </w:t>
      </w:r>
      <w:r w:rsidR="00993B72">
        <w:t>n</w:t>
      </w:r>
      <w:r w:rsidRPr="005E43A3">
        <w:t>orthwest cinquefoil</w:t>
      </w:r>
      <w:r w:rsidR="00993B72">
        <w:t>, graceful cinquefoil, western cinquefoil,</w:t>
      </w:r>
      <w:r w:rsidR="00BE4AC9">
        <w:t xml:space="preserve"> prairie cinquefoil,</w:t>
      </w:r>
      <w:r w:rsidR="004420D9">
        <w:t xml:space="preserve"> </w:t>
      </w:r>
      <w:proofErr w:type="spellStart"/>
      <w:r w:rsidR="004420D9">
        <w:t>fivefinger</w:t>
      </w:r>
      <w:proofErr w:type="spellEnd"/>
      <w:r w:rsidR="004420D9">
        <w:t xml:space="preserve"> cinquefoil,</w:t>
      </w:r>
      <w:r w:rsidR="00C1077D">
        <w:t xml:space="preserve"> cinquefoil, five-finger, </w:t>
      </w:r>
      <w:r w:rsidR="00993B72">
        <w:t xml:space="preserve">graceful five-finger, northwest </w:t>
      </w:r>
      <w:proofErr w:type="spellStart"/>
      <w:r w:rsidR="00993B72">
        <w:t>fivefinger</w:t>
      </w:r>
      <w:proofErr w:type="spellEnd"/>
      <w:r w:rsidR="00993B72">
        <w:t xml:space="preserve">, slender </w:t>
      </w:r>
      <w:proofErr w:type="spellStart"/>
      <w:r w:rsidR="00993B72">
        <w:t>potentilla</w:t>
      </w:r>
      <w:proofErr w:type="spellEnd"/>
      <w:r w:rsidR="00993B72">
        <w:t xml:space="preserve"> </w:t>
      </w:r>
    </w:p>
    <w:p w:rsidR="00D334AA" w:rsidRPr="000968E2" w:rsidRDefault="005E43A3" w:rsidP="00752C1B">
      <w:pPr>
        <w:pStyle w:val="NRCSBodyText"/>
        <w:rPr>
          <w:i/>
        </w:rPr>
      </w:pPr>
      <w:r>
        <w:rPr>
          <w:i/>
        </w:rPr>
        <w:t xml:space="preserve">Alternate </w:t>
      </w:r>
      <w:r w:rsidR="00D334AA">
        <w:rPr>
          <w:i/>
        </w:rPr>
        <w:t xml:space="preserve">Scientific Names:  </w:t>
      </w:r>
      <w:r w:rsidR="00DF3784" w:rsidRPr="00DF3784">
        <w:t>None</w:t>
      </w:r>
    </w:p>
    <w:p w:rsidR="00CD49CC" w:rsidRPr="00561A8A" w:rsidRDefault="00CD49CC" w:rsidP="000968E2">
      <w:pPr>
        <w:pStyle w:val="Heading3"/>
        <w:spacing w:before="240"/>
        <w:rPr>
          <w:i/>
          <w:iCs/>
        </w:rPr>
      </w:pPr>
      <w:r w:rsidRPr="00561A8A">
        <w:t>Uses</w:t>
      </w:r>
    </w:p>
    <w:p w:rsidR="00455147" w:rsidRPr="00455147" w:rsidRDefault="00313126" w:rsidP="000968E2">
      <w:pPr>
        <w:pStyle w:val="NRCSBodyText"/>
      </w:pPr>
      <w:r>
        <w:rPr>
          <w:i/>
        </w:rPr>
        <w:t xml:space="preserve">Pollinator habitat: </w:t>
      </w:r>
      <w:r>
        <w:t xml:space="preserve">Slender cinquefoil </w:t>
      </w:r>
      <w:r w:rsidR="00EE2C27">
        <w:t>serves as a nectar and/or pollen source for European honey bees</w:t>
      </w:r>
      <w:r w:rsidR="00C747A6">
        <w:t>,</w:t>
      </w:r>
      <w:r w:rsidR="00EE2C27">
        <w:t xml:space="preserve"> </w:t>
      </w:r>
      <w:r w:rsidR="00E023F3">
        <w:t xml:space="preserve">native </w:t>
      </w:r>
      <w:r>
        <w:t xml:space="preserve">bees, </w:t>
      </w:r>
      <w:r w:rsidR="00E023F3">
        <w:t>butterflies</w:t>
      </w:r>
      <w:r w:rsidR="00C747A6">
        <w:t>, and other beneficial insects</w:t>
      </w:r>
      <w:r w:rsidR="00E023F3">
        <w:t>.</w:t>
      </w:r>
      <w:r w:rsidR="00671C8F">
        <w:t xml:space="preserve">  </w:t>
      </w:r>
      <w:r w:rsidR="00671C8F">
        <w:rPr>
          <w:color w:val="531700"/>
        </w:rPr>
        <w:t>It is also a possibl</w:t>
      </w:r>
      <w:r w:rsidR="00CA6F70">
        <w:rPr>
          <w:color w:val="531700"/>
        </w:rPr>
        <w:t>e butterfly host plant for the p</w:t>
      </w:r>
      <w:r w:rsidR="00671C8F">
        <w:rPr>
          <w:color w:val="531700"/>
        </w:rPr>
        <w:t>urpl</w:t>
      </w:r>
      <w:r w:rsidR="00CA6F70">
        <w:rPr>
          <w:color w:val="531700"/>
        </w:rPr>
        <w:t>ish c</w:t>
      </w:r>
      <w:r w:rsidR="00671C8F">
        <w:rPr>
          <w:color w:val="531700"/>
        </w:rPr>
        <w:t>opper (</w:t>
      </w:r>
      <w:proofErr w:type="spellStart"/>
      <w:r w:rsidR="00671C8F">
        <w:rPr>
          <w:i/>
          <w:iCs/>
          <w:color w:val="531700"/>
        </w:rPr>
        <w:t>Lycaena</w:t>
      </w:r>
      <w:proofErr w:type="spellEnd"/>
      <w:r w:rsidR="00671C8F">
        <w:rPr>
          <w:i/>
          <w:iCs/>
          <w:color w:val="531700"/>
        </w:rPr>
        <w:t xml:space="preserve"> </w:t>
      </w:r>
      <w:proofErr w:type="spellStart"/>
      <w:r w:rsidR="00671C8F">
        <w:rPr>
          <w:i/>
          <w:iCs/>
          <w:color w:val="531700"/>
        </w:rPr>
        <w:t>helloides</w:t>
      </w:r>
      <w:proofErr w:type="spellEnd"/>
      <w:r w:rsidR="00CA6F70">
        <w:rPr>
          <w:color w:val="531700"/>
        </w:rPr>
        <w:t>) and two-banded checkered s</w:t>
      </w:r>
      <w:r w:rsidR="00671C8F">
        <w:rPr>
          <w:color w:val="531700"/>
        </w:rPr>
        <w:t>kipper (</w:t>
      </w:r>
      <w:proofErr w:type="spellStart"/>
      <w:r w:rsidR="00671C8F">
        <w:rPr>
          <w:i/>
          <w:iCs/>
          <w:color w:val="531700"/>
        </w:rPr>
        <w:t>Pyrgis</w:t>
      </w:r>
      <w:proofErr w:type="spellEnd"/>
      <w:r w:rsidR="00671C8F">
        <w:rPr>
          <w:i/>
          <w:iCs/>
          <w:color w:val="531700"/>
        </w:rPr>
        <w:t xml:space="preserve"> </w:t>
      </w:r>
      <w:proofErr w:type="spellStart"/>
      <w:r w:rsidR="00671C8F">
        <w:rPr>
          <w:i/>
          <w:iCs/>
          <w:color w:val="531700"/>
        </w:rPr>
        <w:t>ruralis</w:t>
      </w:r>
      <w:proofErr w:type="spellEnd"/>
      <w:r w:rsidR="00671C8F">
        <w:rPr>
          <w:color w:val="531700"/>
        </w:rPr>
        <w:t>).</w:t>
      </w:r>
      <w:r w:rsidR="00455147">
        <w:rPr>
          <w:i/>
        </w:rPr>
        <w:t xml:space="preserve"> </w:t>
      </w:r>
    </w:p>
    <w:p w:rsidR="00037FCB" w:rsidRPr="00037FCB" w:rsidRDefault="00037FCB" w:rsidP="00455147">
      <w:pPr>
        <w:pStyle w:val="NRCSBodyText"/>
        <w:spacing w:before="120"/>
      </w:pPr>
      <w:r>
        <w:rPr>
          <w:i/>
        </w:rPr>
        <w:t xml:space="preserve">Ornamental: </w:t>
      </w:r>
      <w:r>
        <w:t>Slender cinquefoil</w:t>
      </w:r>
      <w:r w:rsidR="00B57ED1">
        <w:t xml:space="preserve"> is an attractive plant for perennial garden borders, wildflower meadows, openings in a woodland or wildlife garden</w:t>
      </w:r>
      <w:r w:rsidR="00590E42">
        <w:t>, or around a pond</w:t>
      </w:r>
      <w:r w:rsidR="00B57ED1">
        <w:t>.</w:t>
      </w:r>
      <w:r w:rsidR="003C0712">
        <w:t xml:space="preserve">  </w:t>
      </w:r>
      <w:r w:rsidR="00590E42">
        <w:t xml:space="preserve">Aside from the </w:t>
      </w:r>
      <w:r w:rsidR="00394A92">
        <w:t>beautiful</w:t>
      </w:r>
      <w:r w:rsidR="00590E42">
        <w:t xml:space="preserve"> early-summer golden blooms, p</w:t>
      </w:r>
      <w:r w:rsidR="003C0712">
        <w:t xml:space="preserve">lants have </w:t>
      </w:r>
      <w:r w:rsidR="00590E42">
        <w:t xml:space="preserve">attractive </w:t>
      </w:r>
      <w:r w:rsidR="00687C84">
        <w:t>seed heads</w:t>
      </w:r>
      <w:r w:rsidR="00590E42">
        <w:t>,</w:t>
      </w:r>
      <w:r w:rsidR="00687C84">
        <w:t xml:space="preserve"> </w:t>
      </w:r>
      <w:r w:rsidR="00590E42">
        <w:t xml:space="preserve">showy </w:t>
      </w:r>
      <w:r w:rsidR="003C0712">
        <w:t>fall fo</w:t>
      </w:r>
      <w:r w:rsidR="00590E42">
        <w:t>liage that turns</w:t>
      </w:r>
      <w:r w:rsidR="003C0712">
        <w:t xml:space="preserve"> shades of pink, orange and yellow</w:t>
      </w:r>
      <w:r w:rsidR="00EE2C27">
        <w:t>, and are generally deer-resistant</w:t>
      </w:r>
      <w:r w:rsidR="003C0712">
        <w:t xml:space="preserve">. </w:t>
      </w:r>
    </w:p>
    <w:p w:rsidR="008310B1" w:rsidRPr="00037FCB" w:rsidRDefault="008310B1" w:rsidP="00455147">
      <w:pPr>
        <w:pStyle w:val="NRCSBodyText"/>
        <w:spacing w:before="120"/>
      </w:pPr>
      <w:r w:rsidRPr="00394A92">
        <w:rPr>
          <w:i/>
        </w:rPr>
        <w:lastRenderedPageBreak/>
        <w:t>Restoration</w:t>
      </w:r>
      <w:r w:rsidR="00394A92" w:rsidRPr="00394A92">
        <w:rPr>
          <w:i/>
        </w:rPr>
        <w:t>:</w:t>
      </w:r>
      <w:r w:rsidR="00394A92">
        <w:t xml:space="preserve">  Slender cinquefoil is an important</w:t>
      </w:r>
      <w:r w:rsidR="00966CB5">
        <w:t xml:space="preserve"> component of many native meadow and prairie ecosystems.  Restoration projects in these habitats should consider including this hardy, perennial wildflower in seed mixes.</w:t>
      </w:r>
    </w:p>
    <w:p w:rsidR="000968E2" w:rsidRPr="005E43A3" w:rsidRDefault="005E43A3" w:rsidP="00B57ED1">
      <w:pPr>
        <w:pStyle w:val="NRCSBodyText"/>
        <w:spacing w:before="120"/>
      </w:pPr>
      <w:proofErr w:type="spellStart"/>
      <w:r>
        <w:rPr>
          <w:i/>
        </w:rPr>
        <w:t>Ethnobotanic</w:t>
      </w:r>
      <w:proofErr w:type="spellEnd"/>
      <w:r>
        <w:rPr>
          <w:i/>
        </w:rPr>
        <w:t xml:space="preserve">: </w:t>
      </w:r>
      <w:r>
        <w:t xml:space="preserve">This plant was used for medicinal purposes by </w:t>
      </w:r>
      <w:r w:rsidR="006470C4">
        <w:t>tribes</w:t>
      </w:r>
      <w:r>
        <w:t xml:space="preserve"> of the Pacific Northwest.</w:t>
      </w:r>
      <w:r w:rsidR="00747CED">
        <w:t xml:space="preserve">  </w:t>
      </w:r>
      <w:r w:rsidR="006470C4">
        <w:t>The Okanagan-Colville took a</w:t>
      </w:r>
      <w:r w:rsidR="00747CED">
        <w:t xml:space="preserve">n infusion of pounded roots as a tonic for </w:t>
      </w:r>
      <w:r w:rsidR="006470C4">
        <w:t xml:space="preserve">the blood, general </w:t>
      </w:r>
      <w:r w:rsidR="00747CED">
        <w:t>aches and pains, diarrhea,</w:t>
      </w:r>
      <w:r w:rsidR="006470C4">
        <w:t xml:space="preserve"> and gonorrhea, or used the infusion to wash sores.  The Thompson Indians used a poultice of mashed leaves and roots on wounds to draw out the pain.</w:t>
      </w:r>
    </w:p>
    <w:p w:rsidR="00CD49CC" w:rsidRPr="00561A8A" w:rsidRDefault="00CD49CC" w:rsidP="000968E2">
      <w:pPr>
        <w:pStyle w:val="Heading3"/>
        <w:spacing w:before="240"/>
        <w:rPr>
          <w:i/>
          <w:iCs/>
        </w:rPr>
      </w:pPr>
      <w:r w:rsidRPr="00561A8A">
        <w:t>Status</w:t>
      </w:r>
    </w:p>
    <w:p w:rsidR="00CD49CC" w:rsidRDefault="00792994" w:rsidP="00792994">
      <w:pPr>
        <w:pStyle w:val="NRCSInstructionComments"/>
      </w:pPr>
      <w:r w:rsidRPr="00792994">
        <w:rPr>
          <w:i w:val="0"/>
        </w:rPr>
        <w:t>This species is considered a facultative wetland plant</w:t>
      </w:r>
      <w:r>
        <w:rPr>
          <w:i w:val="0"/>
        </w:rPr>
        <w:t xml:space="preserve"> in California, meaning it usually occurs in wetlands, but it</w:t>
      </w:r>
      <w:r w:rsidR="00C03903">
        <w:rPr>
          <w:i w:val="0"/>
        </w:rPr>
        <w:t xml:space="preserve"> can also occur</w:t>
      </w:r>
      <w:r>
        <w:rPr>
          <w:i w:val="0"/>
        </w:rPr>
        <w:t xml:space="preserve"> in non-wetlands throughout its native range.  </w:t>
      </w:r>
      <w:r w:rsidR="00CD49CC" w:rsidRPr="00792994">
        <w:rPr>
          <w:i w:val="0"/>
        </w:rPr>
        <w:t>Please consult the PLANTS Web site and your State Department of Natural Resources for this plant’s current status (</w:t>
      </w:r>
      <w:r w:rsidR="000F3296" w:rsidRPr="00792994">
        <w:rPr>
          <w:i w:val="0"/>
        </w:rPr>
        <w:t>e.g.,</w:t>
      </w:r>
      <w:r w:rsidR="00CD49CC" w:rsidRPr="00792994">
        <w:rPr>
          <w:i w:val="0"/>
        </w:rPr>
        <w:t xml:space="preserve"> threatened or endangered species, state noxious status, and wetland indicator values)</w:t>
      </w:r>
      <w:r w:rsidR="00CD49CC">
        <w:t>.</w:t>
      </w:r>
    </w:p>
    <w:p w:rsidR="00CD49CC" w:rsidRPr="00561A8A" w:rsidRDefault="00CD49CC" w:rsidP="00776CDA">
      <w:pPr>
        <w:pStyle w:val="Heading3"/>
        <w:spacing w:before="240"/>
        <w:rPr>
          <w:i/>
          <w:iCs/>
        </w:rPr>
      </w:pPr>
      <w:r w:rsidRPr="00561A8A">
        <w:t>Description</w:t>
      </w:r>
      <w:r w:rsidR="0018267D" w:rsidRPr="00561A8A">
        <w:t xml:space="preserve"> and Adaptation</w:t>
      </w:r>
    </w:p>
    <w:p w:rsidR="009D38B9" w:rsidRDefault="005E43A3" w:rsidP="00A91834">
      <w:pPr>
        <w:pStyle w:val="NRCSInstructionComments"/>
        <w:rPr>
          <w:i w:val="0"/>
        </w:rPr>
      </w:pPr>
      <w:r>
        <w:rPr>
          <w:i w:val="0"/>
        </w:rPr>
        <w:t>Slender cinquefoil, a member of the rose family (</w:t>
      </w:r>
      <w:proofErr w:type="spellStart"/>
      <w:r>
        <w:rPr>
          <w:i w:val="0"/>
        </w:rPr>
        <w:t>Rosaceae</w:t>
      </w:r>
      <w:proofErr w:type="spellEnd"/>
      <w:r>
        <w:rPr>
          <w:i w:val="0"/>
        </w:rPr>
        <w:t>), is a common,</w:t>
      </w:r>
      <w:r w:rsidR="00C311A6">
        <w:rPr>
          <w:i w:val="0"/>
        </w:rPr>
        <w:t xml:space="preserve"> native,</w:t>
      </w:r>
      <w:r>
        <w:rPr>
          <w:i w:val="0"/>
        </w:rPr>
        <w:t xml:space="preserve"> </w:t>
      </w:r>
      <w:r w:rsidR="00993B72">
        <w:rPr>
          <w:i w:val="0"/>
        </w:rPr>
        <w:t>tufted</w:t>
      </w:r>
      <w:r>
        <w:rPr>
          <w:i w:val="0"/>
        </w:rPr>
        <w:t xml:space="preserve"> perennial wildflower</w:t>
      </w:r>
      <w:r w:rsidR="00993B72">
        <w:rPr>
          <w:i w:val="0"/>
        </w:rPr>
        <w:t xml:space="preserve"> that grows from a short, thick rhizome</w:t>
      </w:r>
      <w:r w:rsidR="003455B1">
        <w:rPr>
          <w:i w:val="0"/>
        </w:rPr>
        <w:t xml:space="preserve"> or branched woody crown</w:t>
      </w:r>
      <w:r w:rsidR="00993B72">
        <w:rPr>
          <w:i w:val="0"/>
        </w:rPr>
        <w:t xml:space="preserve">.  Stems are </w:t>
      </w:r>
      <w:r w:rsidR="00690EB9">
        <w:rPr>
          <w:i w:val="0"/>
        </w:rPr>
        <w:t xml:space="preserve">brown-scaly at the base and </w:t>
      </w:r>
      <w:r w:rsidR="00993B72">
        <w:rPr>
          <w:i w:val="0"/>
        </w:rPr>
        <w:t>more or less ascending</w:t>
      </w:r>
      <w:r w:rsidR="004B141F">
        <w:rPr>
          <w:i w:val="0"/>
        </w:rPr>
        <w:t>,</w:t>
      </w:r>
      <w:r w:rsidR="003455B1">
        <w:rPr>
          <w:i w:val="0"/>
        </w:rPr>
        <w:t xml:space="preserve"> extensively branched upwards,</w:t>
      </w:r>
      <w:r w:rsidR="00993B72">
        <w:rPr>
          <w:i w:val="0"/>
        </w:rPr>
        <w:t xml:space="preserve"> </w:t>
      </w:r>
      <w:r w:rsidR="004B141F">
        <w:rPr>
          <w:i w:val="0"/>
        </w:rPr>
        <w:t xml:space="preserve">bearing </w:t>
      </w:r>
      <w:r w:rsidR="00692624">
        <w:rPr>
          <w:i w:val="0"/>
        </w:rPr>
        <w:t>short-woolly</w:t>
      </w:r>
      <w:r w:rsidR="004420D9">
        <w:rPr>
          <w:i w:val="0"/>
        </w:rPr>
        <w:t xml:space="preserve"> to </w:t>
      </w:r>
      <w:r w:rsidR="00692624">
        <w:rPr>
          <w:i w:val="0"/>
        </w:rPr>
        <w:t>long-</w:t>
      </w:r>
      <w:r w:rsidR="004420D9">
        <w:rPr>
          <w:i w:val="0"/>
        </w:rPr>
        <w:t>spreading</w:t>
      </w:r>
      <w:r w:rsidR="004B141F">
        <w:rPr>
          <w:i w:val="0"/>
        </w:rPr>
        <w:t xml:space="preserve"> hairs, and</w:t>
      </w:r>
      <w:r>
        <w:rPr>
          <w:i w:val="0"/>
        </w:rPr>
        <w:t xml:space="preserve"> reaching </w:t>
      </w:r>
      <w:r w:rsidR="00ED4739">
        <w:rPr>
          <w:i w:val="0"/>
        </w:rPr>
        <w:t>8</w:t>
      </w:r>
      <w:r>
        <w:rPr>
          <w:i w:val="0"/>
        </w:rPr>
        <w:t xml:space="preserve"> to </w:t>
      </w:r>
      <w:r w:rsidR="00ED4739">
        <w:rPr>
          <w:i w:val="0"/>
        </w:rPr>
        <w:t>40</w:t>
      </w:r>
      <w:r>
        <w:rPr>
          <w:i w:val="0"/>
        </w:rPr>
        <w:t xml:space="preserve"> inches </w:t>
      </w:r>
      <w:r w:rsidR="00ED4739">
        <w:rPr>
          <w:i w:val="0"/>
        </w:rPr>
        <w:t>long</w:t>
      </w:r>
      <w:r>
        <w:rPr>
          <w:i w:val="0"/>
        </w:rPr>
        <w:t>.</w:t>
      </w:r>
      <w:r w:rsidR="004B141F">
        <w:rPr>
          <w:i w:val="0"/>
        </w:rPr>
        <w:t xml:space="preserve">  The leaves are </w:t>
      </w:r>
      <w:r w:rsidR="00BE4AC9">
        <w:rPr>
          <w:i w:val="0"/>
        </w:rPr>
        <w:t xml:space="preserve">gray-green, </w:t>
      </w:r>
      <w:r w:rsidR="004420D9">
        <w:rPr>
          <w:i w:val="0"/>
        </w:rPr>
        <w:t xml:space="preserve">oval, </w:t>
      </w:r>
      <w:r w:rsidR="004B141F">
        <w:rPr>
          <w:i w:val="0"/>
        </w:rPr>
        <w:t xml:space="preserve">2 ½ to 12 inches wide, </w:t>
      </w:r>
      <w:r w:rsidR="004420D9">
        <w:rPr>
          <w:i w:val="0"/>
        </w:rPr>
        <w:t xml:space="preserve">divided </w:t>
      </w:r>
      <w:r w:rsidR="00D241B0">
        <w:rPr>
          <w:i w:val="0"/>
        </w:rPr>
        <w:t>from a single point</w:t>
      </w:r>
      <w:r w:rsidR="004420D9">
        <w:rPr>
          <w:i w:val="0"/>
        </w:rPr>
        <w:t xml:space="preserve"> into </w:t>
      </w:r>
      <w:r w:rsidR="004B141F">
        <w:rPr>
          <w:i w:val="0"/>
        </w:rPr>
        <w:t xml:space="preserve">5 to 9 inversely-lance-shaped, </w:t>
      </w:r>
      <w:r w:rsidR="003323FA">
        <w:rPr>
          <w:i w:val="0"/>
        </w:rPr>
        <w:t xml:space="preserve">sharply </w:t>
      </w:r>
      <w:r w:rsidR="004B141F">
        <w:rPr>
          <w:i w:val="0"/>
        </w:rPr>
        <w:t>toothed leaflets.</w:t>
      </w:r>
      <w:r w:rsidR="00CF4B77">
        <w:rPr>
          <w:i w:val="0"/>
        </w:rPr>
        <w:t xml:space="preserve">  The underside of the leaves is usually </w:t>
      </w:r>
      <w:r w:rsidR="00522A1B">
        <w:rPr>
          <w:i w:val="0"/>
        </w:rPr>
        <w:t xml:space="preserve">white </w:t>
      </w:r>
      <w:r w:rsidR="00CF4B77">
        <w:rPr>
          <w:i w:val="0"/>
        </w:rPr>
        <w:t>silky-hairy, while the upper surface is green with some hairs.</w:t>
      </w:r>
      <w:r w:rsidR="0010283F">
        <w:rPr>
          <w:i w:val="0"/>
        </w:rPr>
        <w:t xml:space="preserve">  Basal leaves are on long stems that can reach 12 inches in length.</w:t>
      </w:r>
      <w:r w:rsidR="007E0FFE">
        <w:rPr>
          <w:i w:val="0"/>
        </w:rPr>
        <w:t xml:space="preserve">  </w:t>
      </w:r>
      <w:r w:rsidR="00D241B0">
        <w:rPr>
          <w:i w:val="0"/>
        </w:rPr>
        <w:t>Flower</w:t>
      </w:r>
      <w:r w:rsidR="003323FA">
        <w:rPr>
          <w:i w:val="0"/>
        </w:rPr>
        <w:t xml:space="preserve"> cluster</w:t>
      </w:r>
      <w:r w:rsidR="00D241B0">
        <w:rPr>
          <w:i w:val="0"/>
        </w:rPr>
        <w:t>s</w:t>
      </w:r>
      <w:r w:rsidR="007E0FFE">
        <w:rPr>
          <w:i w:val="0"/>
        </w:rPr>
        <w:t xml:space="preserve"> </w:t>
      </w:r>
      <w:r w:rsidR="00D241B0">
        <w:rPr>
          <w:i w:val="0"/>
        </w:rPr>
        <w:t xml:space="preserve">are loose and consist </w:t>
      </w:r>
      <w:r w:rsidR="003323FA">
        <w:rPr>
          <w:i w:val="0"/>
        </w:rPr>
        <w:t xml:space="preserve">of </w:t>
      </w:r>
      <w:r w:rsidR="00D241B0">
        <w:rPr>
          <w:i w:val="0"/>
        </w:rPr>
        <w:t xml:space="preserve">a </w:t>
      </w:r>
      <w:r w:rsidR="007E0FFE">
        <w:rPr>
          <w:i w:val="0"/>
        </w:rPr>
        <w:t xml:space="preserve">few </w:t>
      </w:r>
      <w:proofErr w:type="spellStart"/>
      <w:r w:rsidR="007E0FFE">
        <w:rPr>
          <w:i w:val="0"/>
        </w:rPr>
        <w:t>to</w:t>
      </w:r>
      <w:proofErr w:type="spellEnd"/>
      <w:r w:rsidR="007E0FFE">
        <w:rPr>
          <w:i w:val="0"/>
        </w:rPr>
        <w:t xml:space="preserve"> many </w:t>
      </w:r>
      <w:r w:rsidR="00522A1B">
        <w:rPr>
          <w:i w:val="0"/>
        </w:rPr>
        <w:t>golden</w:t>
      </w:r>
      <w:r w:rsidR="007E0FFE">
        <w:rPr>
          <w:i w:val="0"/>
        </w:rPr>
        <w:t xml:space="preserve"> yellow flowers with </w:t>
      </w:r>
      <w:r w:rsidR="001D672F">
        <w:rPr>
          <w:i w:val="0"/>
        </w:rPr>
        <w:t>five</w:t>
      </w:r>
      <w:r w:rsidR="007E0FFE">
        <w:rPr>
          <w:i w:val="0"/>
        </w:rPr>
        <w:t xml:space="preserve"> </w:t>
      </w:r>
      <w:r w:rsidR="00175062">
        <w:rPr>
          <w:i w:val="0"/>
        </w:rPr>
        <w:t xml:space="preserve">heart-shaped </w:t>
      </w:r>
      <w:r w:rsidR="007E0FFE">
        <w:rPr>
          <w:i w:val="0"/>
        </w:rPr>
        <w:t xml:space="preserve">petals that are </w:t>
      </w:r>
      <w:r w:rsidR="007E0FFE" w:rsidRPr="007E0FFE">
        <w:rPr>
          <w:i w:val="0"/>
          <w:vertAlign w:val="superscript"/>
        </w:rPr>
        <w:t>1</w:t>
      </w:r>
      <w:r w:rsidR="007E0FFE">
        <w:rPr>
          <w:i w:val="0"/>
        </w:rPr>
        <w:t>/</w:t>
      </w:r>
      <w:r w:rsidR="007E0FFE" w:rsidRPr="007E0FFE">
        <w:rPr>
          <w:i w:val="0"/>
          <w:vertAlign w:val="subscript"/>
        </w:rPr>
        <w:t>8</w:t>
      </w:r>
      <w:r w:rsidR="007E0FFE">
        <w:rPr>
          <w:i w:val="0"/>
        </w:rPr>
        <w:t xml:space="preserve"> to </w:t>
      </w:r>
      <w:r w:rsidR="003323FA" w:rsidRPr="003323FA">
        <w:rPr>
          <w:i w:val="0"/>
          <w:vertAlign w:val="superscript"/>
        </w:rPr>
        <w:t>2</w:t>
      </w:r>
      <w:r w:rsidR="003323FA">
        <w:rPr>
          <w:i w:val="0"/>
        </w:rPr>
        <w:t>/</w:t>
      </w:r>
      <w:r w:rsidR="003323FA" w:rsidRPr="003323FA">
        <w:rPr>
          <w:i w:val="0"/>
          <w:vertAlign w:val="subscript"/>
        </w:rPr>
        <w:t>3</w:t>
      </w:r>
      <w:r w:rsidR="007E0FFE">
        <w:rPr>
          <w:i w:val="0"/>
        </w:rPr>
        <w:t xml:space="preserve"> inch long.</w:t>
      </w:r>
      <w:r w:rsidR="00ED4739">
        <w:rPr>
          <w:i w:val="0"/>
        </w:rPr>
        <w:t xml:space="preserve">  </w:t>
      </w:r>
      <w:r w:rsidR="001D672F">
        <w:rPr>
          <w:i w:val="0"/>
        </w:rPr>
        <w:t>Flowering</w:t>
      </w:r>
      <w:r w:rsidR="00ED4739">
        <w:rPr>
          <w:i w:val="0"/>
        </w:rPr>
        <w:t xml:space="preserve"> period is June to September.</w:t>
      </w:r>
      <w:r w:rsidR="004B141F">
        <w:rPr>
          <w:i w:val="0"/>
        </w:rPr>
        <w:t xml:space="preserve">  The fruits are</w:t>
      </w:r>
      <w:r w:rsidR="007E0FFE">
        <w:rPr>
          <w:i w:val="0"/>
        </w:rPr>
        <w:t xml:space="preserve"> </w:t>
      </w:r>
      <w:proofErr w:type="spellStart"/>
      <w:r w:rsidR="007E0FFE">
        <w:rPr>
          <w:i w:val="0"/>
        </w:rPr>
        <w:t>achenes</w:t>
      </w:r>
      <w:proofErr w:type="spellEnd"/>
      <w:r w:rsidR="007E0FFE">
        <w:rPr>
          <w:i w:val="0"/>
        </w:rPr>
        <w:t xml:space="preserve"> that are</w:t>
      </w:r>
      <w:r w:rsidR="004B141F">
        <w:rPr>
          <w:i w:val="0"/>
        </w:rPr>
        <w:t xml:space="preserve"> less than </w:t>
      </w:r>
      <w:r w:rsidR="004B141F" w:rsidRPr="004B141F">
        <w:rPr>
          <w:i w:val="0"/>
          <w:vertAlign w:val="superscript"/>
        </w:rPr>
        <w:t>1</w:t>
      </w:r>
      <w:r w:rsidR="004B141F">
        <w:rPr>
          <w:i w:val="0"/>
        </w:rPr>
        <w:t>/</w:t>
      </w:r>
      <w:r w:rsidR="004B141F" w:rsidRPr="004B141F">
        <w:rPr>
          <w:i w:val="0"/>
          <w:vertAlign w:val="subscript"/>
        </w:rPr>
        <w:t>16</w:t>
      </w:r>
      <w:r w:rsidR="004B141F">
        <w:rPr>
          <w:i w:val="0"/>
        </w:rPr>
        <w:t xml:space="preserve"> inch, more or less smooth, and light brown.</w:t>
      </w:r>
      <w:r>
        <w:rPr>
          <w:i w:val="0"/>
        </w:rPr>
        <w:t xml:space="preserve">  </w:t>
      </w:r>
      <w:r w:rsidR="003323FA">
        <w:rPr>
          <w:i w:val="0"/>
        </w:rPr>
        <w:t xml:space="preserve">Slender cinquefoil is highly variable, with a number of </w:t>
      </w:r>
      <w:r w:rsidR="00522A1B">
        <w:rPr>
          <w:i w:val="0"/>
        </w:rPr>
        <w:t xml:space="preserve">ill-defined </w:t>
      </w:r>
      <w:r w:rsidR="003323FA">
        <w:rPr>
          <w:i w:val="0"/>
        </w:rPr>
        <w:t xml:space="preserve">varieties </w:t>
      </w:r>
      <w:r w:rsidR="003368A1">
        <w:rPr>
          <w:i w:val="0"/>
        </w:rPr>
        <w:t>that sometimes inter</w:t>
      </w:r>
      <w:r w:rsidR="00E0565E">
        <w:rPr>
          <w:i w:val="0"/>
        </w:rPr>
        <w:t>-</w:t>
      </w:r>
      <w:r w:rsidR="003368A1">
        <w:rPr>
          <w:i w:val="0"/>
        </w:rPr>
        <w:t>grade across their range</w:t>
      </w:r>
      <w:r w:rsidR="001C2C0A">
        <w:rPr>
          <w:i w:val="0"/>
        </w:rPr>
        <w:t>.</w:t>
      </w:r>
      <w:r w:rsidR="001C2C0A" w:rsidRPr="001C2C0A">
        <w:rPr>
          <w:i w:val="0"/>
        </w:rPr>
        <w:t xml:space="preserve"> </w:t>
      </w:r>
      <w:r w:rsidR="00C43D6A" w:rsidRPr="001C2C0A">
        <w:rPr>
          <w:i w:val="0"/>
        </w:rPr>
        <w:t xml:space="preserve"> </w:t>
      </w:r>
    </w:p>
    <w:p w:rsidR="00D241B0" w:rsidRPr="008E30FD" w:rsidRDefault="00D241B0" w:rsidP="00366137">
      <w:pPr>
        <w:pStyle w:val="NRCSBodyText"/>
        <w:spacing w:before="120"/>
      </w:pPr>
      <w:r>
        <w:t xml:space="preserve">Slender cinquefoil is common in meadows, </w:t>
      </w:r>
      <w:r w:rsidRPr="00BE4AC9">
        <w:rPr>
          <w:bCs/>
        </w:rPr>
        <w:t>grasslands</w:t>
      </w:r>
      <w:r>
        <w:rPr>
          <w:bCs/>
        </w:rPr>
        <w:t>, roadsides,</w:t>
      </w:r>
      <w:r>
        <w:t xml:space="preserve"> </w:t>
      </w:r>
      <w:r w:rsidRPr="00BE4AC9">
        <w:rPr>
          <w:bCs/>
        </w:rPr>
        <w:t>subalpine meadows</w:t>
      </w:r>
      <w:r>
        <w:rPr>
          <w:bCs/>
        </w:rPr>
        <w:t>,</w:t>
      </w:r>
      <w:r>
        <w:t xml:space="preserve"> and open forests </w:t>
      </w:r>
      <w:r w:rsidRPr="00BE4AC9">
        <w:rPr>
          <w:bCs/>
        </w:rPr>
        <w:t xml:space="preserve">to moist areas in deserts </w:t>
      </w:r>
      <w:r>
        <w:rPr>
          <w:bCs/>
        </w:rPr>
        <w:t>and arid shrub-steppe regions</w:t>
      </w:r>
      <w:r w:rsidRPr="00BE4AC9">
        <w:rPr>
          <w:bCs/>
        </w:rPr>
        <w:t xml:space="preserve"> </w:t>
      </w:r>
      <w:r>
        <w:t>at elevations up to 11,500 ft.  The plants grow well in full sun to light shade, moist to fairly dry soil, and have moderate saline and calcium carbonate tolerance.  This species is widely distributed throughout North America, from Alaska south to Baja California and east through the northern Great Plains to the Great Lakes Basin</w:t>
      </w:r>
      <w:r w:rsidRPr="009F2B42">
        <w:t xml:space="preserve"> </w:t>
      </w:r>
      <w:r>
        <w:t xml:space="preserve">and </w:t>
      </w:r>
      <w:r>
        <w:lastRenderedPageBreak/>
        <w:t xml:space="preserve">Quebec.  </w:t>
      </w:r>
      <w:r w:rsidRPr="00C430F6">
        <w:t xml:space="preserve">For </w:t>
      </w:r>
      <w:r>
        <w:t>updated</w:t>
      </w:r>
      <w:r w:rsidRPr="00C430F6">
        <w:t xml:space="preserve"> distribution, please consult the Plant Profile page</w:t>
      </w:r>
      <w:r w:rsidRPr="001D1848">
        <w:t xml:space="preserve"> for this species on the PLANTS Web site.</w:t>
      </w:r>
    </w:p>
    <w:p w:rsidR="003C5000" w:rsidRDefault="004B628B" w:rsidP="00792994">
      <w:pPr>
        <w:tabs>
          <w:tab w:val="left" w:pos="2430"/>
        </w:tabs>
        <w:spacing w:before="120"/>
        <w:jc w:val="left"/>
      </w:pPr>
      <w:r>
        <w:rPr>
          <w:rFonts w:ascii="Verdana" w:hAnsi="Verdana"/>
          <w:noProof/>
          <w:color w:val="000000"/>
          <w:sz w:val="17"/>
          <w:szCs w:val="17"/>
        </w:rPr>
        <w:drawing>
          <wp:inline distT="0" distB="0" distL="0" distR="0">
            <wp:extent cx="2728736" cy="2266950"/>
            <wp:effectExtent l="19050" t="0" r="0" b="0"/>
            <wp:docPr id="1" name="Picture 1" descr="Distribution map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map from USDA-NRCS PLANTS Database"/>
                    <pic:cNvPicPr>
                      <a:picLocks noChangeAspect="1" noChangeArrowheads="1"/>
                    </pic:cNvPicPr>
                  </pic:nvPicPr>
                  <pic:blipFill>
                    <a:blip r:embed="rId12" cstate="print"/>
                    <a:stretch>
                      <a:fillRect/>
                    </a:stretch>
                  </pic:blipFill>
                  <pic:spPr bwMode="auto">
                    <a:xfrm>
                      <a:off x="0" y="0"/>
                      <a:ext cx="2728736" cy="2266950"/>
                    </a:xfrm>
                    <a:prstGeom prst="rect">
                      <a:avLst/>
                    </a:prstGeom>
                    <a:noFill/>
                    <a:ln w="9525">
                      <a:noFill/>
                      <a:miter lim="800000"/>
                      <a:headEnd/>
                      <a:tailEnd/>
                    </a:ln>
                  </pic:spPr>
                </pic:pic>
              </a:graphicData>
            </a:graphic>
          </wp:inline>
        </w:drawing>
      </w:r>
    </w:p>
    <w:p w:rsidR="003C5000" w:rsidRDefault="00F9764F" w:rsidP="00752C1B">
      <w:pPr>
        <w:pStyle w:val="CaptionNRCS"/>
      </w:pPr>
      <w:proofErr w:type="gramStart"/>
      <w:r>
        <w:t>Slender cinquefoil</w:t>
      </w:r>
      <w:r w:rsidR="003C5000">
        <w:t xml:space="preserve"> distribution from USDA-NRCS PLANTS Database.</w:t>
      </w:r>
      <w:proofErr w:type="gramEnd"/>
    </w:p>
    <w:p w:rsidR="00D241B0" w:rsidRPr="00561A8A" w:rsidRDefault="00D241B0" w:rsidP="00D241B0">
      <w:pPr>
        <w:pStyle w:val="Heading3"/>
        <w:spacing w:before="240"/>
        <w:rPr>
          <w:i/>
          <w:iCs/>
        </w:rPr>
      </w:pPr>
      <w:proofErr w:type="spellStart"/>
      <w:r w:rsidRPr="00561A8A">
        <w:t>Weediness</w:t>
      </w:r>
      <w:proofErr w:type="spellEnd"/>
    </w:p>
    <w:p w:rsidR="00D241B0" w:rsidRDefault="00D241B0" w:rsidP="00D241B0">
      <w:pPr>
        <w:pStyle w:val="NRCSBodyText"/>
      </w:pPr>
      <w:r>
        <w:t xml:space="preserve">A related Eurasian species, </w:t>
      </w:r>
      <w:proofErr w:type="spellStart"/>
      <w:r>
        <w:t>sulphur</w:t>
      </w:r>
      <w:proofErr w:type="spellEnd"/>
      <w:r>
        <w:t xml:space="preserve"> cinquefoil (</w:t>
      </w:r>
      <w:proofErr w:type="spellStart"/>
      <w:r w:rsidRPr="00E61F9B">
        <w:rPr>
          <w:i/>
        </w:rPr>
        <w:t>Potentilla</w:t>
      </w:r>
      <w:proofErr w:type="spellEnd"/>
      <w:r w:rsidRPr="00E61F9B">
        <w:rPr>
          <w:i/>
        </w:rPr>
        <w:t xml:space="preserve"> recta</w:t>
      </w:r>
      <w:r>
        <w:t xml:space="preserve">), is a problematic weed of pastures, rangeland, and </w:t>
      </w:r>
      <w:proofErr w:type="spellStart"/>
      <w:r>
        <w:t>wildlands</w:t>
      </w:r>
      <w:proofErr w:type="spellEnd"/>
      <w:r>
        <w:t xml:space="preserve"> throughout much of North America.  </w:t>
      </w:r>
      <w:proofErr w:type="spellStart"/>
      <w:r>
        <w:t>Sulphur</w:t>
      </w:r>
      <w:proofErr w:type="spellEnd"/>
      <w:r>
        <w:t xml:space="preserve"> cinquefoil is a noxious weed in British Columbia, Colorado, Montana, Nevada, Oregon and Washington.  </w:t>
      </w:r>
      <w:proofErr w:type="spellStart"/>
      <w:r>
        <w:t>Sulphur</w:t>
      </w:r>
      <w:proofErr w:type="spellEnd"/>
      <w:r>
        <w:t xml:space="preserve"> cinquefoil closely resembles slender cinquefoil and can sometimes be found in the same habitats, but unlike </w:t>
      </w:r>
      <w:proofErr w:type="spellStart"/>
      <w:r>
        <w:t>sulphur</w:t>
      </w:r>
      <w:proofErr w:type="spellEnd"/>
      <w:r>
        <w:t xml:space="preserve"> cinquefoil, slender cinquefoil rarely forms dense patches and is a desirable component of the native vegetation.  The two species can be distinguished by the styles (&lt;50 per flower, 1.5-2 mm long in </w:t>
      </w:r>
      <w:r w:rsidRPr="007A78F4">
        <w:rPr>
          <w:i/>
        </w:rPr>
        <w:t xml:space="preserve">P. </w:t>
      </w:r>
      <w:proofErr w:type="spellStart"/>
      <w:r w:rsidRPr="007A78F4">
        <w:rPr>
          <w:i/>
        </w:rPr>
        <w:t>gracilis</w:t>
      </w:r>
      <w:proofErr w:type="spellEnd"/>
      <w:r>
        <w:t xml:space="preserve">; &gt;50 per flower, thick, ± 1 mm long in </w:t>
      </w:r>
      <w:r w:rsidRPr="007A78F4">
        <w:rPr>
          <w:i/>
        </w:rPr>
        <w:t>P. recta</w:t>
      </w:r>
      <w:r>
        <w:t xml:space="preserve">), </w:t>
      </w:r>
      <w:proofErr w:type="spellStart"/>
      <w:r>
        <w:t>achenes</w:t>
      </w:r>
      <w:proofErr w:type="spellEnd"/>
      <w:r>
        <w:t xml:space="preserve"> (light brown and smooth in </w:t>
      </w:r>
      <w:r w:rsidRPr="007A78F4">
        <w:rPr>
          <w:i/>
        </w:rPr>
        <w:t xml:space="preserve">P. </w:t>
      </w:r>
      <w:proofErr w:type="spellStart"/>
      <w:r w:rsidRPr="007A78F4">
        <w:rPr>
          <w:i/>
        </w:rPr>
        <w:t>gracilis</w:t>
      </w:r>
      <w:proofErr w:type="spellEnd"/>
      <w:r>
        <w:t xml:space="preserve">; dark brown with pale netlike pattern of veins in </w:t>
      </w:r>
      <w:r w:rsidRPr="007A78F4">
        <w:rPr>
          <w:i/>
        </w:rPr>
        <w:t>P. recta</w:t>
      </w:r>
      <w:r>
        <w:t xml:space="preserve">), stem hairs (flattened or spreading, but only one length in </w:t>
      </w:r>
      <w:r w:rsidRPr="007A78F4">
        <w:rPr>
          <w:i/>
        </w:rPr>
        <w:t xml:space="preserve">P. </w:t>
      </w:r>
      <w:proofErr w:type="spellStart"/>
      <w:r w:rsidRPr="007A78F4">
        <w:rPr>
          <w:i/>
        </w:rPr>
        <w:t>gracilis</w:t>
      </w:r>
      <w:proofErr w:type="spellEnd"/>
      <w:r>
        <w:t xml:space="preserve">; long spreading hairs at right angle to the stem </w:t>
      </w:r>
      <w:r w:rsidRPr="005C3E39">
        <w:rPr>
          <w:u w:val="single"/>
        </w:rPr>
        <w:t>and</w:t>
      </w:r>
      <w:r>
        <w:t xml:space="preserve"> very short, flattened hairs in </w:t>
      </w:r>
      <w:r w:rsidRPr="007A78F4">
        <w:rPr>
          <w:i/>
        </w:rPr>
        <w:t>P. recta</w:t>
      </w:r>
      <w:r>
        <w:t xml:space="preserve">), flower bracts (½ to </w:t>
      </w:r>
      <w:r w:rsidRPr="0000094A">
        <w:rPr>
          <w:vertAlign w:val="superscript"/>
        </w:rPr>
        <w:t>2</w:t>
      </w:r>
      <w:r>
        <w:t>/</w:t>
      </w:r>
      <w:r w:rsidRPr="0000094A">
        <w:rPr>
          <w:vertAlign w:val="subscript"/>
        </w:rPr>
        <w:t>3</w:t>
      </w:r>
      <w:r>
        <w:t xml:space="preserve"> the length of the sepals in </w:t>
      </w:r>
      <w:r w:rsidRPr="007A78F4">
        <w:rPr>
          <w:i/>
        </w:rPr>
        <w:t xml:space="preserve">P. </w:t>
      </w:r>
      <w:proofErr w:type="spellStart"/>
      <w:r w:rsidRPr="007A78F4">
        <w:rPr>
          <w:i/>
        </w:rPr>
        <w:t>gracilis</w:t>
      </w:r>
      <w:proofErr w:type="spellEnd"/>
      <w:r>
        <w:t xml:space="preserve">; length about equal to sepals in </w:t>
      </w:r>
      <w:r w:rsidRPr="007A78F4">
        <w:rPr>
          <w:i/>
        </w:rPr>
        <w:t>P. recta</w:t>
      </w:r>
      <w:r>
        <w:t xml:space="preserve">), and the basal leaves (more abundant, still present at flowering time in </w:t>
      </w:r>
      <w:r w:rsidRPr="007A78F4">
        <w:rPr>
          <w:i/>
        </w:rPr>
        <w:t xml:space="preserve">P. </w:t>
      </w:r>
      <w:proofErr w:type="spellStart"/>
      <w:r w:rsidRPr="007A78F4">
        <w:rPr>
          <w:i/>
        </w:rPr>
        <w:t>gracilis</w:t>
      </w:r>
      <w:proofErr w:type="spellEnd"/>
      <w:r>
        <w:t xml:space="preserve">; fewer, withered or deciduous before flowering in </w:t>
      </w:r>
      <w:r w:rsidRPr="007A78F4">
        <w:rPr>
          <w:i/>
        </w:rPr>
        <w:t>P. recta</w:t>
      </w:r>
      <w:r>
        <w:t xml:space="preserve">).  Weed information is also available from the PLANTS Web site at </w:t>
      </w:r>
      <w:r w:rsidRPr="00477331">
        <w:t>http://plants.usda.gov</w:t>
      </w:r>
      <w:r>
        <w:t>.  Please consult the Related Web Sites on the Plant Profile for this species for further information.</w:t>
      </w:r>
    </w:p>
    <w:p w:rsidR="00CD49CC" w:rsidRDefault="00CD49CC" w:rsidP="00366137">
      <w:pPr>
        <w:pStyle w:val="Heading3"/>
        <w:spacing w:before="120"/>
      </w:pPr>
      <w:r w:rsidRPr="00561A8A">
        <w:t>Establishment</w:t>
      </w:r>
    </w:p>
    <w:p w:rsidR="000C1131" w:rsidRPr="00AE18F4" w:rsidRDefault="00AC7B41" w:rsidP="000C1131">
      <w:pPr>
        <w:pStyle w:val="NRCSBodyText"/>
      </w:pPr>
      <w:r>
        <w:t xml:space="preserve">Slender cinquefoil can be </w:t>
      </w:r>
      <w:r w:rsidR="00876768">
        <w:t xml:space="preserve">easily </w:t>
      </w:r>
      <w:r>
        <w:t xml:space="preserve">established by direct seeding or transplanting </w:t>
      </w:r>
      <w:r w:rsidR="00784FB2">
        <w:t>container stock</w:t>
      </w:r>
      <w:r>
        <w:t xml:space="preserve"> in the </w:t>
      </w:r>
      <w:r w:rsidR="00784FB2">
        <w:t>fall</w:t>
      </w:r>
      <w:r w:rsidR="00774114">
        <w:t xml:space="preserve"> or spring</w:t>
      </w:r>
      <w:r>
        <w:t xml:space="preserve">.  Seeds exhibit physiological dormancy and require from 30 to 120 days cold-moist stratification </w:t>
      </w:r>
      <w:r w:rsidR="00915150">
        <w:t xml:space="preserve">(moist chilling) or fall sowing </w:t>
      </w:r>
      <w:r>
        <w:t>to break dormancy, depending on the latitude and elevation of the source population.</w:t>
      </w:r>
      <w:r w:rsidR="00784FB2">
        <w:t xml:space="preserve">  Seeds should be lightly covered, and usually germinate within one to two weeks</w:t>
      </w:r>
      <w:r w:rsidR="00915150">
        <w:t xml:space="preserve"> </w:t>
      </w:r>
      <w:r w:rsidR="00AC28C7">
        <w:t>after appropriate stratification</w:t>
      </w:r>
      <w:r w:rsidR="00784FB2">
        <w:t>.</w:t>
      </w:r>
      <w:r w:rsidR="00EE0CEB">
        <w:t xml:space="preserve">  </w:t>
      </w:r>
      <w:r w:rsidR="00876768">
        <w:t xml:space="preserve">For pollinator habitat or prairie restoration, seed can be </w:t>
      </w:r>
      <w:r w:rsidR="00876768">
        <w:lastRenderedPageBreak/>
        <w:t xml:space="preserve">broadcast or drilled at a </w:t>
      </w:r>
      <w:r w:rsidR="00EE0CEB">
        <w:t xml:space="preserve">single-species </w:t>
      </w:r>
      <w:r w:rsidR="00876768">
        <w:t>seeding rate of about</w:t>
      </w:r>
      <w:r w:rsidR="00EE0CEB">
        <w:t xml:space="preserve"> </w:t>
      </w:r>
      <w:r w:rsidR="00876768" w:rsidRPr="00774114">
        <w:t>2</w:t>
      </w:r>
      <w:r w:rsidR="00556EA4" w:rsidRPr="00774114">
        <w:t xml:space="preserve"> </w:t>
      </w:r>
      <w:r w:rsidR="00EE0CEB">
        <w:t xml:space="preserve">pounds per acre, or </w:t>
      </w:r>
      <w:r w:rsidR="00AC28C7">
        <w:t>0.1</w:t>
      </w:r>
      <w:r w:rsidR="001D672F">
        <w:t xml:space="preserve"> lb</w:t>
      </w:r>
      <w:r w:rsidR="00EE0CEB">
        <w:t>/acre</w:t>
      </w:r>
      <w:r w:rsidR="00AC28C7">
        <w:t xml:space="preserve"> or less </w:t>
      </w:r>
      <w:r w:rsidR="00EE0CEB">
        <w:t>as part of a mix</w:t>
      </w:r>
      <w:r w:rsidR="00774114">
        <w:t>, depending on composition</w:t>
      </w:r>
      <w:r w:rsidR="00EE0CEB">
        <w:t>.</w:t>
      </w:r>
      <w:r w:rsidR="00784FB2">
        <w:t xml:space="preserve">  </w:t>
      </w:r>
      <w:r w:rsidR="000C1131">
        <w:t xml:space="preserve">There are approximately </w:t>
      </w:r>
      <w:r w:rsidR="0051642A">
        <w:rPr>
          <w:bCs/>
        </w:rPr>
        <w:t>1.2 to 1.7</w:t>
      </w:r>
      <w:r w:rsidR="00AE18F4" w:rsidRPr="00AE18F4">
        <w:rPr>
          <w:bCs/>
        </w:rPr>
        <w:t xml:space="preserve"> million</w:t>
      </w:r>
      <w:r w:rsidR="000C1131" w:rsidRPr="00AE18F4">
        <w:rPr>
          <w:bCs/>
        </w:rPr>
        <w:t xml:space="preserve"> seeds</w:t>
      </w:r>
      <w:r w:rsidR="00AE18F4" w:rsidRPr="00AE18F4">
        <w:rPr>
          <w:bCs/>
        </w:rPr>
        <w:t xml:space="preserve"> per pound</w:t>
      </w:r>
      <w:r w:rsidR="00D241B0">
        <w:rPr>
          <w:bCs/>
        </w:rPr>
        <w:t>,</w:t>
      </w:r>
      <w:r w:rsidR="00915150">
        <w:rPr>
          <w:bCs/>
        </w:rPr>
        <w:t xml:space="preserve"> resulting in 28 to 62 live seeds per square foot for each pound of pure live seed sown</w:t>
      </w:r>
      <w:r w:rsidR="000C1131" w:rsidRPr="00AE18F4">
        <w:rPr>
          <w:bCs/>
        </w:rPr>
        <w:t>.</w:t>
      </w:r>
    </w:p>
    <w:p w:rsidR="00CD49CC" w:rsidRDefault="00CD49CC" w:rsidP="00366137">
      <w:pPr>
        <w:pStyle w:val="Heading3"/>
        <w:spacing w:before="120"/>
      </w:pPr>
      <w:r w:rsidRPr="00561A8A">
        <w:t>Management</w:t>
      </w:r>
      <w:r w:rsidR="00876768">
        <w:t xml:space="preserve"> and Seed Production</w:t>
      </w:r>
    </w:p>
    <w:p w:rsidR="00784FB2" w:rsidRPr="00784FB2" w:rsidRDefault="00784FB2" w:rsidP="00784FB2">
      <w:pPr>
        <w:pStyle w:val="NRCSBodyText"/>
      </w:pPr>
      <w:r>
        <w:t>Slender cinquefoil requires little maintenance once established</w:t>
      </w:r>
      <w:r w:rsidR="00310155">
        <w:t xml:space="preserve"> and will generally persist for 3 to 10 years</w:t>
      </w:r>
      <w:r>
        <w:t>.  For seed production</w:t>
      </w:r>
      <w:r w:rsidR="00241F01">
        <w:t xml:space="preserve"> fields</w:t>
      </w:r>
      <w:r w:rsidR="00EE0CEB">
        <w:t xml:space="preserve">, seeds are usually started </w:t>
      </w:r>
      <w:r w:rsidR="00D241B0">
        <w:t>as large plugs</w:t>
      </w:r>
      <w:r w:rsidR="00EE0CEB">
        <w:t xml:space="preserve"> in the greenhouse during the winter</w:t>
      </w:r>
      <w:r w:rsidR="00876768">
        <w:t>,</w:t>
      </w:r>
      <w:r w:rsidR="00EE0CEB">
        <w:t xml:space="preserve"> and planted out </w:t>
      </w:r>
      <w:r w:rsidR="002D6C20">
        <w:t>in the spring on</w:t>
      </w:r>
      <w:r w:rsidR="00EE0CEB">
        <w:t xml:space="preserve"> </w:t>
      </w:r>
      <w:r w:rsidR="002D6C20" w:rsidRPr="002D6C20">
        <w:t>12-</w:t>
      </w:r>
      <w:r w:rsidR="00EE0CEB" w:rsidRPr="002D6C20">
        <w:t>inch</w:t>
      </w:r>
      <w:r w:rsidR="002D6C20">
        <w:t xml:space="preserve"> within row spacing and 18- to 24-inch between row spacing</w:t>
      </w:r>
      <w:r w:rsidR="00EE0CEB">
        <w:t>.  Transplants will flower and produce seed one year after transplanting.</w:t>
      </w:r>
      <w:r w:rsidR="00876768">
        <w:t xml:space="preserve">  Large seed production fields can be direct combined, while plants in small fields are generally swathed and collected to dry under cover on tarps or in bags.  Harvested material is threshed with a </w:t>
      </w:r>
      <w:proofErr w:type="spellStart"/>
      <w:r w:rsidR="00876768">
        <w:t>hammermill</w:t>
      </w:r>
      <w:proofErr w:type="spellEnd"/>
      <w:r w:rsidR="00876768">
        <w:t>, and then cleaned with air screen equipment.</w:t>
      </w:r>
      <w:r w:rsidR="00241F01">
        <w:t xml:space="preserve">  Small seed lots and hand-collected material can be rubbed to free seed</w:t>
      </w:r>
      <w:r w:rsidR="00966CB5">
        <w:t>s</w:t>
      </w:r>
      <w:r w:rsidR="00774114">
        <w:t xml:space="preserve"> from the pod-like dried sepals</w:t>
      </w:r>
      <w:r w:rsidR="00241F01">
        <w:t>, and then cleaned with an air column separator.</w:t>
      </w:r>
      <w:r w:rsidR="00876768">
        <w:t xml:space="preserve">  </w:t>
      </w:r>
      <w:r w:rsidR="00EE0CEB">
        <w:t xml:space="preserve">  </w:t>
      </w:r>
    </w:p>
    <w:p w:rsidR="00CD49CC" w:rsidRDefault="00CD49CC" w:rsidP="00366137">
      <w:pPr>
        <w:pStyle w:val="Heading3"/>
        <w:spacing w:before="120"/>
      </w:pPr>
      <w:r w:rsidRPr="00561A8A">
        <w:t>Pests and Potential Problems</w:t>
      </w:r>
    </w:p>
    <w:p w:rsidR="00FF4273" w:rsidRPr="00FF4273" w:rsidRDefault="0051642A" w:rsidP="00FF4273">
      <w:pPr>
        <w:pStyle w:val="NRCSBodyText"/>
      </w:pPr>
      <w:r>
        <w:t>There are no known</w:t>
      </w:r>
      <w:r w:rsidR="00FF4273">
        <w:t xml:space="preserve"> pests </w:t>
      </w:r>
      <w:r>
        <w:t>or</w:t>
      </w:r>
      <w:r w:rsidR="00FF4273">
        <w:t xml:space="preserve"> diseases associated with slender cinquefoil.</w:t>
      </w:r>
    </w:p>
    <w:p w:rsidR="00CD49CC" w:rsidRDefault="00CD49CC" w:rsidP="00366137">
      <w:pPr>
        <w:pStyle w:val="Heading3"/>
        <w:spacing w:before="120"/>
      </w:pPr>
      <w:r w:rsidRPr="00561A8A">
        <w:t>Environmental Concerns</w:t>
      </w:r>
    </w:p>
    <w:p w:rsidR="00080AFE" w:rsidRPr="00080AFE" w:rsidRDefault="0051642A" w:rsidP="00080AFE">
      <w:pPr>
        <w:pStyle w:val="NRCSBodyText"/>
      </w:pPr>
      <w:proofErr w:type="gramStart"/>
      <w:r>
        <w:t>None</w:t>
      </w:r>
      <w:r w:rsidR="00080AFE">
        <w:t>.</w:t>
      </w:r>
      <w:proofErr w:type="gramEnd"/>
    </w:p>
    <w:p w:rsidR="00CD49CC" w:rsidRDefault="00CD49CC" w:rsidP="00366137">
      <w:pPr>
        <w:pStyle w:val="Heading3"/>
        <w:spacing w:before="120"/>
      </w:pPr>
      <w:r w:rsidRPr="00561A8A">
        <w:t>Cultivars, Improved, and Selected Materials (and area of origin)</w:t>
      </w:r>
    </w:p>
    <w:p w:rsidR="00FF4273" w:rsidRPr="00FF4273" w:rsidRDefault="00FF4273" w:rsidP="00FF4273">
      <w:pPr>
        <w:pStyle w:val="NRCSBodyText"/>
      </w:pPr>
      <w:r>
        <w:t xml:space="preserve">There are no developed cultivars of slender cinquefoil, but both non-certified and certified source identified seed is </w:t>
      </w:r>
      <w:r w:rsidR="00241F01">
        <w:t>widely</w:t>
      </w:r>
      <w:r w:rsidR="00BE4AC9">
        <w:t xml:space="preserve"> </w:t>
      </w:r>
      <w:r>
        <w:t>available from commercial sources.  Container plants are also sometimes available from native plant nurseries.</w:t>
      </w:r>
    </w:p>
    <w:p w:rsidR="007743CF" w:rsidRDefault="00CD49CC" w:rsidP="00366137">
      <w:pPr>
        <w:pStyle w:val="Heading3"/>
        <w:spacing w:before="120"/>
      </w:pPr>
      <w:r w:rsidRPr="00561A8A">
        <w:t>Prepared By</w:t>
      </w:r>
    </w:p>
    <w:p w:rsidR="00477331" w:rsidRDefault="007743CF" w:rsidP="007743CF">
      <w:pPr>
        <w:pStyle w:val="NRCSBodyText"/>
      </w:pPr>
      <w:r w:rsidRPr="00D26075">
        <w:rPr>
          <w:i/>
        </w:rPr>
        <w:t>Annie Young-Mathews</w:t>
      </w:r>
      <w:r w:rsidR="005358FB">
        <w:rPr>
          <w:i/>
        </w:rPr>
        <w:t xml:space="preserve">, </w:t>
      </w:r>
      <w:r w:rsidR="005358FB">
        <w:t>Conservation Agronomist</w:t>
      </w:r>
      <w:r>
        <w:t xml:space="preserve"> </w:t>
      </w:r>
    </w:p>
    <w:p w:rsidR="00CD49CC" w:rsidRPr="007743CF" w:rsidRDefault="00477331" w:rsidP="007743CF">
      <w:pPr>
        <w:pStyle w:val="NRCSBodyText"/>
      </w:pPr>
      <w:r>
        <w:t xml:space="preserve">USDA-NRCS </w:t>
      </w:r>
      <w:r w:rsidR="007743CF">
        <w:t>Corvallis Plant Materials Center, Oregon</w:t>
      </w:r>
      <w:r w:rsidR="00CD49CC" w:rsidRPr="00561A8A">
        <w:t xml:space="preserve"> </w:t>
      </w:r>
    </w:p>
    <w:p w:rsidR="00CD49CC" w:rsidRPr="00D57FE6" w:rsidRDefault="009C45C1" w:rsidP="00366137">
      <w:pPr>
        <w:pStyle w:val="Heading3"/>
        <w:spacing w:before="120"/>
      </w:pPr>
      <w:r w:rsidRPr="00D57FE6">
        <w:t>Citation</w:t>
      </w:r>
    </w:p>
    <w:p w:rsidR="007743CF" w:rsidRDefault="007743CF" w:rsidP="007743CF">
      <w:pPr>
        <w:pStyle w:val="NRCSBodyText"/>
        <w:rPr>
          <w:b/>
        </w:rPr>
      </w:pPr>
      <w:bookmarkStart w:id="0" w:name="OLE_LINK3"/>
      <w:bookmarkStart w:id="1" w:name="OLE_LINK4"/>
      <w:proofErr w:type="gramStart"/>
      <w:r>
        <w:t>Young-Mathews, A. 2012.</w:t>
      </w:r>
      <w:proofErr w:type="gramEnd"/>
      <w:r>
        <w:t xml:space="preserve"> </w:t>
      </w:r>
      <w:proofErr w:type="gramStart"/>
      <w:r>
        <w:t>Plant fact sheet</w:t>
      </w:r>
      <w:r w:rsidRPr="00514BD8">
        <w:t xml:space="preserve"> for </w:t>
      </w:r>
      <w:r>
        <w:t>slender cinquefoil (</w:t>
      </w:r>
      <w:proofErr w:type="spellStart"/>
      <w:r w:rsidR="005358FB">
        <w:rPr>
          <w:i/>
        </w:rPr>
        <w:t>Potentilla</w:t>
      </w:r>
      <w:proofErr w:type="spellEnd"/>
      <w:r w:rsidR="005358FB">
        <w:rPr>
          <w:i/>
        </w:rPr>
        <w:t xml:space="preserve"> </w:t>
      </w:r>
      <w:proofErr w:type="spellStart"/>
      <w:r w:rsidR="005358FB">
        <w:rPr>
          <w:i/>
        </w:rPr>
        <w:t>graci</w:t>
      </w:r>
      <w:r>
        <w:rPr>
          <w:i/>
        </w:rPr>
        <w:t>lis</w:t>
      </w:r>
      <w:proofErr w:type="spellEnd"/>
      <w:r w:rsidRPr="007743CF">
        <w:t>)</w:t>
      </w:r>
      <w:r>
        <w:t>.</w:t>
      </w:r>
      <w:proofErr w:type="gramEnd"/>
      <w:r>
        <w:t xml:space="preserve"> </w:t>
      </w:r>
      <w:proofErr w:type="gramStart"/>
      <w:r>
        <w:t>USDA-Natural Resources Conservation Service, Corvallis Plant Materials Center, Corvallis, OR.</w:t>
      </w:r>
      <w:proofErr w:type="gramEnd"/>
    </w:p>
    <w:bookmarkEnd w:id="0"/>
    <w:bookmarkEnd w:id="1"/>
    <w:p w:rsidR="007743CF" w:rsidRPr="00705B62" w:rsidRDefault="007743CF" w:rsidP="007743CF">
      <w:pPr>
        <w:pStyle w:val="NRCSBodyText"/>
        <w:spacing w:before="120"/>
        <w:rPr>
          <w:i/>
        </w:rPr>
      </w:pPr>
      <w:r w:rsidRPr="000E3166">
        <w:t xml:space="preserve">Published </w:t>
      </w:r>
      <w:r w:rsidR="005358FB">
        <w:t>June</w:t>
      </w:r>
      <w:r w:rsidRPr="00D26075">
        <w:t xml:space="preserve"> 2012</w:t>
      </w:r>
    </w:p>
    <w:p w:rsidR="007743CF" w:rsidRPr="00CA6F70" w:rsidRDefault="00CA6F70" w:rsidP="00774114">
      <w:pPr>
        <w:pStyle w:val="NRCSBodyText"/>
        <w:spacing w:before="120"/>
        <w:rPr>
          <w:sz w:val="16"/>
        </w:rPr>
      </w:pPr>
      <w:r w:rsidRPr="00CA6F70">
        <w:rPr>
          <w:sz w:val="16"/>
        </w:rPr>
        <w:t xml:space="preserve">Edited: </w:t>
      </w:r>
      <w:r w:rsidRPr="00CA6F70">
        <w:rPr>
          <w:sz w:val="16"/>
          <w:szCs w:val="16"/>
        </w:rPr>
        <w:t xml:space="preserve">12Jan2012 </w:t>
      </w:r>
      <w:proofErr w:type="spellStart"/>
      <w:r w:rsidRPr="00CA6F70">
        <w:rPr>
          <w:sz w:val="16"/>
          <w:szCs w:val="16"/>
        </w:rPr>
        <w:t>dcd</w:t>
      </w:r>
      <w:proofErr w:type="spellEnd"/>
      <w:r w:rsidRPr="00CA6F70">
        <w:rPr>
          <w:sz w:val="16"/>
          <w:szCs w:val="16"/>
        </w:rPr>
        <w:t xml:space="preserve">; 17Jan2012 </w:t>
      </w:r>
      <w:proofErr w:type="spellStart"/>
      <w:r w:rsidRPr="00CA6F70">
        <w:rPr>
          <w:sz w:val="16"/>
          <w:szCs w:val="16"/>
        </w:rPr>
        <w:t>klp</w:t>
      </w:r>
      <w:proofErr w:type="spellEnd"/>
      <w:r w:rsidR="00A77BFE">
        <w:rPr>
          <w:sz w:val="16"/>
          <w:szCs w:val="16"/>
        </w:rPr>
        <w:t>; 17Apr2012 jab</w:t>
      </w:r>
      <w:r w:rsidR="00D334AA" w:rsidRPr="00CA6F70">
        <w:rPr>
          <w:sz w:val="16"/>
        </w:rPr>
        <w:t xml:space="preserve">  </w:t>
      </w:r>
    </w:p>
    <w:p w:rsidR="006C47E2" w:rsidRPr="00810C71" w:rsidRDefault="006C47E2" w:rsidP="00774114">
      <w:pPr>
        <w:pStyle w:val="NRCSBodyText"/>
        <w:spacing w:before="120"/>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1F5" w:rsidRDefault="009731F5">
      <w:r>
        <w:separator/>
      </w:r>
    </w:p>
  </w:endnote>
  <w:endnote w:type="continuationSeparator" w:id="0">
    <w:p w:rsidR="009731F5" w:rsidRDefault="009731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F74" w:rsidRDefault="008F1F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1F5" w:rsidRDefault="009731F5">
      <w:r>
        <w:separator/>
      </w:r>
    </w:p>
  </w:footnote>
  <w:footnote w:type="continuationSeparator" w:id="0">
    <w:p w:rsidR="009731F5" w:rsidRDefault="009731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F74" w:rsidRDefault="008F1F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939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7743CF"/>
    <w:rsid w:val="0000094A"/>
    <w:rsid w:val="0000182C"/>
    <w:rsid w:val="00005184"/>
    <w:rsid w:val="000175D4"/>
    <w:rsid w:val="000178ED"/>
    <w:rsid w:val="00037FCB"/>
    <w:rsid w:val="00044DD1"/>
    <w:rsid w:val="0004577C"/>
    <w:rsid w:val="00047AEC"/>
    <w:rsid w:val="00056463"/>
    <w:rsid w:val="000578C2"/>
    <w:rsid w:val="00070BC9"/>
    <w:rsid w:val="00080AFE"/>
    <w:rsid w:val="00086114"/>
    <w:rsid w:val="000960D7"/>
    <w:rsid w:val="000968E2"/>
    <w:rsid w:val="000A4DDE"/>
    <w:rsid w:val="000C1131"/>
    <w:rsid w:val="000C1913"/>
    <w:rsid w:val="000C46B8"/>
    <w:rsid w:val="000D0108"/>
    <w:rsid w:val="000F1970"/>
    <w:rsid w:val="000F3296"/>
    <w:rsid w:val="0010283F"/>
    <w:rsid w:val="0010530C"/>
    <w:rsid w:val="00117649"/>
    <w:rsid w:val="00120F6B"/>
    <w:rsid w:val="00125BE3"/>
    <w:rsid w:val="00162ECD"/>
    <w:rsid w:val="0016580B"/>
    <w:rsid w:val="00171009"/>
    <w:rsid w:val="00174373"/>
    <w:rsid w:val="00175062"/>
    <w:rsid w:val="00181A65"/>
    <w:rsid w:val="0018267D"/>
    <w:rsid w:val="001A3FFC"/>
    <w:rsid w:val="001A52AF"/>
    <w:rsid w:val="001C2C0A"/>
    <w:rsid w:val="001C5872"/>
    <w:rsid w:val="001C6E25"/>
    <w:rsid w:val="001D076F"/>
    <w:rsid w:val="001D1848"/>
    <w:rsid w:val="001D3F0B"/>
    <w:rsid w:val="001D57C1"/>
    <w:rsid w:val="001D672F"/>
    <w:rsid w:val="001E6B6D"/>
    <w:rsid w:val="001F35D7"/>
    <w:rsid w:val="001F5751"/>
    <w:rsid w:val="002148DF"/>
    <w:rsid w:val="0021601C"/>
    <w:rsid w:val="00241F01"/>
    <w:rsid w:val="00242709"/>
    <w:rsid w:val="00256DC2"/>
    <w:rsid w:val="0026727E"/>
    <w:rsid w:val="00267929"/>
    <w:rsid w:val="002710AC"/>
    <w:rsid w:val="00275EEC"/>
    <w:rsid w:val="00277ECA"/>
    <w:rsid w:val="00281336"/>
    <w:rsid w:val="00284422"/>
    <w:rsid w:val="00286EAC"/>
    <w:rsid w:val="002A1655"/>
    <w:rsid w:val="002B7160"/>
    <w:rsid w:val="002D3C5A"/>
    <w:rsid w:val="002D6C20"/>
    <w:rsid w:val="002D7A49"/>
    <w:rsid w:val="002E2F74"/>
    <w:rsid w:val="003050BA"/>
    <w:rsid w:val="00310155"/>
    <w:rsid w:val="00313126"/>
    <w:rsid w:val="00315F39"/>
    <w:rsid w:val="00323D50"/>
    <w:rsid w:val="003323FA"/>
    <w:rsid w:val="0033340C"/>
    <w:rsid w:val="003361CB"/>
    <w:rsid w:val="003368A1"/>
    <w:rsid w:val="003455B1"/>
    <w:rsid w:val="003579D8"/>
    <w:rsid w:val="003631C1"/>
    <w:rsid w:val="00366137"/>
    <w:rsid w:val="00375E14"/>
    <w:rsid w:val="00377934"/>
    <w:rsid w:val="00383E58"/>
    <w:rsid w:val="0038415D"/>
    <w:rsid w:val="00394A92"/>
    <w:rsid w:val="00396882"/>
    <w:rsid w:val="003A1834"/>
    <w:rsid w:val="003A2960"/>
    <w:rsid w:val="003C0712"/>
    <w:rsid w:val="003C5000"/>
    <w:rsid w:val="003D2B60"/>
    <w:rsid w:val="003D7758"/>
    <w:rsid w:val="003D7F2F"/>
    <w:rsid w:val="003E064E"/>
    <w:rsid w:val="003E6391"/>
    <w:rsid w:val="003F1973"/>
    <w:rsid w:val="003F738A"/>
    <w:rsid w:val="0040152F"/>
    <w:rsid w:val="004018AA"/>
    <w:rsid w:val="004043D1"/>
    <w:rsid w:val="004052E3"/>
    <w:rsid w:val="0040539A"/>
    <w:rsid w:val="004261A4"/>
    <w:rsid w:val="004322D6"/>
    <w:rsid w:val="004340C9"/>
    <w:rsid w:val="00437F11"/>
    <w:rsid w:val="004420D9"/>
    <w:rsid w:val="004433BA"/>
    <w:rsid w:val="00453903"/>
    <w:rsid w:val="00455147"/>
    <w:rsid w:val="0046775F"/>
    <w:rsid w:val="00475C41"/>
    <w:rsid w:val="00477331"/>
    <w:rsid w:val="004867F5"/>
    <w:rsid w:val="00496FA1"/>
    <w:rsid w:val="004B141F"/>
    <w:rsid w:val="004B5F18"/>
    <w:rsid w:val="004B628B"/>
    <w:rsid w:val="004B7357"/>
    <w:rsid w:val="004D34B0"/>
    <w:rsid w:val="004D5E3A"/>
    <w:rsid w:val="004D7D29"/>
    <w:rsid w:val="004F0A5F"/>
    <w:rsid w:val="004F60AE"/>
    <w:rsid w:val="004F73FF"/>
    <w:rsid w:val="00500398"/>
    <w:rsid w:val="0051642A"/>
    <w:rsid w:val="005169CC"/>
    <w:rsid w:val="00521184"/>
    <w:rsid w:val="00521D04"/>
    <w:rsid w:val="00522A1B"/>
    <w:rsid w:val="005358FB"/>
    <w:rsid w:val="0054009F"/>
    <w:rsid w:val="005427F1"/>
    <w:rsid w:val="00556EA4"/>
    <w:rsid w:val="00561A8A"/>
    <w:rsid w:val="00564985"/>
    <w:rsid w:val="00587B82"/>
    <w:rsid w:val="00590E42"/>
    <w:rsid w:val="0059148B"/>
    <w:rsid w:val="00592CFA"/>
    <w:rsid w:val="00596D6B"/>
    <w:rsid w:val="005A7A54"/>
    <w:rsid w:val="005B7A24"/>
    <w:rsid w:val="005C1456"/>
    <w:rsid w:val="005C3E39"/>
    <w:rsid w:val="005C4132"/>
    <w:rsid w:val="005D2ECE"/>
    <w:rsid w:val="005D3661"/>
    <w:rsid w:val="005E43A3"/>
    <w:rsid w:val="005E5E78"/>
    <w:rsid w:val="005F4FC1"/>
    <w:rsid w:val="00601189"/>
    <w:rsid w:val="0062577D"/>
    <w:rsid w:val="006470C4"/>
    <w:rsid w:val="00647C24"/>
    <w:rsid w:val="006631A2"/>
    <w:rsid w:val="00665AF3"/>
    <w:rsid w:val="00667542"/>
    <w:rsid w:val="00671C8F"/>
    <w:rsid w:val="00672EB8"/>
    <w:rsid w:val="00676A70"/>
    <w:rsid w:val="00680FB5"/>
    <w:rsid w:val="00683584"/>
    <w:rsid w:val="0068657B"/>
    <w:rsid w:val="00687C84"/>
    <w:rsid w:val="00690EB9"/>
    <w:rsid w:val="00692190"/>
    <w:rsid w:val="00692624"/>
    <w:rsid w:val="006A7F33"/>
    <w:rsid w:val="006B445C"/>
    <w:rsid w:val="006C2C52"/>
    <w:rsid w:val="006C47E2"/>
    <w:rsid w:val="006E5F7B"/>
    <w:rsid w:val="006F0E21"/>
    <w:rsid w:val="00700843"/>
    <w:rsid w:val="00702FC1"/>
    <w:rsid w:val="00705B62"/>
    <w:rsid w:val="00717F00"/>
    <w:rsid w:val="00722B70"/>
    <w:rsid w:val="00741185"/>
    <w:rsid w:val="0074131F"/>
    <w:rsid w:val="00742DE3"/>
    <w:rsid w:val="00747CED"/>
    <w:rsid w:val="00752C1B"/>
    <w:rsid w:val="00772F6F"/>
    <w:rsid w:val="00774114"/>
    <w:rsid w:val="007743CF"/>
    <w:rsid w:val="00774ABD"/>
    <w:rsid w:val="00775531"/>
    <w:rsid w:val="00776CDA"/>
    <w:rsid w:val="00784FB2"/>
    <w:rsid w:val="00792994"/>
    <w:rsid w:val="007A78F4"/>
    <w:rsid w:val="007B2285"/>
    <w:rsid w:val="007C15F5"/>
    <w:rsid w:val="007C52E4"/>
    <w:rsid w:val="007D72E1"/>
    <w:rsid w:val="007E0FFE"/>
    <w:rsid w:val="007F678B"/>
    <w:rsid w:val="007F7A33"/>
    <w:rsid w:val="00810C71"/>
    <w:rsid w:val="008259A0"/>
    <w:rsid w:val="00827C92"/>
    <w:rsid w:val="008310B1"/>
    <w:rsid w:val="008407F0"/>
    <w:rsid w:val="008455BA"/>
    <w:rsid w:val="00854604"/>
    <w:rsid w:val="008556D9"/>
    <w:rsid w:val="008650D5"/>
    <w:rsid w:val="00865FDC"/>
    <w:rsid w:val="00876768"/>
    <w:rsid w:val="00880D71"/>
    <w:rsid w:val="00885E30"/>
    <w:rsid w:val="008A2C3F"/>
    <w:rsid w:val="008A6F17"/>
    <w:rsid w:val="008B118A"/>
    <w:rsid w:val="008C0D4B"/>
    <w:rsid w:val="008D3D78"/>
    <w:rsid w:val="008E30FD"/>
    <w:rsid w:val="008E7D1F"/>
    <w:rsid w:val="008F1F74"/>
    <w:rsid w:val="008F3D5A"/>
    <w:rsid w:val="00902398"/>
    <w:rsid w:val="00915150"/>
    <w:rsid w:val="0092376A"/>
    <w:rsid w:val="00942265"/>
    <w:rsid w:val="00942547"/>
    <w:rsid w:val="00947A6C"/>
    <w:rsid w:val="0095114D"/>
    <w:rsid w:val="00955302"/>
    <w:rsid w:val="009668A3"/>
    <w:rsid w:val="00966A16"/>
    <w:rsid w:val="00966CB5"/>
    <w:rsid w:val="009731F5"/>
    <w:rsid w:val="00987392"/>
    <w:rsid w:val="009906F5"/>
    <w:rsid w:val="00992E45"/>
    <w:rsid w:val="00993B72"/>
    <w:rsid w:val="009A0E7A"/>
    <w:rsid w:val="009B7D57"/>
    <w:rsid w:val="009C10B0"/>
    <w:rsid w:val="009C45C1"/>
    <w:rsid w:val="009D38B9"/>
    <w:rsid w:val="009D5F78"/>
    <w:rsid w:val="009F2B42"/>
    <w:rsid w:val="00A0079A"/>
    <w:rsid w:val="00A1146D"/>
    <w:rsid w:val="00A11DAD"/>
    <w:rsid w:val="00A2247D"/>
    <w:rsid w:val="00A43227"/>
    <w:rsid w:val="00A46ABF"/>
    <w:rsid w:val="00A52D2C"/>
    <w:rsid w:val="00A77BFE"/>
    <w:rsid w:val="00A82E8F"/>
    <w:rsid w:val="00A90C12"/>
    <w:rsid w:val="00A91834"/>
    <w:rsid w:val="00AA377C"/>
    <w:rsid w:val="00AA3D1C"/>
    <w:rsid w:val="00AB2B50"/>
    <w:rsid w:val="00AB363D"/>
    <w:rsid w:val="00AC28C7"/>
    <w:rsid w:val="00AC7B41"/>
    <w:rsid w:val="00AE18F4"/>
    <w:rsid w:val="00B00F6C"/>
    <w:rsid w:val="00B0669A"/>
    <w:rsid w:val="00B07BD5"/>
    <w:rsid w:val="00B35C3E"/>
    <w:rsid w:val="00B55E68"/>
    <w:rsid w:val="00B57ED1"/>
    <w:rsid w:val="00B65F0D"/>
    <w:rsid w:val="00B67FFC"/>
    <w:rsid w:val="00B730E7"/>
    <w:rsid w:val="00B8425D"/>
    <w:rsid w:val="00BA746B"/>
    <w:rsid w:val="00BC76F8"/>
    <w:rsid w:val="00BD37B0"/>
    <w:rsid w:val="00BE0AAA"/>
    <w:rsid w:val="00BE4AC9"/>
    <w:rsid w:val="00BE5356"/>
    <w:rsid w:val="00BE744D"/>
    <w:rsid w:val="00BE775B"/>
    <w:rsid w:val="00BF2C15"/>
    <w:rsid w:val="00BF6992"/>
    <w:rsid w:val="00C03903"/>
    <w:rsid w:val="00C06924"/>
    <w:rsid w:val="00C1077D"/>
    <w:rsid w:val="00C16499"/>
    <w:rsid w:val="00C2775B"/>
    <w:rsid w:val="00C311A6"/>
    <w:rsid w:val="00C35078"/>
    <w:rsid w:val="00C36DFB"/>
    <w:rsid w:val="00C430F6"/>
    <w:rsid w:val="00C43D6A"/>
    <w:rsid w:val="00C747A6"/>
    <w:rsid w:val="00C86821"/>
    <w:rsid w:val="00CA6F70"/>
    <w:rsid w:val="00CB4C7E"/>
    <w:rsid w:val="00CC1918"/>
    <w:rsid w:val="00CC4E6D"/>
    <w:rsid w:val="00CC6A2A"/>
    <w:rsid w:val="00CD49CC"/>
    <w:rsid w:val="00CD5C3F"/>
    <w:rsid w:val="00CE5409"/>
    <w:rsid w:val="00CF4B77"/>
    <w:rsid w:val="00CF7EC1"/>
    <w:rsid w:val="00CF7F90"/>
    <w:rsid w:val="00D20E52"/>
    <w:rsid w:val="00D241B0"/>
    <w:rsid w:val="00D334AA"/>
    <w:rsid w:val="00D36CA3"/>
    <w:rsid w:val="00D56177"/>
    <w:rsid w:val="00D57FE6"/>
    <w:rsid w:val="00D61972"/>
    <w:rsid w:val="00D62818"/>
    <w:rsid w:val="00D669F9"/>
    <w:rsid w:val="00D82E30"/>
    <w:rsid w:val="00DA7670"/>
    <w:rsid w:val="00DC616D"/>
    <w:rsid w:val="00DC7C36"/>
    <w:rsid w:val="00DD46A9"/>
    <w:rsid w:val="00DD7478"/>
    <w:rsid w:val="00DE0E57"/>
    <w:rsid w:val="00DF3784"/>
    <w:rsid w:val="00DF6091"/>
    <w:rsid w:val="00E023F3"/>
    <w:rsid w:val="00E0565E"/>
    <w:rsid w:val="00E068F9"/>
    <w:rsid w:val="00E30EC6"/>
    <w:rsid w:val="00E505BD"/>
    <w:rsid w:val="00E52D6E"/>
    <w:rsid w:val="00E61F9B"/>
    <w:rsid w:val="00E80488"/>
    <w:rsid w:val="00EA5D73"/>
    <w:rsid w:val="00EC257E"/>
    <w:rsid w:val="00ED4739"/>
    <w:rsid w:val="00EE0CEB"/>
    <w:rsid w:val="00EE261A"/>
    <w:rsid w:val="00EE296B"/>
    <w:rsid w:val="00EE2C27"/>
    <w:rsid w:val="00EE4520"/>
    <w:rsid w:val="00EE464C"/>
    <w:rsid w:val="00EF4C7A"/>
    <w:rsid w:val="00EF7390"/>
    <w:rsid w:val="00F0149C"/>
    <w:rsid w:val="00F13752"/>
    <w:rsid w:val="00F202B5"/>
    <w:rsid w:val="00F22891"/>
    <w:rsid w:val="00F32E75"/>
    <w:rsid w:val="00F3785A"/>
    <w:rsid w:val="00F71BD0"/>
    <w:rsid w:val="00F71F08"/>
    <w:rsid w:val="00F74365"/>
    <w:rsid w:val="00F802DB"/>
    <w:rsid w:val="00F82DDC"/>
    <w:rsid w:val="00F908A7"/>
    <w:rsid w:val="00F913EA"/>
    <w:rsid w:val="00F9764F"/>
    <w:rsid w:val="00FB334D"/>
    <w:rsid w:val="00FD2879"/>
    <w:rsid w:val="00FD3BB1"/>
    <w:rsid w:val="00FF4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uiPriority="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752C1B"/>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CommentReference">
    <w:name w:val="annotation reference"/>
    <w:basedOn w:val="DefaultParagraphFont"/>
    <w:semiHidden/>
    <w:unhideWhenUsed/>
    <w:rsid w:val="008F1F74"/>
    <w:rPr>
      <w:sz w:val="16"/>
      <w:szCs w:val="16"/>
    </w:rPr>
  </w:style>
  <w:style w:type="paragraph" w:styleId="CommentText">
    <w:name w:val="annotation text"/>
    <w:basedOn w:val="Normal"/>
    <w:link w:val="CommentTextChar"/>
    <w:semiHidden/>
    <w:unhideWhenUsed/>
    <w:rsid w:val="008F1F74"/>
    <w:rPr>
      <w:sz w:val="20"/>
    </w:rPr>
  </w:style>
  <w:style w:type="character" w:customStyle="1" w:styleId="CommentTextChar">
    <w:name w:val="Comment Text Char"/>
    <w:basedOn w:val="DefaultParagraphFont"/>
    <w:link w:val="CommentText"/>
    <w:semiHidden/>
    <w:rsid w:val="008F1F74"/>
  </w:style>
  <w:style w:type="paragraph" w:styleId="CommentSubject">
    <w:name w:val="annotation subject"/>
    <w:basedOn w:val="CommentText"/>
    <w:next w:val="CommentText"/>
    <w:link w:val="CommentSubjectChar"/>
    <w:semiHidden/>
    <w:unhideWhenUsed/>
    <w:rsid w:val="008F1F74"/>
    <w:rPr>
      <w:b/>
      <w:bCs/>
    </w:rPr>
  </w:style>
  <w:style w:type="character" w:customStyle="1" w:styleId="CommentSubjectChar">
    <w:name w:val="Comment Subject Char"/>
    <w:basedOn w:val="CommentTextChar"/>
    <w:link w:val="CommentSubject"/>
    <w:semiHidden/>
    <w:rsid w:val="008F1F74"/>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anna.young-mathews\PG,%20PFS%20&amp;%20Brochures\PM%20Templates\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580</TotalTime>
  <Pages>2</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Slender Chinquefoil (Potentilla gracilis) Plant Fact Sheet</vt:lpstr>
    </vt:vector>
  </TitlesOfParts>
  <Company>USDA NRCS National Plant Materials Center</Company>
  <LinksUpToDate>false</LinksUpToDate>
  <CharactersWithSpaces>8184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Slender Chinquefoil (Potentilla gracilis) Plant Fact Sheet</dc:title>
  <dc:subject>Slender cinquefoil (Potentilla gracilis) is a native, perennial wildflower used for pollinator habitat, prairie restoration, and as an ornamental.</dc:subject>
  <dc:creator>Annie Young-Mathews, USDA NRCS Corvallis Plant Materials Center</dc:creator>
  <cp:keywords>Potentilla gracilis, slender cinquefoil, cinquefoil, five-finger, slender potentilla, graceful cinquefoil, native, perennial, wildflower, forb, pollinator habitat, ornamental, medicinal </cp:keywords>
  <cp:lastModifiedBy>anna.young-mathews</cp:lastModifiedBy>
  <cp:revision>60</cp:revision>
  <cp:lastPrinted>2003-06-09T19:39:00Z</cp:lastPrinted>
  <dcterms:created xsi:type="dcterms:W3CDTF">2012-01-10T16:07:00Z</dcterms:created>
  <dcterms:modified xsi:type="dcterms:W3CDTF">2012-06-15T21:03:00Z</dcterms:modified>
</cp:coreProperties>
</file>