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rsidTr="00482416">
        <w:trPr>
          <w:trHeight w:val="450"/>
        </w:trPr>
        <w:tc>
          <w:tcPr>
            <w:tcW w:w="7045" w:type="dxa"/>
            <w:shd w:val="clear" w:color="auto" w:fill="5F8974"/>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9"/>
          <w:headerReference w:type="first" r:id="rId10"/>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16153D" w:rsidRPr="004F78CE" w:rsidRDefault="00355FF7" w:rsidP="0016153D">
      <w:pPr>
        <w:pStyle w:val="Heading1"/>
      </w:pPr>
      <w:r>
        <w:lastRenderedPageBreak/>
        <w:t>Kleingrass</w:t>
      </w:r>
    </w:p>
    <w:p w:rsidR="0016153D" w:rsidRDefault="00355FF7" w:rsidP="0016153D">
      <w:pPr>
        <w:pStyle w:val="Heading2"/>
      </w:pPr>
      <w:proofErr w:type="gramStart"/>
      <w:r>
        <w:t>Panicum coloratum</w:t>
      </w:r>
      <w:r w:rsidR="0016153D" w:rsidRPr="00A90532">
        <w:t xml:space="preserve"> </w:t>
      </w:r>
      <w:r>
        <w:rPr>
          <w:i w:val="0"/>
        </w:rPr>
        <w:t>L.</w:t>
      </w:r>
      <w:proofErr w:type="gramEnd"/>
    </w:p>
    <w:p w:rsidR="0016153D" w:rsidRPr="00A90532" w:rsidRDefault="00355FF7" w:rsidP="0016153D">
      <w:pPr>
        <w:pStyle w:val="PlantSymbol"/>
      </w:pPr>
      <w:r>
        <w:t>Plant Symbol = PACO2</w:t>
      </w:r>
    </w:p>
    <w:p w:rsidR="0016153D" w:rsidRPr="00302C9A" w:rsidRDefault="00CA5565" w:rsidP="00CA5565">
      <w:pPr>
        <w:pStyle w:val="CaptionNRCS"/>
      </w:pPr>
      <w:bookmarkStart w:id="0" w:name="Photo"/>
      <w:r>
        <w:rPr>
          <w:noProof/>
        </w:rPr>
        <w:drawing>
          <wp:inline distT="0" distB="0" distL="0" distR="0" wp14:anchorId="2C9DEE04" wp14:editId="41C0E40C">
            <wp:extent cx="2971800" cy="2285365"/>
            <wp:effectExtent l="19050" t="19050" r="19050" b="19685"/>
            <wp:docPr id="2" name="Picture 2" descr="Kleingrass, Panicum coloratum, taken at the Knox City, TX 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rvice_Center\NRCS\PMC\Pictures\PLANT SPECIES\'Selection 75' kleingrass\'Selection 75' kleingrass5.JP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2971800" cy="2285365"/>
                    </a:xfrm>
                    <a:prstGeom prst="rect">
                      <a:avLst/>
                    </a:prstGeom>
                    <a:noFill/>
                    <a:ln w="12700">
                      <a:solidFill>
                        <a:sysClr val="windowText" lastClr="000000"/>
                      </a:solidFill>
                    </a:ln>
                  </pic:spPr>
                </pic:pic>
              </a:graphicData>
            </a:graphic>
          </wp:inline>
        </w:drawing>
      </w:r>
      <w:bookmarkEnd w:id="0"/>
      <w:r w:rsidRPr="00CA5565">
        <w:t xml:space="preserve"> </w:t>
      </w:r>
      <w:r>
        <w:t xml:space="preserve">USDA-NRCS </w:t>
      </w:r>
      <w:r w:rsidRPr="00F7714B">
        <w:t>James E. “Bud” Smith Plant Materials Center</w:t>
      </w:r>
      <w:r>
        <w:t xml:space="preserve"> (PMC)</w:t>
      </w:r>
      <w:r w:rsidRPr="00F7714B">
        <w:t>-Knox City, Texas</w:t>
      </w:r>
    </w:p>
    <w:p w:rsidR="0016153D" w:rsidRDefault="0016153D" w:rsidP="0016153D">
      <w:pPr>
        <w:pStyle w:val="Heading3"/>
      </w:pPr>
      <w:r w:rsidRPr="00A90532">
        <w:t>Alternate Names</w:t>
      </w:r>
    </w:p>
    <w:p w:rsidR="00CA5565" w:rsidRPr="00C07249" w:rsidRDefault="0016153D" w:rsidP="00CA5565">
      <w:pPr>
        <w:pStyle w:val="NRCSBodyText"/>
        <w:rPr>
          <w:i/>
        </w:rPr>
      </w:pPr>
      <w:r>
        <w:rPr>
          <w:i/>
        </w:rPr>
        <w:t xml:space="preserve">Common Names:  </w:t>
      </w:r>
      <w:r w:rsidR="00CA5565" w:rsidRPr="00C07249">
        <w:t xml:space="preserve">Blue </w:t>
      </w:r>
      <w:proofErr w:type="spellStart"/>
      <w:r w:rsidR="00CA5565" w:rsidRPr="00C07249">
        <w:t>Panicgrass</w:t>
      </w:r>
      <w:proofErr w:type="spellEnd"/>
      <w:r w:rsidR="00CA5565" w:rsidRPr="00C07249">
        <w:t xml:space="preserve">, Klein Grass, </w:t>
      </w:r>
      <w:proofErr w:type="spellStart"/>
      <w:r w:rsidR="00CA5565" w:rsidRPr="00C07249">
        <w:t>Klinegrass</w:t>
      </w:r>
      <w:proofErr w:type="spellEnd"/>
    </w:p>
    <w:p w:rsidR="0093109C" w:rsidRPr="00A90532" w:rsidRDefault="0093109C" w:rsidP="0093109C">
      <w:pPr>
        <w:pStyle w:val="Heading3"/>
        <w:rPr>
          <w:i/>
          <w:iCs/>
        </w:rPr>
      </w:pPr>
      <w:r w:rsidRPr="00A90532">
        <w:t>Description</w:t>
      </w:r>
    </w:p>
    <w:p w:rsidR="0093109C" w:rsidRPr="00CA5565" w:rsidRDefault="00CA5565" w:rsidP="00CA5565">
      <w:pPr>
        <w:tabs>
          <w:tab w:val="left" w:pos="2430"/>
        </w:tabs>
        <w:spacing w:after="0" w:line="240" w:lineRule="auto"/>
        <w:rPr>
          <w:rFonts w:ascii="Times New Roman" w:eastAsia="Times New Roman" w:hAnsi="Times New Roman" w:cs="Times New Roman"/>
          <w:i/>
          <w:sz w:val="20"/>
          <w:szCs w:val="20"/>
        </w:rPr>
      </w:pPr>
      <w:r w:rsidRPr="00CA5565">
        <w:rPr>
          <w:rFonts w:ascii="Times New Roman" w:eastAsia="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52C19CCA" wp14:editId="68A8DCD4">
                <wp:simplePos x="0" y="0"/>
                <wp:positionH relativeFrom="column">
                  <wp:posOffset>1582420</wp:posOffset>
                </wp:positionH>
                <wp:positionV relativeFrom="paragraph">
                  <wp:posOffset>2059305</wp:posOffset>
                </wp:positionV>
                <wp:extent cx="1321435" cy="240030"/>
                <wp:effectExtent l="0" t="0" r="0" b="7620"/>
                <wp:wrapSquare wrapText="bothSides"/>
                <wp:docPr id="4" name="Text Box 4"/>
                <wp:cNvGraphicFramePr/>
                <a:graphic xmlns:a="http://schemas.openxmlformats.org/drawingml/2006/main">
                  <a:graphicData uri="http://schemas.microsoft.com/office/word/2010/wordprocessingShape">
                    <wps:wsp>
                      <wps:cNvSpPr txBox="1"/>
                      <wps:spPr>
                        <a:xfrm>
                          <a:off x="0" y="0"/>
                          <a:ext cx="1321435" cy="240030"/>
                        </a:xfrm>
                        <a:prstGeom prst="rect">
                          <a:avLst/>
                        </a:prstGeom>
                        <a:solidFill>
                          <a:prstClr val="white"/>
                        </a:solidFill>
                        <a:ln>
                          <a:noFill/>
                        </a:ln>
                        <a:effectLst/>
                      </wps:spPr>
                      <wps:txbx>
                        <w:txbxContent>
                          <w:p w:rsidR="00CA5565" w:rsidRPr="008B724A" w:rsidRDefault="00CA5565" w:rsidP="00CA5565">
                            <w:pPr>
                              <w:pStyle w:val="CaptionNRCS"/>
                              <w:rPr>
                                <w:noProof/>
                                <w:sz w:val="20"/>
                                <w:szCs w:val="20"/>
                              </w:rPr>
                            </w:pPr>
                            <w:r>
                              <w:t>USDA-NRCS/James E. "Bud" Smith PMC Knox City, TX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4.6pt;margin-top:162.15pt;width:104.05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" stroked="f">
                <v:textbox inset="0,0,0,0">
                  <w:txbxContent>
                    <w:p w:rsidR="00CA5565" w:rsidRPr="008B724A" w:rsidRDefault="00CA5565" w:rsidP="00CA5565">
                      <w:pPr>
                        <w:pStyle w:val="CaptionNRCS"/>
                        <w:rPr>
                          <w:noProof/>
                          <w:sz w:val="20"/>
                          <w:szCs w:val="20"/>
                        </w:rPr>
                      </w:pPr>
                      <w:r>
                        <w:t>USDA-NRCS/James E. "Bud" Smith PMC Knox City, TX</w:t>
                      </w:r>
                    </w:p>
                  </w:txbxContent>
                </v:textbox>
                <w10:wrap type="square"/>
              </v:shape>
            </w:pict>
          </mc:Fallback>
        </mc:AlternateContent>
      </w:r>
      <w:r w:rsidRPr="00C07249">
        <w:rPr>
          <w:noProof/>
        </w:rPr>
        <w:drawing>
          <wp:anchor distT="0" distB="0" distL="114300" distR="114300" simplePos="0" relativeHeight="251661312" behindDoc="0" locked="0" layoutInCell="1" allowOverlap="1" wp14:anchorId="312C9CFD" wp14:editId="178F65F0">
            <wp:simplePos x="0" y="0"/>
            <wp:positionH relativeFrom="column">
              <wp:posOffset>1614170</wp:posOffset>
            </wp:positionH>
            <wp:positionV relativeFrom="paragraph">
              <wp:posOffset>89535</wp:posOffset>
            </wp:positionV>
            <wp:extent cx="1287780" cy="1918970"/>
            <wp:effectExtent l="19050" t="19050" r="26670" b="24130"/>
            <wp:wrapSquare wrapText="bothSides"/>
            <wp:docPr id="3" name="Picture 3" descr="Kleingrass, Panicum coloratum, see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carr\AppData\Local\Microsoft\Windows\Temporary Internet Files\Content.Word\Kleingrass Seedling1.jpg"/>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1287780" cy="1918970"/>
                    </a:xfrm>
                    <a:prstGeom prst="rect">
                      <a:avLst/>
                    </a:prstGeom>
                    <a:noFill/>
                    <a:ln w="12700">
                      <a:solidFill>
                        <a:sysClr val="windowText" lastClr="000000"/>
                      </a:solidFill>
                    </a:ln>
                  </pic:spPr>
                </pic:pic>
              </a:graphicData>
            </a:graphic>
            <wp14:sizeRelH relativeFrom="page">
              <wp14:pctWidth>0</wp14:pctWidth>
            </wp14:sizeRelH>
            <wp14:sizeRelV relativeFrom="page">
              <wp14:pctHeight>0</wp14:pctHeight>
            </wp14:sizeRelV>
          </wp:anchor>
        </w:drawing>
      </w:r>
      <w:r w:rsidRPr="00CA5565">
        <w:rPr>
          <w:rFonts w:ascii="Times New Roman" w:eastAsia="Times New Roman" w:hAnsi="Times New Roman" w:cs="Times New Roman"/>
          <w:i/>
          <w:sz w:val="20"/>
          <w:szCs w:val="20"/>
        </w:rPr>
        <w:t>General</w:t>
      </w:r>
      <w:r w:rsidRPr="00CA5565">
        <w:rPr>
          <w:rFonts w:ascii="Times New Roman" w:eastAsia="Times New Roman" w:hAnsi="Times New Roman" w:cs="Times New Roman"/>
          <w:sz w:val="20"/>
          <w:szCs w:val="20"/>
        </w:rPr>
        <w:t xml:space="preserve">:  Kleingrass is a warm-season, perennial bunchgrass native to Africa (USDA NRCS, 2003). It begins green up in late winter or early spring and continues to grow until late fall (Alderson and Sharp, 1994). Plants grow 3 to 4 feet tall with erect stems ranging from 20 to 47 inches from a knotty base (Hatch et al., 1993). The seed head is a fan-shaped, fine-branched panicle similar to </w:t>
      </w:r>
      <w:proofErr w:type="spellStart"/>
      <w:r w:rsidRPr="00CA5565">
        <w:rPr>
          <w:rFonts w:ascii="Times New Roman" w:eastAsia="Times New Roman" w:hAnsi="Times New Roman" w:cs="Times New Roman"/>
          <w:sz w:val="20"/>
          <w:szCs w:val="20"/>
        </w:rPr>
        <w:t>switchgrass</w:t>
      </w:r>
      <w:proofErr w:type="spellEnd"/>
      <w:r w:rsidRPr="00CA5565">
        <w:rPr>
          <w:rFonts w:ascii="Times New Roman" w:eastAsia="Times New Roman" w:hAnsi="Times New Roman" w:cs="Times New Roman"/>
          <w:sz w:val="20"/>
          <w:szCs w:val="20"/>
        </w:rPr>
        <w:t>. Kleingrass reproduces by seed and rhizomes (Gould, 1975). Breeding and selection programs have utilized the variability in kleingrass germplasm to expand the area of adaptation and use in the southern plains (Holt and Conrad, 1966).  Kleingrass has an average of 500,000 seeds per pound (USDA NRCS, 2012b).</w:t>
      </w:r>
    </w:p>
    <w:p w:rsidR="0093109C" w:rsidRPr="00CA5565" w:rsidRDefault="0093109C" w:rsidP="00CA5565">
      <w:pPr>
        <w:pStyle w:val="NRCSBodyText"/>
        <w:spacing w:before="240"/>
        <w:rPr>
          <w:i/>
        </w:rPr>
      </w:pPr>
      <w:bookmarkStart w:id="1" w:name="distribution"/>
      <w:r w:rsidRPr="003A16D5">
        <w:rPr>
          <w:i/>
        </w:rPr>
        <w:t>Distribution</w:t>
      </w:r>
      <w:r w:rsidRPr="003A16D5">
        <w:t xml:space="preserve">: </w:t>
      </w:r>
      <w:r>
        <w:t xml:space="preserve"> </w:t>
      </w:r>
      <w:bookmarkEnd w:id="1"/>
      <w:r w:rsidRPr="00964586">
        <w:t>For current distribution, please consult the Plant Profile page for this species on the PLANTS Web site.</w:t>
      </w:r>
    </w:p>
    <w:p w:rsidR="007C1C39" w:rsidRPr="00CA5565" w:rsidRDefault="007C1C39" w:rsidP="007C1C39">
      <w:pPr>
        <w:pStyle w:val="BodytextNRCS"/>
        <w:spacing w:before="240"/>
        <w:rPr>
          <w:b/>
        </w:rPr>
      </w:pPr>
      <w:r w:rsidRPr="00CA5565">
        <w:rPr>
          <w:b/>
        </w:rPr>
        <w:lastRenderedPageBreak/>
        <w:t>Adaptation</w:t>
      </w:r>
    </w:p>
    <w:p w:rsidR="007C1C39" w:rsidRPr="00B809ED" w:rsidRDefault="00CA5565" w:rsidP="007C1C39">
      <w:pPr>
        <w:pStyle w:val="NRCSBodyText"/>
      </w:pPr>
      <w:r w:rsidRPr="00C07249">
        <w:t>Kleingrass is adapted to a variety of soils and environments. It will thrive on heavy soils, under dry or wet conditions, shallow sandy soils, and river bottom clays. It is also successful on sites with deep sands and medium textured soils (Holt</w:t>
      </w:r>
      <w:r>
        <w:t xml:space="preserve"> et al.</w:t>
      </w:r>
      <w:r w:rsidRPr="00C07249">
        <w:t>, 1968). Kleingrass is also drought hardy and tolerates moderate salinity (Alderson</w:t>
      </w:r>
      <w:r>
        <w:t xml:space="preserve"> and Sharp</w:t>
      </w:r>
      <w:r w:rsidRPr="00C07249">
        <w:t>, 1994). It will prod</w:t>
      </w:r>
      <w:r>
        <w:t>uce optimum forage in areas</w:t>
      </w:r>
      <w:r w:rsidRPr="00C07249">
        <w:t xml:space="preserve"> recei</w:t>
      </w:r>
      <w:r>
        <w:t>ving</w:t>
      </w:r>
      <w:r w:rsidRPr="00C07249">
        <w:t xml:space="preserve"> 18-30 inches of </w:t>
      </w:r>
      <w:r>
        <w:t>annual precipitation</w:t>
      </w:r>
      <w:r w:rsidRPr="00C07249">
        <w:t xml:space="preserve"> or under irrigation management.</w:t>
      </w:r>
    </w:p>
    <w:p w:rsidR="0016153D" w:rsidRDefault="0016153D" w:rsidP="0016153D">
      <w:pPr>
        <w:pStyle w:val="Heading3"/>
      </w:pPr>
      <w:r w:rsidRPr="00A90532">
        <w:t>Uses</w:t>
      </w:r>
    </w:p>
    <w:p w:rsidR="00CA5565" w:rsidRPr="00C07249" w:rsidRDefault="00CA5565" w:rsidP="00CA5565">
      <w:pPr>
        <w:pStyle w:val="NRCSBodyText"/>
        <w:rPr>
          <w:i/>
          <w:u w:val="single"/>
        </w:rPr>
      </w:pPr>
      <w:r w:rsidRPr="00C07249">
        <w:rPr>
          <w:i/>
          <w:u w:val="single"/>
        </w:rPr>
        <w:t>Livestock:</w:t>
      </w:r>
    </w:p>
    <w:p w:rsidR="00CA5565" w:rsidRPr="00C07249" w:rsidRDefault="00CA5565" w:rsidP="00CA5565">
      <w:pPr>
        <w:pStyle w:val="NRCSBodyText"/>
      </w:pPr>
      <w:r w:rsidRPr="004057AB">
        <w:t xml:space="preserve">Kleingrass </w:t>
      </w:r>
      <w:r>
        <w:t xml:space="preserve">provides excellent forage for livestock. It </w:t>
      </w:r>
      <w:r w:rsidRPr="004057AB">
        <w:t xml:space="preserve">is commonly used </w:t>
      </w:r>
      <w:r>
        <w:t>as a forage or hay</w:t>
      </w:r>
      <w:r w:rsidRPr="004057AB">
        <w:t xml:space="preserve"> for cattle. The plant produces </w:t>
      </w:r>
      <w:r>
        <w:t>an abundance of</w:t>
      </w:r>
      <w:r w:rsidRPr="004057AB">
        <w:t xml:space="preserve"> high quality forage. Forage</w:t>
      </w:r>
      <w:r>
        <w:t xml:space="preserve"> quality r</w:t>
      </w:r>
      <w:r w:rsidRPr="00C07249">
        <w:t>esearch conducted at the James E. “Bud” Smith P</w:t>
      </w:r>
      <w:r>
        <w:t>lant Materials Center found kleingrass produced</w:t>
      </w:r>
      <w:r w:rsidRPr="00C07249">
        <w:t xml:space="preserve"> a crude protein level </w:t>
      </w:r>
      <w:r>
        <w:t xml:space="preserve">which ranged from 17% in April </w:t>
      </w:r>
      <w:r w:rsidRPr="00C07249">
        <w:t>to 7% in November</w:t>
      </w:r>
      <w:r>
        <w:t>, while digestibility (</w:t>
      </w:r>
      <w:r>
        <w:rPr>
          <w:i/>
        </w:rPr>
        <w:t>in vitro</w:t>
      </w:r>
      <w:r>
        <w:t xml:space="preserve"> dry matter digestibility) ranged from near 70% to 53% for the same time period</w:t>
      </w:r>
      <w:r w:rsidRPr="00C07249">
        <w:t>. Kleingrass forage</w:t>
      </w:r>
      <w:r>
        <w:t xml:space="preserve"> yields ranged from 1,500 </w:t>
      </w:r>
      <w:proofErr w:type="spellStart"/>
      <w:r>
        <w:t>lb</w:t>
      </w:r>
      <w:proofErr w:type="spellEnd"/>
      <w:r>
        <w:t>/</w:t>
      </w:r>
      <w:r w:rsidRPr="00C07249">
        <w:t xml:space="preserve">acre to </w:t>
      </w:r>
      <w:r>
        <w:t xml:space="preserve">approximately 12,500 </w:t>
      </w:r>
      <w:proofErr w:type="spellStart"/>
      <w:r>
        <w:t>lb</w:t>
      </w:r>
      <w:proofErr w:type="spellEnd"/>
      <w:r>
        <w:t>/</w:t>
      </w:r>
      <w:r w:rsidRPr="00C07249">
        <w:t>acre at the end of the growing season (USDA</w:t>
      </w:r>
      <w:r>
        <w:t xml:space="preserve"> NRCS, </w:t>
      </w:r>
      <w:r w:rsidRPr="00C07249">
        <w:t>2012</w:t>
      </w:r>
      <w:r>
        <w:t>a</w:t>
      </w:r>
      <w:r w:rsidRPr="00C07249">
        <w:t>).</w:t>
      </w:r>
    </w:p>
    <w:p w:rsidR="00CA5565" w:rsidRPr="00C07249" w:rsidRDefault="00CA5565" w:rsidP="00CA5565">
      <w:pPr>
        <w:pStyle w:val="NRCSBodyText"/>
        <w:spacing w:before="120"/>
        <w:rPr>
          <w:i/>
          <w:u w:val="single"/>
        </w:rPr>
      </w:pPr>
      <w:r w:rsidRPr="00C07249">
        <w:rPr>
          <w:i/>
          <w:u w:val="single"/>
        </w:rPr>
        <w:t>Wild</w:t>
      </w:r>
      <w:r>
        <w:rPr>
          <w:i/>
          <w:u w:val="single"/>
        </w:rPr>
        <w:t>l</w:t>
      </w:r>
      <w:r w:rsidRPr="00C07249">
        <w:rPr>
          <w:i/>
          <w:u w:val="single"/>
        </w:rPr>
        <w:t>ife:</w:t>
      </w:r>
    </w:p>
    <w:p w:rsidR="00CA5565" w:rsidRPr="00C07249" w:rsidRDefault="00CA5565" w:rsidP="00CA5565">
      <w:pPr>
        <w:pStyle w:val="NRCSBodyText"/>
      </w:pPr>
      <w:r w:rsidRPr="00C07249">
        <w:t xml:space="preserve">Kleingrass provides fair grazing for wildlife as well as seed for birds and small mammals (Texas </w:t>
      </w:r>
      <w:proofErr w:type="gramStart"/>
      <w:r w:rsidRPr="00C07249">
        <w:t>A&amp;M</w:t>
      </w:r>
      <w:proofErr w:type="gramEnd"/>
      <w:r w:rsidRPr="00C07249">
        <w:t>, 2014). The dense foliage also provides excellent cover for nesting birds and small mammals (Alderson</w:t>
      </w:r>
      <w:r>
        <w:t xml:space="preserve"> and Sharp</w:t>
      </w:r>
      <w:r w:rsidRPr="00C07249">
        <w:t>, 1994).</w:t>
      </w:r>
    </w:p>
    <w:p w:rsidR="00CA5565" w:rsidRPr="00C07249" w:rsidRDefault="00CA5565" w:rsidP="00CA5565">
      <w:pPr>
        <w:pStyle w:val="NRCSBodyText"/>
        <w:spacing w:before="120"/>
        <w:rPr>
          <w:i/>
          <w:u w:val="single"/>
        </w:rPr>
      </w:pPr>
      <w:r w:rsidRPr="00C07249">
        <w:rPr>
          <w:i/>
          <w:u w:val="single"/>
        </w:rPr>
        <w:t>Conservation:</w:t>
      </w:r>
    </w:p>
    <w:p w:rsidR="00CA5565" w:rsidRPr="00C07249" w:rsidRDefault="00CA5565" w:rsidP="00CA5565">
      <w:pPr>
        <w:pStyle w:val="NRCSBodyText"/>
      </w:pPr>
      <w:r w:rsidRPr="00C07249">
        <w:t>Kleingrass has many other conservation benefits including:  soil stabilization and re-vegetation on depleted soils or</w:t>
      </w:r>
      <w:r>
        <w:t xml:space="preserve"> range conditions</w:t>
      </w:r>
      <w:r w:rsidRPr="00C07249">
        <w:t>. It can also be used to prevent soil erosion on embankments, ditches, and other</w:t>
      </w:r>
      <w:r>
        <w:t xml:space="preserve"> highly erodible sites (USDA NRCS, </w:t>
      </w:r>
      <w:r w:rsidRPr="00C07249">
        <w:t>2012</w:t>
      </w:r>
      <w:r>
        <w:t>b</w:t>
      </w:r>
      <w:r w:rsidRPr="00C07249">
        <w:t>).</w:t>
      </w:r>
    </w:p>
    <w:p w:rsidR="0016153D" w:rsidRDefault="0016153D" w:rsidP="0016153D">
      <w:pPr>
        <w:pStyle w:val="Heading3"/>
      </w:pPr>
      <w:r w:rsidRPr="00A90532">
        <w:t>Status</w:t>
      </w:r>
    </w:p>
    <w:p w:rsidR="00535048" w:rsidRDefault="00425595" w:rsidP="0016153D">
      <w:pPr>
        <w:pStyle w:val="BodytextNRCS"/>
      </w:pPr>
      <w:r w:rsidRPr="003A16D5">
        <w:t>T</w:t>
      </w:r>
      <w:r w:rsidR="00D97085" w:rsidRPr="003A16D5">
        <w:t>his</w:t>
      </w:r>
      <w:r w:rsidR="00885BDE" w:rsidRPr="003A16D5">
        <w:t xml:space="preserve"> plant may become weedy or invasive in some regions or habitats and may displace desirable vegetation if not properly managed.  </w:t>
      </w:r>
      <w:r w:rsidR="00E82BCA" w:rsidRPr="003A16D5">
        <w:t>Please consult with your local NRCS Field Office, Cooperative Extension Service office, state natural resource, or state agriculture department regarding its status and use</w:t>
      </w:r>
      <w:r w:rsidR="00535048" w:rsidRPr="003A16D5">
        <w:t>.</w:t>
      </w:r>
    </w:p>
    <w:p w:rsidR="0016153D" w:rsidRDefault="0016153D" w:rsidP="00535048">
      <w:pPr>
        <w:pStyle w:val="BodytextNRCS"/>
        <w:spacing w:before="120"/>
      </w:pPr>
      <w:r>
        <w:t xml:space="preserve">Please consult the PLANTS Web site </w:t>
      </w:r>
      <w:r w:rsidR="00885BDE">
        <w:t>(</w:t>
      </w:r>
      <w:hyperlink r:id="rId13" w:tooltip="PLANTS Web site" w:history="1">
        <w:r w:rsidR="00885BDE">
          <w:rPr>
            <w:rStyle w:val="Hyperlink"/>
          </w:rPr>
          <w:t>http://plants.usda.gov/</w:t>
        </w:r>
      </w:hyperlink>
      <w:r w:rsidR="00E82BCA">
        <w:rPr>
          <w:rStyle w:val="Hyperlink"/>
        </w:rPr>
        <w:t xml:space="preserve">) </w:t>
      </w:r>
      <w:r>
        <w:t>and your State Department of Natural Resources for this plant’s current status (e.g., threatened or endangered species, state noxious status, and wetland indicator values).</w:t>
      </w:r>
    </w:p>
    <w:p w:rsidR="0016153D" w:rsidRPr="00230623" w:rsidRDefault="007C1C39" w:rsidP="00230623">
      <w:pPr>
        <w:pStyle w:val="Heading3"/>
      </w:pPr>
      <w:r w:rsidRPr="004A6DAD">
        <w:t>Planting Guidelines</w:t>
      </w:r>
    </w:p>
    <w:p w:rsidR="00CA5565" w:rsidRPr="00C07249" w:rsidRDefault="00CA5565" w:rsidP="00CA5565">
      <w:pPr>
        <w:pStyle w:val="NRCSBodyText"/>
        <w:spacing w:after="120"/>
      </w:pPr>
      <w:r w:rsidRPr="00C07249">
        <w:t xml:space="preserve">The full seeding rate for kleingrass is 1.5 pure live seed per acre. When planting this as a component of a seed </w:t>
      </w:r>
      <w:r w:rsidRPr="00C07249">
        <w:lastRenderedPageBreak/>
        <w:t>mixture, the seeding rate should be adjusted to the desired percent of the mix. Seed should be placed ¼ to ½ inch deep</w:t>
      </w:r>
      <w:r>
        <w:t xml:space="preserve"> (USDA NRCS, </w:t>
      </w:r>
      <w:r w:rsidRPr="00C07249">
        <w:t>2012</w:t>
      </w:r>
      <w:r>
        <w:t>b</w:t>
      </w:r>
      <w:r w:rsidRPr="00C07249">
        <w:t xml:space="preserve">). </w:t>
      </w:r>
    </w:p>
    <w:p w:rsidR="0016153D" w:rsidRPr="00425595" w:rsidRDefault="00CA5565" w:rsidP="00CA5565">
      <w:pPr>
        <w:pStyle w:val="NRCSBodyText"/>
      </w:pPr>
      <w:r w:rsidRPr="00C07249">
        <w:t>Seedbed preparation should begin the year prior to spring planting to reduce weed problems during the first year of establishment. Work the site as necessary during the summer or early fall prior to establishment to create a firm</w:t>
      </w:r>
      <w:r>
        <w:t>,</w:t>
      </w:r>
      <w:r w:rsidRPr="00C07249">
        <w:t xml:space="preserve"> weed-free seedbed. Work should be completed in the fall to allow time for the soil to settle and accumulate moisture. Minimum and no-till operations should use herbicide applications to control weeds.</w:t>
      </w:r>
    </w:p>
    <w:p w:rsidR="0016153D" w:rsidRPr="00721B7E" w:rsidRDefault="0016153D" w:rsidP="0016153D">
      <w:pPr>
        <w:pStyle w:val="Heading3"/>
      </w:pPr>
      <w:r w:rsidRPr="00721B7E">
        <w:t>Management</w:t>
      </w:r>
    </w:p>
    <w:p w:rsidR="00CA5565" w:rsidRPr="00C07249" w:rsidRDefault="00CA5565" w:rsidP="00CA5565">
      <w:pPr>
        <w:pStyle w:val="NRCSBodyText"/>
        <w:spacing w:after="120"/>
      </w:pPr>
      <w:r w:rsidRPr="00C07249">
        <w:t>Plantings should be well established before livestock grazing is permitted. Twelve months grazing deferment should give plants enough time to become established. Established stands of kleingrass should not be grazed lower than 4-6 inches, depending upon the prescribed grazing system (</w:t>
      </w:r>
      <w:r>
        <w:t xml:space="preserve">USDA NRCS, </w:t>
      </w:r>
      <w:r w:rsidRPr="00C07249">
        <w:t>2012</w:t>
      </w:r>
      <w:r>
        <w:t>b</w:t>
      </w:r>
      <w:r w:rsidRPr="00C07249">
        <w:t xml:space="preserve">). Contact your local U.S. Department of Agriculture-NRCS field office for assistance in planning and applying prescribed grazing plans. </w:t>
      </w:r>
    </w:p>
    <w:p w:rsidR="00CA5565" w:rsidRPr="00C07249" w:rsidRDefault="00CA5565" w:rsidP="00CA5565">
      <w:pPr>
        <w:pStyle w:val="NRCSBodyText"/>
      </w:pPr>
      <w:r w:rsidRPr="00C07249">
        <w:t xml:space="preserve">Soil test should be conducted to determine the amount of fertilizer </w:t>
      </w:r>
      <w:r>
        <w:t>to apply</w:t>
      </w:r>
      <w:r w:rsidRPr="00C07249">
        <w:t xml:space="preserve"> to sustain a medium fertility level. Kleingrass responds well to fertilizer applications (Alderson</w:t>
      </w:r>
      <w:r>
        <w:t xml:space="preserve"> and Sharp</w:t>
      </w:r>
      <w:r w:rsidRPr="00C07249">
        <w:t>, 1994). Nitrogen should not be used during the establishment year because it will encourage weed growth. Consult your local extension weed specialist for recommendations on herbicides for kleingrass.</w:t>
      </w:r>
    </w:p>
    <w:p w:rsidR="0016153D" w:rsidRDefault="0016153D" w:rsidP="0016153D">
      <w:pPr>
        <w:pStyle w:val="Heading3"/>
      </w:pPr>
      <w:bookmarkStart w:id="2" w:name="pests"/>
      <w:r w:rsidRPr="003A16D5">
        <w:t>Pests and Potential Problems</w:t>
      </w:r>
    </w:p>
    <w:p w:rsidR="00CA5565" w:rsidRPr="007D10E1" w:rsidRDefault="00CA5565" w:rsidP="00CA5565">
      <w:pPr>
        <w:pStyle w:val="NRCSBodyText"/>
      </w:pPr>
      <w:bookmarkStart w:id="3" w:name="pestprobs"/>
      <w:bookmarkEnd w:id="2"/>
      <w:r w:rsidRPr="00595BFC">
        <w:t xml:space="preserve">Photosensitization is a disease associated with a hypersensitivity of small ruminants such as sheep and goats to sunlight (Bridges et al., 1987). The disease has been linked to small ruminants grazing </w:t>
      </w:r>
      <w:r w:rsidRPr="00595BFC">
        <w:rPr>
          <w:i/>
        </w:rPr>
        <w:t>Panicum</w:t>
      </w:r>
      <w:r w:rsidRPr="00595BFC">
        <w:t xml:space="preserve"> species, including </w:t>
      </w:r>
      <w:r w:rsidRPr="00595BFC">
        <w:rPr>
          <w:i/>
        </w:rPr>
        <w:t>Panicum coloratum</w:t>
      </w:r>
      <w:r w:rsidRPr="00595BFC">
        <w:t xml:space="preserve">. Regrowth following defoliation or from favorable moisture conditions has shown to be more toxic than older or dormant foliage. Symptoms include discharges from the eyes and nose and sunburn and edema of skin on the muzzle, and must be removed immediately from the pasture to avoid death. Signs in horses are more difficult to detect (Texas </w:t>
      </w:r>
      <w:proofErr w:type="gramStart"/>
      <w:r w:rsidRPr="00595BFC">
        <w:t>A&amp;M</w:t>
      </w:r>
      <w:proofErr w:type="gramEnd"/>
      <w:r w:rsidRPr="00595BFC">
        <w:t>, 2014). Cattle appear to be unaffected from this toxin.</w:t>
      </w:r>
    </w:p>
    <w:bookmarkEnd w:id="3"/>
    <w:p w:rsidR="0016153D" w:rsidRPr="00721B7E" w:rsidRDefault="0016153D" w:rsidP="0016153D">
      <w:pPr>
        <w:pStyle w:val="Heading3"/>
      </w:pPr>
      <w:r w:rsidRPr="00721B7E">
        <w:t>Environmental Concerns</w:t>
      </w:r>
    </w:p>
    <w:p w:rsidR="0016153D" w:rsidRPr="00425595" w:rsidRDefault="00CA5565" w:rsidP="0016153D">
      <w:pPr>
        <w:pStyle w:val="NRCSBodyText"/>
      </w:pPr>
      <w:r>
        <w:t>None Known</w:t>
      </w:r>
    </w:p>
    <w:p w:rsidR="003A16D5" w:rsidRPr="00CA5565" w:rsidRDefault="0016153D" w:rsidP="00CA5565">
      <w:pPr>
        <w:pStyle w:val="Heading3"/>
        <w:rPr>
          <w:i/>
          <w:iCs/>
        </w:rPr>
      </w:pPr>
      <w:bookmarkStart w:id="4" w:name="control"/>
      <w:r w:rsidRPr="003A16D5">
        <w:t>Control</w:t>
      </w:r>
      <w:bookmarkStart w:id="5" w:name="control2"/>
      <w:bookmarkEnd w:id="4"/>
    </w:p>
    <w:bookmarkEnd w:id="5"/>
    <w:p w:rsidR="0016153D" w:rsidRDefault="0016153D" w:rsidP="0016153D">
      <w:pPr>
        <w:pStyle w:val="BodytextNRCS"/>
      </w:pPr>
      <w:r>
        <w:t>Please contact your local agricultural extension specialist or county weed specialist to learn what works best in your area and how to use it safely.  Always read label and safety instructions for each control method</w:t>
      </w:r>
    </w:p>
    <w:p w:rsidR="0016153D" w:rsidRDefault="0016153D" w:rsidP="0016153D">
      <w:pPr>
        <w:pStyle w:val="Heading3"/>
      </w:pPr>
      <w:r w:rsidRPr="00A90532">
        <w:t>Seeds and Plant Production</w:t>
      </w:r>
    </w:p>
    <w:p w:rsidR="00CA5565" w:rsidRDefault="00CA5565" w:rsidP="00CA5565">
      <w:pPr>
        <w:pStyle w:val="NRCSBodyText"/>
        <w:spacing w:after="120"/>
      </w:pPr>
      <w:bookmarkStart w:id="6" w:name="cultivar"/>
      <w:r w:rsidRPr="00C07249">
        <w:t>Kleingrass is indeterminate</w:t>
      </w:r>
      <w:r>
        <w:t xml:space="preserve"> in seed maturity, which means </w:t>
      </w:r>
      <w:r w:rsidRPr="00C07249">
        <w:t>seed matures at different times</w:t>
      </w:r>
      <w:r>
        <w:t xml:space="preserve"> making</w:t>
      </w:r>
      <w:r w:rsidRPr="00C07249">
        <w:t xml:space="preserve"> harvesting a challenge. A good time to plan harvests is 5 to 10 days after th</w:t>
      </w:r>
      <w:r>
        <w:t>e first seed shattering occurs</w:t>
      </w:r>
      <w:r w:rsidRPr="00C07249">
        <w:t xml:space="preserve"> (Holt</w:t>
      </w:r>
      <w:r>
        <w:t xml:space="preserve"> et al.</w:t>
      </w:r>
      <w:r w:rsidRPr="00C07249">
        <w:t xml:space="preserve">, 1968). </w:t>
      </w:r>
      <w:r w:rsidRPr="00C07249">
        <w:lastRenderedPageBreak/>
        <w:t xml:space="preserve">Kleingrass is harvested by direct combining, </w:t>
      </w:r>
      <w:r>
        <w:t xml:space="preserve">or by </w:t>
      </w:r>
      <w:r w:rsidRPr="00C07249">
        <w:t>swathing and windrowing</w:t>
      </w:r>
      <w:r>
        <w:t xml:space="preserve"> the plant</w:t>
      </w:r>
      <w:r w:rsidRPr="00C07249">
        <w:t>, then combining</w:t>
      </w:r>
      <w:r>
        <w:t xml:space="preserve"> the windrows. Seed can also be harvested with a </w:t>
      </w:r>
      <w:r w:rsidRPr="00C07249">
        <w:t xml:space="preserve">seed stripper. </w:t>
      </w:r>
      <w:r>
        <w:t>Long-term harvest records at</w:t>
      </w:r>
      <w:r w:rsidRPr="00C07249">
        <w:t xml:space="preserve"> the James E. “Bud” Smith Pla</w:t>
      </w:r>
      <w:r>
        <w:t xml:space="preserve">nt Materials Center shows kleingrass </w:t>
      </w:r>
      <w:r w:rsidRPr="00C07249">
        <w:t>produce</w:t>
      </w:r>
      <w:r>
        <w:t>s</w:t>
      </w:r>
      <w:r w:rsidRPr="00C07249">
        <w:t xml:space="preserve"> on average about 4</w:t>
      </w:r>
      <w:r>
        <w:t>0 bulk pounds in June and 75 pounds in September</w:t>
      </w:r>
      <w:r w:rsidRPr="00C07249">
        <w:t>.</w:t>
      </w:r>
      <w:r>
        <w:t xml:space="preserve"> The majority of seed is set</w:t>
      </w:r>
      <w:r w:rsidRPr="00C07249">
        <w:t xml:space="preserve"> between May and September (Gould, 1978).</w:t>
      </w:r>
    </w:p>
    <w:p w:rsidR="00A9371B" w:rsidRPr="00C07249" w:rsidRDefault="00A9371B" w:rsidP="00A9371B">
      <w:pPr>
        <w:pStyle w:val="CaptionNRCS"/>
      </w:pPr>
      <w:r w:rsidRPr="00C07249">
        <w:rPr>
          <w:noProof/>
        </w:rPr>
        <w:drawing>
          <wp:inline distT="0" distB="0" distL="0" distR="0" wp14:anchorId="0E37B50C" wp14:editId="0A294915">
            <wp:extent cx="2809945" cy="3374794"/>
            <wp:effectExtent l="19050" t="19050" r="9525" b="16510"/>
            <wp:docPr id="6" name="Picture 6" descr="Kleingrass, Panicum coloratum, se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ervice_Center\NRCS\PMC\Pictures\PLANT SPECIES\'Selection 75' kleingrass\Selection 75 Kleingrass Seed BC 7-22-09.JPG"/>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2811523" cy="3376689"/>
                    </a:xfrm>
                    <a:prstGeom prst="rect">
                      <a:avLst/>
                    </a:prstGeom>
                    <a:noFill/>
                    <a:ln w="12700">
                      <a:solidFill>
                        <a:sysClr val="windowText" lastClr="000000"/>
                      </a:solidFill>
                    </a:ln>
                  </pic:spPr>
                </pic:pic>
              </a:graphicData>
            </a:graphic>
          </wp:inline>
        </w:drawing>
      </w:r>
      <w:r w:rsidRPr="00C07249">
        <w:t>USDA-NRCS James E. "Bud" Smith PMC</w:t>
      </w:r>
    </w:p>
    <w:p w:rsidR="00425595" w:rsidRDefault="0016153D" w:rsidP="0016153D">
      <w:pPr>
        <w:pStyle w:val="Heading3"/>
      </w:pPr>
      <w:r w:rsidRPr="003A16D5">
        <w:t>Cultivars, Improved, and Selected Materials (and area of origin)</w:t>
      </w:r>
      <w:r w:rsidR="00E82BCA">
        <w:t xml:space="preserve"> </w:t>
      </w:r>
    </w:p>
    <w:p w:rsidR="00355FF7" w:rsidRPr="00355FF7" w:rsidRDefault="00355FF7" w:rsidP="00355FF7">
      <w:pPr>
        <w:tabs>
          <w:tab w:val="left" w:pos="2430"/>
        </w:tabs>
        <w:spacing w:after="120" w:line="240" w:lineRule="auto"/>
        <w:rPr>
          <w:rFonts w:ascii="Times New Roman" w:eastAsia="Times New Roman" w:hAnsi="Times New Roman" w:cs="Times New Roman"/>
          <w:sz w:val="20"/>
          <w:szCs w:val="20"/>
        </w:rPr>
      </w:pPr>
      <w:bookmarkStart w:id="7" w:name="cult"/>
      <w:bookmarkEnd w:id="6"/>
      <w:r w:rsidRPr="00355FF7">
        <w:rPr>
          <w:rFonts w:ascii="Times New Roman" w:eastAsia="Times New Roman" w:hAnsi="Times New Roman" w:cs="Times New Roman"/>
          <w:sz w:val="20"/>
          <w:szCs w:val="20"/>
        </w:rPr>
        <w:t>‘Selection 75’ kleingrass was released in 1969 from the USDA-NRCS James E. “Bud” Smith Plant Materials Center in Knox City, TX. It was selected at the USDA Soil Conservation Service Nursery in San Antonio, Texas from a large number of similar African accessions.</w:t>
      </w:r>
    </w:p>
    <w:p w:rsidR="00355FF7" w:rsidRPr="00355FF7" w:rsidRDefault="00355FF7" w:rsidP="00355FF7">
      <w:pPr>
        <w:tabs>
          <w:tab w:val="left" w:pos="2430"/>
        </w:tabs>
        <w:spacing w:after="120" w:line="240" w:lineRule="auto"/>
        <w:rPr>
          <w:rFonts w:ascii="Times New Roman" w:eastAsia="Times New Roman" w:hAnsi="Times New Roman" w:cs="Times New Roman"/>
          <w:sz w:val="20"/>
          <w:szCs w:val="20"/>
        </w:rPr>
      </w:pPr>
      <w:r w:rsidRPr="00355FF7">
        <w:rPr>
          <w:rFonts w:ascii="Times New Roman" w:eastAsia="Times New Roman" w:hAnsi="Times New Roman" w:cs="Times New Roman"/>
          <w:sz w:val="20"/>
          <w:szCs w:val="20"/>
        </w:rPr>
        <w:t>USDA ARS and Texas Agriculture Experiment Station released ‘TEM-LD1’ in 1991.  ‘TEM-LD1’ originated from a base population of Selection 75 and OKPC-1germplasm for quick germination.</w:t>
      </w:r>
    </w:p>
    <w:p w:rsidR="00355FF7" w:rsidRPr="00355FF7" w:rsidRDefault="00355FF7" w:rsidP="00355FF7">
      <w:pPr>
        <w:tabs>
          <w:tab w:val="left" w:pos="2430"/>
        </w:tabs>
        <w:spacing w:after="120" w:line="240" w:lineRule="auto"/>
        <w:rPr>
          <w:rFonts w:ascii="Times New Roman" w:eastAsia="Times New Roman" w:hAnsi="Times New Roman" w:cs="Times New Roman"/>
          <w:sz w:val="20"/>
          <w:szCs w:val="20"/>
        </w:rPr>
      </w:pPr>
      <w:r w:rsidRPr="00355FF7">
        <w:rPr>
          <w:rFonts w:ascii="Times New Roman" w:eastAsia="Times New Roman" w:hAnsi="Times New Roman" w:cs="Times New Roman"/>
          <w:sz w:val="20"/>
          <w:szCs w:val="20"/>
        </w:rPr>
        <w:t>USDA ARS released ‘TEM-SR1’ in 1992.  ‘TEM-SR1’ was selected for seed shatter resistance.</w:t>
      </w:r>
    </w:p>
    <w:p w:rsidR="00355FF7" w:rsidRPr="00355FF7" w:rsidRDefault="00355FF7" w:rsidP="00355FF7">
      <w:pPr>
        <w:tabs>
          <w:tab w:val="left" w:pos="2430"/>
        </w:tabs>
        <w:spacing w:after="120" w:line="240" w:lineRule="auto"/>
        <w:rPr>
          <w:rFonts w:ascii="Times New Roman" w:eastAsia="Times New Roman" w:hAnsi="Times New Roman" w:cs="Times New Roman"/>
          <w:sz w:val="20"/>
          <w:szCs w:val="20"/>
        </w:rPr>
      </w:pPr>
      <w:r w:rsidRPr="00355FF7">
        <w:rPr>
          <w:rFonts w:ascii="Times New Roman" w:eastAsia="Times New Roman" w:hAnsi="Times New Roman" w:cs="Times New Roman"/>
          <w:sz w:val="20"/>
          <w:szCs w:val="20"/>
        </w:rPr>
        <w:t>‘Verde’ was released from Texas Agriculture Experiment Station and the James E. “Bud” Smith Plant Materials Center in 1982.  ‘Verde’ was selected for larger seed size and improved seedling vigor over ‘Selection 75’ kleingrass.</w:t>
      </w:r>
    </w:p>
    <w:p w:rsidR="00355FF7" w:rsidRPr="00355FF7" w:rsidRDefault="00355FF7" w:rsidP="00355FF7">
      <w:pPr>
        <w:tabs>
          <w:tab w:val="left" w:pos="2430"/>
        </w:tabs>
        <w:spacing w:after="120" w:line="240" w:lineRule="auto"/>
        <w:rPr>
          <w:rFonts w:ascii="Times New Roman" w:eastAsia="Times New Roman" w:hAnsi="Times New Roman" w:cs="Times New Roman"/>
          <w:sz w:val="20"/>
          <w:szCs w:val="20"/>
        </w:rPr>
      </w:pPr>
      <w:r w:rsidRPr="00355FF7">
        <w:rPr>
          <w:rFonts w:ascii="Times New Roman" w:eastAsia="Times New Roman" w:hAnsi="Times New Roman" w:cs="Times New Roman"/>
          <w:sz w:val="20"/>
          <w:szCs w:val="20"/>
        </w:rPr>
        <w:t>‘OKPC-1’ was released by the Oklahoma Agriculture Experiment Station in 1982.  ‘OKPC-1’ was selected for increased cold tolerance.</w:t>
      </w:r>
    </w:p>
    <w:p w:rsidR="00355FF7" w:rsidRPr="00355FF7" w:rsidRDefault="00355FF7" w:rsidP="00355FF7">
      <w:pPr>
        <w:tabs>
          <w:tab w:val="left" w:pos="2430"/>
        </w:tabs>
        <w:spacing w:after="0" w:line="240" w:lineRule="auto"/>
        <w:rPr>
          <w:rFonts w:ascii="Times New Roman" w:eastAsia="Times New Roman" w:hAnsi="Times New Roman" w:cs="Times New Roman"/>
          <w:b/>
          <w:bCs/>
          <w:sz w:val="20"/>
          <w:szCs w:val="20"/>
        </w:rPr>
      </w:pPr>
      <w:r w:rsidRPr="00355FF7">
        <w:rPr>
          <w:rFonts w:ascii="Times New Roman" w:eastAsia="Times New Roman" w:hAnsi="Times New Roman" w:cs="Times New Roman"/>
          <w:sz w:val="20"/>
          <w:szCs w:val="20"/>
        </w:rPr>
        <w:t xml:space="preserve">Cultivars should be selected based on the local climate, resistance to local pests, and intended use. Consult with </w:t>
      </w:r>
      <w:r w:rsidRPr="00355FF7">
        <w:rPr>
          <w:rFonts w:ascii="Times New Roman" w:eastAsia="Times New Roman" w:hAnsi="Times New Roman" w:cs="Times New Roman"/>
          <w:sz w:val="20"/>
          <w:szCs w:val="20"/>
        </w:rPr>
        <w:lastRenderedPageBreak/>
        <w:t>your local land grant university, local extension or local USDA NRCS office for recommendations on adapted cultivars for use in your area</w:t>
      </w:r>
      <w:r w:rsidRPr="00355FF7">
        <w:rPr>
          <w:rFonts w:ascii="Times New Roman" w:eastAsia="Times New Roman" w:hAnsi="Times New Roman" w:cs="Times New Roman"/>
          <w:b/>
          <w:bCs/>
          <w:sz w:val="20"/>
          <w:szCs w:val="20"/>
        </w:rPr>
        <w:t>.</w:t>
      </w:r>
    </w:p>
    <w:p w:rsidR="0097315B" w:rsidRDefault="0097315B" w:rsidP="0097315B">
      <w:pPr>
        <w:pStyle w:val="NRCSBodyText"/>
      </w:pPr>
      <w:bookmarkStart w:id="8" w:name="literature"/>
      <w:bookmarkEnd w:id="7"/>
    </w:p>
    <w:p w:rsidR="0016153D" w:rsidRPr="0097315B" w:rsidRDefault="00651E47" w:rsidP="0097315B">
      <w:pPr>
        <w:pStyle w:val="NRCSBodyText"/>
        <w:rPr>
          <w:b/>
        </w:rPr>
      </w:pPr>
      <w:r w:rsidRPr="0097315B">
        <w:rPr>
          <w:b/>
        </w:rPr>
        <w:t>Literature Cited</w:t>
      </w:r>
    </w:p>
    <w:p w:rsidR="00355FF7" w:rsidRPr="00355FF7" w:rsidRDefault="00355FF7" w:rsidP="00355FF7">
      <w:pPr>
        <w:tabs>
          <w:tab w:val="left" w:pos="2430"/>
        </w:tabs>
        <w:spacing w:after="0" w:line="240" w:lineRule="auto"/>
        <w:ind w:left="360" w:hanging="360"/>
        <w:rPr>
          <w:rFonts w:ascii="Times New Roman" w:eastAsia="Times New Roman" w:hAnsi="Times New Roman" w:cs="Times New Roman"/>
          <w:sz w:val="20"/>
          <w:szCs w:val="20"/>
        </w:rPr>
      </w:pPr>
      <w:bookmarkStart w:id="9" w:name="lit"/>
      <w:bookmarkEnd w:id="8"/>
      <w:proofErr w:type="gramStart"/>
      <w:r w:rsidRPr="00355FF7">
        <w:rPr>
          <w:rFonts w:ascii="Times New Roman" w:eastAsia="Times New Roman" w:hAnsi="Times New Roman" w:cs="Times New Roman"/>
          <w:sz w:val="20"/>
          <w:szCs w:val="20"/>
        </w:rPr>
        <w:t>Alderson, J. and W.C. Sharp.</w:t>
      </w:r>
      <w:proofErr w:type="gramEnd"/>
      <w:r w:rsidRPr="00355FF7">
        <w:rPr>
          <w:rFonts w:ascii="Times New Roman" w:eastAsia="Times New Roman" w:hAnsi="Times New Roman" w:cs="Times New Roman"/>
          <w:sz w:val="20"/>
          <w:szCs w:val="20"/>
        </w:rPr>
        <w:t xml:space="preserve"> 1994. Grass varieties in the United States. USDA </w:t>
      </w:r>
      <w:proofErr w:type="spellStart"/>
      <w:r w:rsidRPr="00355FF7">
        <w:rPr>
          <w:rFonts w:ascii="Times New Roman" w:eastAsia="Times New Roman" w:hAnsi="Times New Roman" w:cs="Times New Roman"/>
          <w:sz w:val="20"/>
          <w:szCs w:val="20"/>
        </w:rPr>
        <w:t>Agr</w:t>
      </w:r>
      <w:proofErr w:type="spellEnd"/>
      <w:r w:rsidRPr="00355FF7">
        <w:rPr>
          <w:rFonts w:ascii="Times New Roman" w:eastAsia="Times New Roman" w:hAnsi="Times New Roman" w:cs="Times New Roman"/>
          <w:sz w:val="20"/>
          <w:szCs w:val="20"/>
        </w:rPr>
        <w:t xml:space="preserve">. </w:t>
      </w:r>
      <w:proofErr w:type="gramStart"/>
      <w:r w:rsidRPr="00355FF7">
        <w:rPr>
          <w:rFonts w:ascii="Times New Roman" w:eastAsia="Times New Roman" w:hAnsi="Times New Roman" w:cs="Times New Roman"/>
          <w:sz w:val="20"/>
          <w:szCs w:val="20"/>
        </w:rPr>
        <w:t>Handbook 170.</w:t>
      </w:r>
      <w:proofErr w:type="gramEnd"/>
      <w:r w:rsidRPr="00355FF7">
        <w:rPr>
          <w:rFonts w:ascii="Times New Roman" w:eastAsia="Times New Roman" w:hAnsi="Times New Roman" w:cs="Times New Roman"/>
          <w:sz w:val="20"/>
          <w:szCs w:val="20"/>
        </w:rPr>
        <w:t xml:space="preserve"> p. 190-191.</w:t>
      </w:r>
    </w:p>
    <w:p w:rsidR="00355FF7" w:rsidRPr="00355FF7" w:rsidRDefault="00355FF7" w:rsidP="00355FF7">
      <w:pPr>
        <w:tabs>
          <w:tab w:val="left" w:pos="2430"/>
        </w:tabs>
        <w:spacing w:after="0" w:line="240" w:lineRule="auto"/>
        <w:ind w:left="360" w:hanging="360"/>
        <w:rPr>
          <w:rFonts w:ascii="Times New Roman" w:eastAsia="Times New Roman" w:hAnsi="Times New Roman" w:cs="Times New Roman"/>
          <w:sz w:val="20"/>
          <w:szCs w:val="20"/>
        </w:rPr>
      </w:pPr>
      <w:proofErr w:type="gramStart"/>
      <w:r w:rsidRPr="00355FF7">
        <w:rPr>
          <w:rFonts w:ascii="Times New Roman" w:eastAsia="Times New Roman" w:hAnsi="Times New Roman" w:cs="Times New Roman"/>
          <w:sz w:val="20"/>
          <w:szCs w:val="20"/>
        </w:rPr>
        <w:t>Bridges, C.H., B.J. Camp, C.W. Livingston, and E.M. Bailey.</w:t>
      </w:r>
      <w:proofErr w:type="gramEnd"/>
      <w:r w:rsidRPr="00355FF7">
        <w:rPr>
          <w:rFonts w:ascii="Times New Roman" w:eastAsia="Times New Roman" w:hAnsi="Times New Roman" w:cs="Times New Roman"/>
          <w:sz w:val="20"/>
          <w:szCs w:val="20"/>
        </w:rPr>
        <w:t xml:space="preserve"> 1987. Kleingrass (Panicum coloratum L.) </w:t>
      </w:r>
      <w:proofErr w:type="spellStart"/>
      <w:proofErr w:type="gramStart"/>
      <w:r w:rsidRPr="00355FF7">
        <w:rPr>
          <w:rFonts w:ascii="Times New Roman" w:eastAsia="Times New Roman" w:hAnsi="Times New Roman" w:cs="Times New Roman"/>
          <w:sz w:val="20"/>
          <w:szCs w:val="20"/>
        </w:rPr>
        <w:t>Poisioning</w:t>
      </w:r>
      <w:proofErr w:type="spellEnd"/>
      <w:r w:rsidRPr="00355FF7">
        <w:rPr>
          <w:rFonts w:ascii="Times New Roman" w:eastAsia="Times New Roman" w:hAnsi="Times New Roman" w:cs="Times New Roman"/>
          <w:sz w:val="20"/>
          <w:szCs w:val="20"/>
        </w:rPr>
        <w:t xml:space="preserve"> in Sheep.</w:t>
      </w:r>
      <w:proofErr w:type="gramEnd"/>
      <w:r w:rsidRPr="00355FF7">
        <w:rPr>
          <w:rFonts w:ascii="Times New Roman" w:eastAsia="Times New Roman" w:hAnsi="Times New Roman" w:cs="Times New Roman"/>
          <w:sz w:val="20"/>
          <w:szCs w:val="20"/>
        </w:rPr>
        <w:t xml:space="preserve"> Vet </w:t>
      </w:r>
      <w:proofErr w:type="spellStart"/>
      <w:r w:rsidRPr="00355FF7">
        <w:rPr>
          <w:rFonts w:ascii="Times New Roman" w:eastAsia="Times New Roman" w:hAnsi="Times New Roman" w:cs="Times New Roman"/>
          <w:sz w:val="20"/>
          <w:szCs w:val="20"/>
        </w:rPr>
        <w:t>Pathol</w:t>
      </w:r>
      <w:proofErr w:type="spellEnd"/>
      <w:r w:rsidRPr="00355FF7">
        <w:rPr>
          <w:rFonts w:ascii="Times New Roman" w:eastAsia="Times New Roman" w:hAnsi="Times New Roman" w:cs="Times New Roman"/>
          <w:sz w:val="20"/>
          <w:szCs w:val="20"/>
        </w:rPr>
        <w:t xml:space="preserve"> 1987 24:525. </w:t>
      </w:r>
    </w:p>
    <w:p w:rsidR="00355FF7" w:rsidRPr="00355FF7" w:rsidRDefault="00355FF7" w:rsidP="00355FF7">
      <w:pPr>
        <w:tabs>
          <w:tab w:val="left" w:pos="2430"/>
        </w:tabs>
        <w:spacing w:after="0" w:line="240" w:lineRule="auto"/>
        <w:ind w:left="360" w:hanging="360"/>
        <w:rPr>
          <w:rFonts w:ascii="Times New Roman" w:eastAsia="Times New Roman" w:hAnsi="Times New Roman" w:cs="Times New Roman"/>
          <w:sz w:val="20"/>
          <w:szCs w:val="20"/>
        </w:rPr>
      </w:pPr>
      <w:r w:rsidRPr="00355FF7">
        <w:rPr>
          <w:rFonts w:ascii="Times New Roman" w:eastAsia="Times New Roman" w:hAnsi="Times New Roman" w:cs="Times New Roman"/>
          <w:sz w:val="20"/>
          <w:szCs w:val="20"/>
        </w:rPr>
        <w:t xml:space="preserve">Gould, F.W. 1975. </w:t>
      </w:r>
      <w:proofErr w:type="gramStart"/>
      <w:r w:rsidRPr="00355FF7">
        <w:rPr>
          <w:rFonts w:ascii="Times New Roman" w:eastAsia="Times New Roman" w:hAnsi="Times New Roman" w:cs="Times New Roman"/>
          <w:sz w:val="20"/>
          <w:szCs w:val="20"/>
        </w:rPr>
        <w:t>The Grasses of Texas.</w:t>
      </w:r>
      <w:proofErr w:type="gramEnd"/>
      <w:r w:rsidRPr="00355FF7">
        <w:rPr>
          <w:rFonts w:ascii="Times New Roman" w:eastAsia="Times New Roman" w:hAnsi="Times New Roman" w:cs="Times New Roman"/>
          <w:sz w:val="20"/>
          <w:szCs w:val="20"/>
        </w:rPr>
        <w:t xml:space="preserve"> </w:t>
      </w:r>
      <w:proofErr w:type="gramStart"/>
      <w:r w:rsidRPr="00355FF7">
        <w:rPr>
          <w:rFonts w:ascii="Times New Roman" w:eastAsia="Times New Roman" w:hAnsi="Times New Roman" w:cs="Times New Roman"/>
          <w:sz w:val="20"/>
          <w:szCs w:val="20"/>
        </w:rPr>
        <w:t>Texas A&amp;M Univ. Press, College Station.</w:t>
      </w:r>
      <w:proofErr w:type="gramEnd"/>
      <w:r w:rsidRPr="00355FF7">
        <w:rPr>
          <w:rFonts w:ascii="Times New Roman" w:eastAsia="Times New Roman" w:hAnsi="Times New Roman" w:cs="Times New Roman"/>
          <w:sz w:val="20"/>
          <w:szCs w:val="20"/>
        </w:rPr>
        <w:t xml:space="preserve"> p. 452-454.</w:t>
      </w:r>
    </w:p>
    <w:p w:rsidR="00355FF7" w:rsidRPr="00355FF7" w:rsidRDefault="00355FF7" w:rsidP="00355FF7">
      <w:pPr>
        <w:tabs>
          <w:tab w:val="left" w:pos="2430"/>
        </w:tabs>
        <w:spacing w:after="0" w:line="240" w:lineRule="auto"/>
        <w:ind w:left="360" w:hanging="360"/>
        <w:rPr>
          <w:rFonts w:ascii="Times New Roman" w:eastAsia="Times New Roman" w:hAnsi="Times New Roman" w:cs="Times New Roman"/>
          <w:sz w:val="20"/>
          <w:szCs w:val="20"/>
        </w:rPr>
      </w:pPr>
      <w:r w:rsidRPr="00355FF7">
        <w:rPr>
          <w:rFonts w:ascii="Times New Roman" w:eastAsia="Times New Roman" w:hAnsi="Times New Roman" w:cs="Times New Roman"/>
          <w:sz w:val="20"/>
          <w:szCs w:val="20"/>
        </w:rPr>
        <w:t xml:space="preserve">Gould, F.W. 1978. Common Texas grasses an illustrated guide. </w:t>
      </w:r>
      <w:proofErr w:type="gramStart"/>
      <w:r w:rsidRPr="00355FF7">
        <w:rPr>
          <w:rFonts w:ascii="Times New Roman" w:eastAsia="Times New Roman" w:hAnsi="Times New Roman" w:cs="Times New Roman"/>
          <w:sz w:val="20"/>
          <w:szCs w:val="20"/>
        </w:rPr>
        <w:t>Texas A&amp;M Univ. Press, College Station.</w:t>
      </w:r>
      <w:proofErr w:type="gramEnd"/>
      <w:r w:rsidRPr="00355FF7">
        <w:rPr>
          <w:rFonts w:ascii="Times New Roman" w:eastAsia="Times New Roman" w:hAnsi="Times New Roman" w:cs="Times New Roman"/>
          <w:sz w:val="20"/>
          <w:szCs w:val="20"/>
        </w:rPr>
        <w:t xml:space="preserve"> </w:t>
      </w:r>
      <w:proofErr w:type="gramStart"/>
      <w:r w:rsidRPr="00355FF7">
        <w:rPr>
          <w:rFonts w:ascii="Times New Roman" w:eastAsia="Times New Roman" w:hAnsi="Times New Roman" w:cs="Times New Roman"/>
          <w:sz w:val="20"/>
          <w:szCs w:val="20"/>
        </w:rPr>
        <w:t>pp. 165.</w:t>
      </w:r>
      <w:proofErr w:type="gramEnd"/>
    </w:p>
    <w:p w:rsidR="00355FF7" w:rsidRPr="00355FF7" w:rsidRDefault="00355FF7" w:rsidP="00355FF7">
      <w:pPr>
        <w:tabs>
          <w:tab w:val="left" w:pos="2430"/>
        </w:tabs>
        <w:spacing w:after="0" w:line="240" w:lineRule="auto"/>
        <w:ind w:left="360" w:hanging="360"/>
        <w:rPr>
          <w:rFonts w:ascii="Times New Roman" w:eastAsia="Times New Roman" w:hAnsi="Times New Roman" w:cs="Times New Roman"/>
          <w:sz w:val="20"/>
          <w:szCs w:val="20"/>
        </w:rPr>
      </w:pPr>
      <w:proofErr w:type="gramStart"/>
      <w:r w:rsidRPr="00355FF7">
        <w:rPr>
          <w:rFonts w:ascii="Times New Roman" w:eastAsia="Times New Roman" w:hAnsi="Times New Roman" w:cs="Times New Roman"/>
          <w:sz w:val="20"/>
          <w:szCs w:val="20"/>
        </w:rPr>
        <w:t xml:space="preserve">Hatch, S.L. and J. </w:t>
      </w:r>
      <w:proofErr w:type="spellStart"/>
      <w:r w:rsidRPr="00355FF7">
        <w:rPr>
          <w:rFonts w:ascii="Times New Roman" w:eastAsia="Times New Roman" w:hAnsi="Times New Roman" w:cs="Times New Roman"/>
          <w:sz w:val="20"/>
          <w:szCs w:val="20"/>
        </w:rPr>
        <w:t>Pluhar</w:t>
      </w:r>
      <w:proofErr w:type="spellEnd"/>
      <w:r w:rsidRPr="00355FF7">
        <w:rPr>
          <w:rFonts w:ascii="Times New Roman" w:eastAsia="Times New Roman" w:hAnsi="Times New Roman" w:cs="Times New Roman"/>
          <w:sz w:val="20"/>
          <w:szCs w:val="20"/>
        </w:rPr>
        <w:t>.</w:t>
      </w:r>
      <w:proofErr w:type="gramEnd"/>
      <w:r w:rsidRPr="00355FF7">
        <w:rPr>
          <w:rFonts w:ascii="Times New Roman" w:eastAsia="Times New Roman" w:hAnsi="Times New Roman" w:cs="Times New Roman"/>
          <w:sz w:val="20"/>
          <w:szCs w:val="20"/>
        </w:rPr>
        <w:t xml:space="preserve"> </w:t>
      </w:r>
      <w:proofErr w:type="gramStart"/>
      <w:r w:rsidRPr="00355FF7">
        <w:rPr>
          <w:rFonts w:ascii="Times New Roman" w:eastAsia="Times New Roman" w:hAnsi="Times New Roman" w:cs="Times New Roman"/>
          <w:sz w:val="20"/>
          <w:szCs w:val="20"/>
        </w:rPr>
        <w:t>1993. Texas Range Plants.</w:t>
      </w:r>
      <w:proofErr w:type="gramEnd"/>
      <w:r w:rsidRPr="00355FF7">
        <w:rPr>
          <w:rFonts w:ascii="Times New Roman" w:eastAsia="Times New Roman" w:hAnsi="Times New Roman" w:cs="Times New Roman"/>
          <w:sz w:val="20"/>
          <w:szCs w:val="20"/>
        </w:rPr>
        <w:t xml:space="preserve"> </w:t>
      </w:r>
      <w:proofErr w:type="gramStart"/>
      <w:r w:rsidRPr="00355FF7">
        <w:rPr>
          <w:rFonts w:ascii="Times New Roman" w:eastAsia="Times New Roman" w:hAnsi="Times New Roman" w:cs="Times New Roman"/>
          <w:sz w:val="20"/>
          <w:szCs w:val="20"/>
        </w:rPr>
        <w:t>Texas A&amp;M Univ. Press, College Station.</w:t>
      </w:r>
      <w:proofErr w:type="gramEnd"/>
      <w:r w:rsidRPr="00355FF7">
        <w:rPr>
          <w:rFonts w:ascii="Times New Roman" w:eastAsia="Times New Roman" w:hAnsi="Times New Roman" w:cs="Times New Roman"/>
          <w:sz w:val="20"/>
          <w:szCs w:val="20"/>
        </w:rPr>
        <w:t xml:space="preserve"> p. 136-137.</w:t>
      </w:r>
    </w:p>
    <w:p w:rsidR="00355FF7" w:rsidRPr="00355FF7" w:rsidRDefault="00355FF7" w:rsidP="00355FF7">
      <w:pPr>
        <w:tabs>
          <w:tab w:val="left" w:pos="2430"/>
        </w:tabs>
        <w:spacing w:after="0" w:line="240" w:lineRule="auto"/>
        <w:ind w:left="360" w:hanging="360"/>
        <w:rPr>
          <w:rFonts w:ascii="Times New Roman" w:eastAsia="Times New Roman" w:hAnsi="Times New Roman" w:cs="Times New Roman"/>
          <w:sz w:val="20"/>
          <w:szCs w:val="20"/>
        </w:rPr>
      </w:pPr>
      <w:r w:rsidRPr="00355FF7">
        <w:rPr>
          <w:rFonts w:ascii="Times New Roman" w:eastAsia="Times New Roman" w:hAnsi="Times New Roman" w:cs="Times New Roman"/>
          <w:sz w:val="20"/>
          <w:szCs w:val="20"/>
        </w:rPr>
        <w:t xml:space="preserve">Holt, E.C., A.C. </w:t>
      </w:r>
      <w:proofErr w:type="spellStart"/>
      <w:r w:rsidRPr="00355FF7">
        <w:rPr>
          <w:rFonts w:ascii="Times New Roman" w:eastAsia="Times New Roman" w:hAnsi="Times New Roman" w:cs="Times New Roman"/>
          <w:sz w:val="20"/>
          <w:szCs w:val="20"/>
        </w:rPr>
        <w:t>Novosad</w:t>
      </w:r>
      <w:proofErr w:type="spellEnd"/>
      <w:r w:rsidRPr="00355FF7">
        <w:rPr>
          <w:rFonts w:ascii="Times New Roman" w:eastAsia="Times New Roman" w:hAnsi="Times New Roman" w:cs="Times New Roman"/>
          <w:sz w:val="20"/>
          <w:szCs w:val="20"/>
        </w:rPr>
        <w:t xml:space="preserve">, J.N. Pratt. 1968. Kleingrass. </w:t>
      </w:r>
      <w:proofErr w:type="gramStart"/>
      <w:r w:rsidRPr="00355FF7">
        <w:rPr>
          <w:rFonts w:ascii="Times New Roman" w:eastAsia="Times New Roman" w:hAnsi="Times New Roman" w:cs="Times New Roman"/>
          <w:sz w:val="20"/>
          <w:szCs w:val="20"/>
        </w:rPr>
        <w:t>Texas A&amp;M Univ. Press, College Station.</w:t>
      </w:r>
      <w:proofErr w:type="gramEnd"/>
      <w:r w:rsidRPr="00355FF7">
        <w:rPr>
          <w:rFonts w:ascii="Times New Roman" w:eastAsia="Times New Roman" w:hAnsi="Times New Roman" w:cs="Times New Roman"/>
          <w:sz w:val="20"/>
          <w:szCs w:val="20"/>
        </w:rPr>
        <w:t xml:space="preserve"> pp2.</w:t>
      </w:r>
    </w:p>
    <w:p w:rsidR="00355FF7" w:rsidRPr="00355FF7" w:rsidRDefault="00355FF7" w:rsidP="00355FF7">
      <w:pPr>
        <w:tabs>
          <w:tab w:val="left" w:pos="2430"/>
        </w:tabs>
        <w:spacing w:after="0" w:line="240" w:lineRule="auto"/>
        <w:ind w:left="360" w:hanging="360"/>
        <w:rPr>
          <w:rFonts w:ascii="Times New Roman" w:eastAsia="Times New Roman" w:hAnsi="Times New Roman" w:cs="Times New Roman"/>
          <w:sz w:val="20"/>
          <w:szCs w:val="20"/>
        </w:rPr>
      </w:pPr>
      <w:proofErr w:type="gramStart"/>
      <w:r w:rsidRPr="00355FF7">
        <w:rPr>
          <w:rFonts w:ascii="Times New Roman" w:eastAsia="Times New Roman" w:hAnsi="Times New Roman" w:cs="Times New Roman"/>
          <w:sz w:val="20"/>
          <w:szCs w:val="20"/>
        </w:rPr>
        <w:t>Holt, E.C., and B.E. Conrad.</w:t>
      </w:r>
      <w:proofErr w:type="gramEnd"/>
      <w:r w:rsidRPr="00355FF7">
        <w:rPr>
          <w:rFonts w:ascii="Times New Roman" w:eastAsia="Times New Roman" w:hAnsi="Times New Roman" w:cs="Times New Roman"/>
          <w:sz w:val="20"/>
          <w:szCs w:val="20"/>
        </w:rPr>
        <w:t xml:space="preserve"> 1966. Kleingrass. </w:t>
      </w:r>
      <w:proofErr w:type="gramStart"/>
      <w:r w:rsidRPr="00355FF7">
        <w:rPr>
          <w:rFonts w:ascii="Times New Roman" w:eastAsia="Times New Roman" w:hAnsi="Times New Roman" w:cs="Times New Roman"/>
          <w:sz w:val="20"/>
          <w:szCs w:val="20"/>
        </w:rPr>
        <w:t>Soil and Crop Sciences Department, College Station, and Coastal Bend Experiment Station, Beeville, TX.</w:t>
      </w:r>
      <w:proofErr w:type="gramEnd"/>
      <w:r w:rsidRPr="00355FF7">
        <w:rPr>
          <w:rFonts w:ascii="Times New Roman" w:eastAsia="Times New Roman" w:hAnsi="Times New Roman" w:cs="Times New Roman"/>
          <w:sz w:val="20"/>
          <w:szCs w:val="20"/>
        </w:rPr>
        <w:t xml:space="preserve"> </w:t>
      </w:r>
    </w:p>
    <w:p w:rsidR="00355FF7" w:rsidRPr="00355FF7" w:rsidRDefault="00355FF7" w:rsidP="00355FF7">
      <w:pPr>
        <w:spacing w:after="0" w:line="240" w:lineRule="auto"/>
        <w:ind w:left="360" w:hanging="360"/>
        <w:rPr>
          <w:rFonts w:ascii="Times New Roman" w:eastAsia="Times New Roman" w:hAnsi="Times New Roman" w:cs="Times New Roman"/>
          <w:sz w:val="20"/>
          <w:szCs w:val="20"/>
        </w:rPr>
      </w:pPr>
      <w:proofErr w:type="gramStart"/>
      <w:r w:rsidRPr="00355FF7">
        <w:rPr>
          <w:rFonts w:ascii="Times New Roman" w:eastAsia="Times New Roman" w:hAnsi="Times New Roman" w:cs="Times New Roman"/>
          <w:sz w:val="20"/>
          <w:szCs w:val="20"/>
        </w:rPr>
        <w:t>Texas A&amp;M Extension Service.</w:t>
      </w:r>
      <w:proofErr w:type="gramEnd"/>
      <w:r w:rsidRPr="00355FF7">
        <w:rPr>
          <w:rFonts w:ascii="Times New Roman" w:eastAsia="Times New Roman" w:hAnsi="Times New Roman" w:cs="Times New Roman"/>
          <w:sz w:val="20"/>
          <w:szCs w:val="20"/>
        </w:rPr>
        <w:t xml:space="preserve"> 2014. Kleingrass (</w:t>
      </w:r>
      <w:r w:rsidRPr="00355FF7">
        <w:rPr>
          <w:rFonts w:ascii="Times New Roman" w:eastAsia="Times New Roman" w:hAnsi="Times New Roman" w:cs="Times New Roman"/>
          <w:i/>
          <w:sz w:val="20"/>
          <w:szCs w:val="20"/>
        </w:rPr>
        <w:t>Panicum coloratum</w:t>
      </w:r>
      <w:r w:rsidRPr="00355FF7">
        <w:rPr>
          <w:rFonts w:ascii="Times New Roman" w:eastAsia="Times New Roman" w:hAnsi="Times New Roman" w:cs="Times New Roman"/>
          <w:sz w:val="20"/>
          <w:szCs w:val="20"/>
        </w:rPr>
        <w:t xml:space="preserve">). </w:t>
      </w:r>
      <w:proofErr w:type="gramStart"/>
      <w:r w:rsidRPr="00355FF7">
        <w:rPr>
          <w:rFonts w:ascii="Times New Roman" w:eastAsia="Times New Roman" w:hAnsi="Times New Roman" w:cs="Times New Roman"/>
          <w:sz w:val="20"/>
          <w:szCs w:val="20"/>
        </w:rPr>
        <w:t>Plants of Texas Rangelands.</w:t>
      </w:r>
      <w:proofErr w:type="gramEnd"/>
      <w:r w:rsidRPr="00355FF7">
        <w:rPr>
          <w:rFonts w:ascii="Times New Roman" w:eastAsia="Times New Roman" w:hAnsi="Times New Roman" w:cs="Times New Roman"/>
          <w:sz w:val="20"/>
          <w:szCs w:val="20"/>
        </w:rPr>
        <w:t xml:space="preserve"> Available at: </w:t>
      </w:r>
      <w:hyperlink r:id="rId15" w:history="1">
        <w:r w:rsidRPr="00355FF7">
          <w:rPr>
            <w:rFonts w:ascii="Times New Roman" w:eastAsia="Times New Roman" w:hAnsi="Times New Roman" w:cs="Times New Roman"/>
            <w:color w:val="0000FF"/>
            <w:sz w:val="20"/>
            <w:szCs w:val="20"/>
            <w:u w:val="single"/>
          </w:rPr>
          <w:t>http://essmextension.tamu.edu/plants/plant/kleingrass/</w:t>
        </w:r>
      </w:hyperlink>
      <w:r w:rsidRPr="00355FF7">
        <w:rPr>
          <w:rFonts w:ascii="Times New Roman" w:eastAsia="Times New Roman" w:hAnsi="Times New Roman" w:cs="Times New Roman"/>
          <w:sz w:val="20"/>
          <w:szCs w:val="20"/>
        </w:rPr>
        <w:t xml:space="preserve">. </w:t>
      </w:r>
      <w:proofErr w:type="gramStart"/>
      <w:r w:rsidRPr="00355FF7">
        <w:rPr>
          <w:rFonts w:ascii="Times New Roman" w:eastAsia="Times New Roman" w:hAnsi="Times New Roman" w:cs="Times New Roman"/>
          <w:sz w:val="20"/>
          <w:szCs w:val="20"/>
        </w:rPr>
        <w:t>Accessed 31 March 2014.</w:t>
      </w:r>
      <w:proofErr w:type="gramEnd"/>
    </w:p>
    <w:p w:rsidR="00355FF7" w:rsidRPr="00355FF7" w:rsidRDefault="00355FF7" w:rsidP="00355FF7">
      <w:pPr>
        <w:tabs>
          <w:tab w:val="left" w:pos="2430"/>
        </w:tabs>
        <w:spacing w:after="0" w:line="240" w:lineRule="auto"/>
        <w:ind w:left="360" w:hanging="360"/>
        <w:rPr>
          <w:rFonts w:ascii="Times New Roman" w:eastAsia="Times New Roman" w:hAnsi="Times New Roman" w:cs="Times New Roman"/>
          <w:sz w:val="20"/>
          <w:szCs w:val="20"/>
        </w:rPr>
      </w:pPr>
      <w:proofErr w:type="gramStart"/>
      <w:r w:rsidRPr="00355FF7">
        <w:rPr>
          <w:rFonts w:ascii="Times New Roman" w:eastAsia="Times New Roman" w:hAnsi="Times New Roman" w:cs="Times New Roman"/>
          <w:sz w:val="20"/>
          <w:szCs w:val="20"/>
        </w:rPr>
        <w:t>USDA, NRCS 2014.</w:t>
      </w:r>
      <w:proofErr w:type="gramEnd"/>
      <w:r w:rsidRPr="00355FF7">
        <w:rPr>
          <w:rFonts w:ascii="Times New Roman" w:eastAsia="Times New Roman" w:hAnsi="Times New Roman" w:cs="Times New Roman"/>
          <w:sz w:val="20"/>
          <w:szCs w:val="20"/>
        </w:rPr>
        <w:t xml:space="preserve"> The PLANTS database, Version </w:t>
      </w:r>
    </w:p>
    <w:p w:rsidR="00355FF7" w:rsidRPr="00355FF7" w:rsidRDefault="00355FF7" w:rsidP="00355FF7">
      <w:pPr>
        <w:tabs>
          <w:tab w:val="left" w:pos="2430"/>
        </w:tabs>
        <w:spacing w:after="0" w:line="240" w:lineRule="auto"/>
        <w:ind w:left="360"/>
        <w:rPr>
          <w:rFonts w:ascii="Times New Roman" w:eastAsia="Times New Roman" w:hAnsi="Times New Roman" w:cs="Times New Roman"/>
          <w:sz w:val="20"/>
          <w:szCs w:val="20"/>
        </w:rPr>
      </w:pPr>
      <w:r w:rsidRPr="00355FF7">
        <w:rPr>
          <w:rFonts w:ascii="Times New Roman" w:eastAsia="Times New Roman" w:hAnsi="Times New Roman" w:cs="Times New Roman"/>
          <w:sz w:val="20"/>
          <w:szCs w:val="20"/>
        </w:rPr>
        <w:t>3.5 (</w:t>
      </w:r>
      <w:hyperlink r:id="rId16" w:history="1">
        <w:r w:rsidRPr="00355FF7">
          <w:rPr>
            <w:rFonts w:ascii="Times New Roman" w:eastAsia="Times New Roman" w:hAnsi="Times New Roman" w:cs="Times New Roman"/>
            <w:color w:val="0000FF"/>
            <w:sz w:val="20"/>
            <w:szCs w:val="20"/>
            <w:u w:val="single"/>
          </w:rPr>
          <w:t>http://plants.usda.gov</w:t>
        </w:r>
      </w:hyperlink>
      <w:proofErr w:type="gramStart"/>
      <w:r w:rsidRPr="00355FF7">
        <w:rPr>
          <w:rFonts w:ascii="Times New Roman" w:eastAsia="Times New Roman" w:hAnsi="Times New Roman" w:cs="Times New Roman"/>
          <w:sz w:val="20"/>
          <w:szCs w:val="20"/>
        </w:rPr>
        <w:t>) .</w:t>
      </w:r>
      <w:proofErr w:type="gramEnd"/>
      <w:r w:rsidRPr="00355FF7">
        <w:rPr>
          <w:rFonts w:ascii="Times New Roman" w:eastAsia="Times New Roman" w:hAnsi="Times New Roman" w:cs="Times New Roman"/>
          <w:sz w:val="20"/>
          <w:szCs w:val="20"/>
        </w:rPr>
        <w:t xml:space="preserve">  </w:t>
      </w:r>
      <w:proofErr w:type="gramStart"/>
      <w:r w:rsidRPr="00355FF7">
        <w:rPr>
          <w:rFonts w:ascii="Times New Roman" w:eastAsia="Times New Roman" w:hAnsi="Times New Roman" w:cs="Times New Roman"/>
          <w:sz w:val="20"/>
          <w:szCs w:val="20"/>
        </w:rPr>
        <w:t>National Plant Data Center, Baton Rouge, LA 70874-4490 USA.</w:t>
      </w:r>
      <w:proofErr w:type="gramEnd"/>
    </w:p>
    <w:p w:rsidR="00355FF7" w:rsidRPr="00355FF7" w:rsidRDefault="00355FF7" w:rsidP="00355FF7">
      <w:pPr>
        <w:spacing w:after="0" w:line="240" w:lineRule="auto"/>
        <w:ind w:left="360" w:hanging="360"/>
        <w:rPr>
          <w:rFonts w:ascii="Times New Roman" w:eastAsia="Times New Roman" w:hAnsi="Times New Roman" w:cs="Times New Roman"/>
          <w:sz w:val="20"/>
          <w:szCs w:val="20"/>
        </w:rPr>
      </w:pPr>
      <w:proofErr w:type="gramStart"/>
      <w:r w:rsidRPr="00355FF7">
        <w:rPr>
          <w:rFonts w:ascii="Times New Roman" w:eastAsia="Times New Roman" w:hAnsi="Times New Roman" w:cs="Times New Roman"/>
          <w:sz w:val="20"/>
          <w:szCs w:val="20"/>
        </w:rPr>
        <w:t>USDA NRCS 2012a.</w:t>
      </w:r>
      <w:proofErr w:type="gramEnd"/>
      <w:r w:rsidRPr="00355FF7">
        <w:rPr>
          <w:rFonts w:ascii="Times New Roman" w:eastAsia="Times New Roman" w:hAnsi="Times New Roman" w:cs="Times New Roman"/>
          <w:sz w:val="20"/>
          <w:szCs w:val="20"/>
        </w:rPr>
        <w:t xml:space="preserve"> Technical Note:  Forage Production, Nutritive Quality and Growth Patterns of Various Warm Season Grasses.  Available at:</w:t>
      </w:r>
      <w:r w:rsidRPr="00355FF7">
        <w:rPr>
          <w:rFonts w:ascii="Times New Roman" w:eastAsia="Times New Roman" w:hAnsi="Times New Roman" w:cs="Times New Roman"/>
          <w:sz w:val="20"/>
          <w:szCs w:val="20"/>
          <w:u w:val="single"/>
        </w:rPr>
        <w:t xml:space="preserve"> </w:t>
      </w:r>
      <w:hyperlink r:id="rId17" w:history="1">
        <w:r w:rsidRPr="00355FF7">
          <w:rPr>
            <w:rFonts w:ascii="Times New Roman" w:eastAsia="Times New Roman" w:hAnsi="Times New Roman" w:cs="Times New Roman"/>
            <w:color w:val="0000FF"/>
            <w:sz w:val="20"/>
            <w:szCs w:val="20"/>
            <w:u w:val="single"/>
          </w:rPr>
          <w:t>http://www.nrcs.usda.gov/Internet/FSE_PLANTMATERIALS/publications/txpmctn11188.pdf</w:t>
        </w:r>
      </w:hyperlink>
      <w:r w:rsidRPr="00355FF7">
        <w:rPr>
          <w:rFonts w:ascii="Times New Roman" w:eastAsia="Times New Roman" w:hAnsi="Times New Roman" w:cs="Times New Roman"/>
          <w:sz w:val="20"/>
          <w:szCs w:val="20"/>
          <w:u w:val="single"/>
        </w:rPr>
        <w:t xml:space="preserve">.  </w:t>
      </w:r>
      <w:proofErr w:type="gramStart"/>
      <w:r w:rsidRPr="00355FF7">
        <w:rPr>
          <w:rFonts w:ascii="Times New Roman" w:eastAsia="Times New Roman" w:hAnsi="Times New Roman" w:cs="Times New Roman"/>
          <w:sz w:val="20"/>
          <w:szCs w:val="20"/>
        </w:rPr>
        <w:t>Published May 2012.</w:t>
      </w:r>
      <w:proofErr w:type="gramEnd"/>
    </w:p>
    <w:p w:rsidR="00355FF7" w:rsidRPr="00355FF7" w:rsidRDefault="00355FF7" w:rsidP="00355FF7">
      <w:pPr>
        <w:tabs>
          <w:tab w:val="left" w:pos="2430"/>
        </w:tabs>
        <w:spacing w:after="0" w:line="240" w:lineRule="auto"/>
        <w:ind w:left="360" w:hanging="360"/>
        <w:rPr>
          <w:rFonts w:ascii="Times New Roman" w:eastAsia="Times New Roman" w:hAnsi="Times New Roman" w:cs="Times New Roman"/>
          <w:sz w:val="20"/>
          <w:szCs w:val="20"/>
        </w:rPr>
      </w:pPr>
      <w:proofErr w:type="gramStart"/>
      <w:r w:rsidRPr="00355FF7">
        <w:rPr>
          <w:rFonts w:ascii="Times New Roman" w:eastAsia="Times New Roman" w:hAnsi="Times New Roman" w:cs="Times New Roman"/>
          <w:sz w:val="20"/>
          <w:szCs w:val="20"/>
        </w:rPr>
        <w:t>USDA NRCS.</w:t>
      </w:r>
      <w:proofErr w:type="gramEnd"/>
      <w:r w:rsidRPr="00355FF7">
        <w:rPr>
          <w:rFonts w:ascii="Times New Roman" w:eastAsia="Times New Roman" w:hAnsi="Times New Roman" w:cs="Times New Roman"/>
          <w:sz w:val="20"/>
          <w:szCs w:val="20"/>
        </w:rPr>
        <w:t xml:space="preserve"> 2012b. Release Brochure for Kleingrass, (</w:t>
      </w:r>
      <w:r w:rsidRPr="00355FF7">
        <w:rPr>
          <w:rFonts w:ascii="Times New Roman" w:eastAsia="Times New Roman" w:hAnsi="Times New Roman" w:cs="Times New Roman"/>
          <w:i/>
          <w:sz w:val="20"/>
          <w:szCs w:val="20"/>
        </w:rPr>
        <w:t xml:space="preserve">Panicum coloratum </w:t>
      </w:r>
      <w:r w:rsidRPr="00355FF7">
        <w:rPr>
          <w:rFonts w:ascii="Times New Roman" w:eastAsia="Times New Roman" w:hAnsi="Times New Roman" w:cs="Times New Roman"/>
          <w:sz w:val="20"/>
          <w:szCs w:val="20"/>
        </w:rPr>
        <w:t xml:space="preserve">L.). Available at: </w:t>
      </w:r>
      <w:hyperlink r:id="rId18" w:history="1">
        <w:r w:rsidRPr="00355FF7">
          <w:rPr>
            <w:rFonts w:ascii="Times New Roman" w:eastAsia="Times New Roman" w:hAnsi="Times New Roman" w:cs="Times New Roman"/>
            <w:color w:val="0000FF"/>
            <w:sz w:val="20"/>
            <w:szCs w:val="20"/>
            <w:u w:val="single"/>
          </w:rPr>
          <w:t>http://www.nrcs.usda.gov/Internet/FSE_PLANTMATERIALS/publications/txpmcrb11371.pdf</w:t>
        </w:r>
      </w:hyperlink>
      <w:r w:rsidRPr="00355FF7">
        <w:rPr>
          <w:rFonts w:ascii="Times New Roman" w:eastAsia="Times New Roman" w:hAnsi="Times New Roman" w:cs="Times New Roman"/>
          <w:sz w:val="20"/>
          <w:szCs w:val="20"/>
          <w:u w:val="single"/>
        </w:rPr>
        <w:t xml:space="preserve">.  </w:t>
      </w:r>
      <w:r w:rsidRPr="00355FF7">
        <w:rPr>
          <w:rFonts w:ascii="Times New Roman" w:eastAsia="Times New Roman" w:hAnsi="Times New Roman" w:cs="Times New Roman"/>
          <w:sz w:val="20"/>
          <w:szCs w:val="20"/>
        </w:rPr>
        <w:t xml:space="preserve"> </w:t>
      </w:r>
      <w:proofErr w:type="gramStart"/>
      <w:r w:rsidRPr="00355FF7">
        <w:rPr>
          <w:rFonts w:ascii="Times New Roman" w:eastAsia="Times New Roman" w:hAnsi="Times New Roman" w:cs="Times New Roman"/>
          <w:sz w:val="20"/>
          <w:szCs w:val="20"/>
        </w:rPr>
        <w:t>Published August 2012.</w:t>
      </w:r>
      <w:proofErr w:type="gramEnd"/>
    </w:p>
    <w:p w:rsidR="003A16D5" w:rsidRPr="003A16D5" w:rsidRDefault="003A16D5" w:rsidP="0016153D">
      <w:pPr>
        <w:pStyle w:val="NRCSBodyText"/>
      </w:pPr>
    </w:p>
    <w:p w:rsidR="00355FF7" w:rsidRDefault="00355FF7" w:rsidP="00355FF7">
      <w:pPr>
        <w:pStyle w:val="CaptionNRCS"/>
        <w:rPr>
          <w:b/>
          <w:color w:val="C00000"/>
          <w:sz w:val="20"/>
          <w:u w:val="single"/>
        </w:rPr>
      </w:pPr>
      <w:bookmarkStart w:id="10" w:name="citation"/>
      <w:bookmarkEnd w:id="9"/>
      <w:r w:rsidRPr="00C07249">
        <w:rPr>
          <w:noProof/>
        </w:rPr>
        <w:lastRenderedPageBreak/>
        <w:drawing>
          <wp:inline distT="0" distB="0" distL="0" distR="0" wp14:anchorId="506CB9FD" wp14:editId="7627FA52">
            <wp:extent cx="2876689" cy="2142235"/>
            <wp:effectExtent l="19050" t="19050" r="19050" b="10795"/>
            <wp:docPr id="5" name="Picture 5" descr="Kleingrass, Panicum coloratum, pl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don.carr\AppData\Local\Microsoft\Windows\Temporary Internet Files\Content.Word\Selection 75.jpg"/>
                    <pic:cNvPicPr>
                      <a:picLocks noChangeAspect="1" noChangeArrowheads="1"/>
                    </pic:cNvPicPr>
                  </pic:nvPicPr>
                  <pic:blipFill>
                    <a:blip r:embed="rId19" cstate="print">
                      <a:extLst>
                        <a:ext uri="{28A0092B-C50C-407E-A947-70E740481C1C}">
                          <a14:useLocalDpi xmlns:a14="http://schemas.microsoft.com/office/drawing/2010/main"/>
                        </a:ext>
                      </a:extLst>
                    </a:blip>
                    <a:srcRect/>
                    <a:stretch>
                      <a:fillRect/>
                    </a:stretch>
                  </pic:blipFill>
                  <pic:spPr bwMode="auto">
                    <a:xfrm>
                      <a:off x="0" y="0"/>
                      <a:ext cx="2878305" cy="2143439"/>
                    </a:xfrm>
                    <a:prstGeom prst="rect">
                      <a:avLst/>
                    </a:prstGeom>
                    <a:noFill/>
                    <a:ln w="12700">
                      <a:solidFill>
                        <a:sysClr val="windowText" lastClr="000000"/>
                      </a:solidFill>
                    </a:ln>
                  </pic:spPr>
                </pic:pic>
              </a:graphicData>
            </a:graphic>
          </wp:inline>
        </w:drawing>
      </w:r>
      <w:r w:rsidRPr="00355FF7">
        <w:t xml:space="preserve"> </w:t>
      </w:r>
      <w:r w:rsidRPr="00C07249">
        <w:t>USDA-NRCS James E. "Bud" Smith PMC</w:t>
      </w:r>
      <w:r w:rsidRPr="005C2EE4">
        <w:rPr>
          <w:b/>
          <w:color w:val="C00000"/>
          <w:sz w:val="20"/>
          <w:u w:val="single"/>
        </w:rPr>
        <w:t xml:space="preserve"> </w:t>
      </w:r>
    </w:p>
    <w:p w:rsidR="0016153D" w:rsidRDefault="0016153D" w:rsidP="0016153D">
      <w:pPr>
        <w:pStyle w:val="Heading3"/>
        <w:spacing w:before="0"/>
      </w:pPr>
      <w:r w:rsidRPr="003A16D5">
        <w:t>Citation</w:t>
      </w:r>
    </w:p>
    <w:p w:rsidR="00355FF7" w:rsidRPr="00355FF7" w:rsidRDefault="00355FF7" w:rsidP="00355FF7">
      <w:pPr>
        <w:tabs>
          <w:tab w:val="left" w:pos="2430"/>
        </w:tabs>
        <w:spacing w:after="0" w:line="240" w:lineRule="auto"/>
        <w:rPr>
          <w:rFonts w:ascii="Times New Roman" w:eastAsia="Times New Roman" w:hAnsi="Times New Roman" w:cs="Times New Roman"/>
          <w:sz w:val="20"/>
          <w:szCs w:val="20"/>
        </w:rPr>
      </w:pPr>
      <w:bookmarkStart w:id="11" w:name="publish"/>
      <w:bookmarkEnd w:id="10"/>
      <w:r w:rsidRPr="00355FF7">
        <w:rPr>
          <w:rFonts w:ascii="Times New Roman" w:eastAsia="Times New Roman" w:hAnsi="Times New Roman" w:cs="Times New Roman"/>
          <w:sz w:val="20"/>
          <w:szCs w:val="20"/>
        </w:rPr>
        <w:t>Carr, B.C. 2014. Plant Guide for Kleingrass (</w:t>
      </w:r>
      <w:r w:rsidRPr="00355FF7">
        <w:rPr>
          <w:rFonts w:ascii="Times New Roman" w:eastAsia="Times New Roman" w:hAnsi="Times New Roman" w:cs="Times New Roman"/>
          <w:i/>
          <w:sz w:val="20"/>
          <w:szCs w:val="20"/>
        </w:rPr>
        <w:t xml:space="preserve">Panicum </w:t>
      </w:r>
      <w:r w:rsidRPr="00355FF7">
        <w:rPr>
          <w:rFonts w:ascii="Times New Roman" w:eastAsia="Times New Roman" w:hAnsi="Times New Roman" w:cs="Times New Roman"/>
          <w:sz w:val="20"/>
          <w:szCs w:val="20"/>
        </w:rPr>
        <w:t xml:space="preserve">coloratum L.). </w:t>
      </w:r>
      <w:proofErr w:type="gramStart"/>
      <w:r w:rsidRPr="00355FF7">
        <w:rPr>
          <w:rFonts w:ascii="Times New Roman" w:eastAsia="Times New Roman" w:hAnsi="Times New Roman" w:cs="Times New Roman"/>
          <w:sz w:val="20"/>
          <w:szCs w:val="20"/>
        </w:rPr>
        <w:t>USDA-Natural Resources Conservation Service, James E. “Bud” Smith Plant Materials Center.</w:t>
      </w:r>
      <w:proofErr w:type="gramEnd"/>
      <w:r w:rsidRPr="00355FF7">
        <w:rPr>
          <w:rFonts w:ascii="Times New Roman" w:eastAsia="Times New Roman" w:hAnsi="Times New Roman" w:cs="Times New Roman"/>
          <w:sz w:val="20"/>
          <w:szCs w:val="20"/>
        </w:rPr>
        <w:t xml:space="preserve"> Knox City, TX, 79529.</w:t>
      </w:r>
    </w:p>
    <w:bookmarkEnd w:id="11"/>
    <w:p w:rsidR="00C92661" w:rsidRDefault="00355FF7" w:rsidP="00355FF7">
      <w:pPr>
        <w:pStyle w:val="NRCSBodyText"/>
        <w:spacing w:before="240"/>
      </w:pPr>
      <w:r>
        <w:t>April, 2014</w:t>
      </w:r>
    </w:p>
    <w:p w:rsidR="00C92661" w:rsidRDefault="0016153D" w:rsidP="00355FF7">
      <w:pPr>
        <w:pStyle w:val="BodytextNRCS"/>
        <w:spacing w:before="240"/>
      </w:pPr>
      <w:r w:rsidRPr="00E87D06">
        <w:t xml:space="preserve">For more information about this and other plants, please contact your local NRCS field office or Conservation District at </w:t>
      </w:r>
      <w:hyperlink r:id="rId20" w:tgtFrame="_blank" w:tooltip="USDA NRCS Web site" w:history="1">
        <w:r w:rsidRPr="00BC6320">
          <w:rPr>
            <w:rStyle w:val="Hyperlink"/>
          </w:rPr>
          <w:t>http://www.nrcs.usda.gov/</w:t>
        </w:r>
      </w:hyperlink>
      <w:r w:rsidRPr="00E87D06">
        <w:t xml:space="preserve"> and visit the PLANTS Web site at </w:t>
      </w:r>
      <w:hyperlink r:id="rId21"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rsidR="0016153D" w:rsidRPr="00E87D06" w:rsidRDefault="00E43501" w:rsidP="00C92661">
      <w:pPr>
        <w:pStyle w:val="BodytextNRCS"/>
      </w:pPr>
      <w:hyperlink r:id="rId22" w:tgtFrame="_blank" w:tooltip="Plant Materials Program Web site" w:history="1">
        <w:r w:rsidR="0016153D" w:rsidRPr="00BC6320">
          <w:rPr>
            <w:rStyle w:val="Hyperlink"/>
          </w:rPr>
          <w:t>http://plant-materials.nrcs.usda.gov</w:t>
        </w:r>
      </w:hyperlink>
      <w:r w:rsidR="0016153D" w:rsidRPr="002C5382">
        <w:rPr>
          <w:rStyle w:val="Hyperlink"/>
        </w:rPr>
        <w:t>.</w:t>
      </w:r>
    </w:p>
    <w:p w:rsidR="0016153D" w:rsidRDefault="0016153D" w:rsidP="0016153D">
      <w:pPr>
        <w:pStyle w:val="BodytextNRCS"/>
        <w:spacing w:before="240"/>
      </w:pPr>
      <w:r>
        <w:t>PLANTS is not responsible for the content or availability of other Web sites.</w:t>
      </w: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2F66A7" w:rsidRDefault="002F66A7" w:rsidP="005C2EE4">
      <w:pPr>
        <w:spacing w:line="240" w:lineRule="auto"/>
        <w:rPr>
          <w:rFonts w:ascii="Times New Roman" w:hAnsi="Times New Roman" w:cs="Times New Roman"/>
        </w:rPr>
      </w:pPr>
      <w:bookmarkStart w:id="12" w:name="_GoBack"/>
      <w:bookmarkEnd w:id="12"/>
    </w:p>
    <w:p w:rsidR="002F66A7" w:rsidRPr="005C2EE4" w:rsidRDefault="002F66A7" w:rsidP="005C2EE4">
      <w:pPr>
        <w:spacing w:line="240" w:lineRule="auto"/>
        <w:rPr>
          <w:rFonts w:ascii="Times New Roman" w:hAnsi="Times New Roman" w:cs="Times New Roman"/>
        </w:rPr>
      </w:pPr>
    </w:p>
    <w:p w:rsidR="00590946" w:rsidRDefault="00590946"/>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501" w:rsidRDefault="00E43501" w:rsidP="00E76CDA">
      <w:pPr>
        <w:spacing w:after="0" w:line="240" w:lineRule="auto"/>
      </w:pPr>
      <w:r>
        <w:separator/>
      </w:r>
    </w:p>
  </w:endnote>
  <w:endnote w:type="continuationSeparator" w:id="0">
    <w:p w:rsidR="00E43501" w:rsidRDefault="00E43501"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501" w:rsidRDefault="00E43501" w:rsidP="00E76CDA">
      <w:pPr>
        <w:spacing w:after="0" w:line="240" w:lineRule="auto"/>
      </w:pPr>
      <w:r>
        <w:separator/>
      </w:r>
    </w:p>
  </w:footnote>
  <w:footnote w:type="continuationSeparator" w:id="0">
    <w:p w:rsidR="00E43501" w:rsidRDefault="00E43501"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085"/>
    <w:rsid w:val="0006675F"/>
    <w:rsid w:val="00066EF4"/>
    <w:rsid w:val="0008637F"/>
    <w:rsid w:val="000E5F86"/>
    <w:rsid w:val="0010044F"/>
    <w:rsid w:val="00115362"/>
    <w:rsid w:val="00155AF0"/>
    <w:rsid w:val="0016153D"/>
    <w:rsid w:val="00183804"/>
    <w:rsid w:val="001B73D4"/>
    <w:rsid w:val="001F6D3A"/>
    <w:rsid w:val="00220AC2"/>
    <w:rsid w:val="00230623"/>
    <w:rsid w:val="002343B8"/>
    <w:rsid w:val="002B669C"/>
    <w:rsid w:val="002C5382"/>
    <w:rsid w:val="002F66A7"/>
    <w:rsid w:val="00352423"/>
    <w:rsid w:val="00355FF7"/>
    <w:rsid w:val="003623D5"/>
    <w:rsid w:val="00391F26"/>
    <w:rsid w:val="003A16D5"/>
    <w:rsid w:val="003B3C08"/>
    <w:rsid w:val="003E7D0E"/>
    <w:rsid w:val="00411259"/>
    <w:rsid w:val="00425595"/>
    <w:rsid w:val="0042724B"/>
    <w:rsid w:val="0043243A"/>
    <w:rsid w:val="00482416"/>
    <w:rsid w:val="004956A2"/>
    <w:rsid w:val="004A5DF5"/>
    <w:rsid w:val="004A6DAD"/>
    <w:rsid w:val="004B4FB3"/>
    <w:rsid w:val="0050574B"/>
    <w:rsid w:val="00535048"/>
    <w:rsid w:val="00580F72"/>
    <w:rsid w:val="00590946"/>
    <w:rsid w:val="005936A8"/>
    <w:rsid w:val="005A072C"/>
    <w:rsid w:val="005B40B9"/>
    <w:rsid w:val="005C2EE4"/>
    <w:rsid w:val="005C6632"/>
    <w:rsid w:val="005F215B"/>
    <w:rsid w:val="0064216C"/>
    <w:rsid w:val="00651E47"/>
    <w:rsid w:val="006B2B06"/>
    <w:rsid w:val="0071727C"/>
    <w:rsid w:val="00752634"/>
    <w:rsid w:val="007C1C39"/>
    <w:rsid w:val="00834F1C"/>
    <w:rsid w:val="00885BDE"/>
    <w:rsid w:val="0089315F"/>
    <w:rsid w:val="008B0264"/>
    <w:rsid w:val="00905CC5"/>
    <w:rsid w:val="009120DB"/>
    <w:rsid w:val="009305A1"/>
    <w:rsid w:val="0093109C"/>
    <w:rsid w:val="00967A27"/>
    <w:rsid w:val="0097315B"/>
    <w:rsid w:val="00980070"/>
    <w:rsid w:val="009857F3"/>
    <w:rsid w:val="009D3364"/>
    <w:rsid w:val="00A36427"/>
    <w:rsid w:val="00A9371B"/>
    <w:rsid w:val="00AE55E0"/>
    <w:rsid w:val="00B3434D"/>
    <w:rsid w:val="00B462B2"/>
    <w:rsid w:val="00B53135"/>
    <w:rsid w:val="00B809ED"/>
    <w:rsid w:val="00BE1664"/>
    <w:rsid w:val="00BE45AD"/>
    <w:rsid w:val="00BF10F5"/>
    <w:rsid w:val="00C25949"/>
    <w:rsid w:val="00C65397"/>
    <w:rsid w:val="00C7020A"/>
    <w:rsid w:val="00C73C1E"/>
    <w:rsid w:val="00C92661"/>
    <w:rsid w:val="00CA5565"/>
    <w:rsid w:val="00CD5D86"/>
    <w:rsid w:val="00D424A8"/>
    <w:rsid w:val="00D572ED"/>
    <w:rsid w:val="00D5792C"/>
    <w:rsid w:val="00D81AB2"/>
    <w:rsid w:val="00D97085"/>
    <w:rsid w:val="00E175C4"/>
    <w:rsid w:val="00E43501"/>
    <w:rsid w:val="00E7263F"/>
    <w:rsid w:val="00E76CDA"/>
    <w:rsid w:val="00E82BCA"/>
    <w:rsid w:val="00E95C8F"/>
    <w:rsid w:val="00EB4A42"/>
    <w:rsid w:val="00F23450"/>
    <w:rsid w:val="00F35AE0"/>
    <w:rsid w:val="00F3601C"/>
    <w:rsid w:val="00F371D6"/>
    <w:rsid w:val="00F51FAF"/>
    <w:rsid w:val="00F55F8B"/>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CA5565"/>
    <w:pPr>
      <w:spacing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CA5565"/>
    <w:pPr>
      <w:spacing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hyperlink" Target="http://www.nrcs.usda.gov/Internet/FSE_PLANTMATERIALS/publications/txpmcrb11371.pdf" TargetMode="External"/><Relationship Id="rId3" Type="http://schemas.openxmlformats.org/officeDocument/2006/relationships/styles" Target="styles.xml"/><Relationship Id="rId21" Type="http://schemas.openxmlformats.org/officeDocument/2006/relationships/hyperlink" Target="http://plants.usda.gov/"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nrcs.usda.gov/Internet/FSE_PLANTMATERIALS/publications/txpmctn11188.pdf"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hyperlink" Target="http://www.nrcs.usd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ssmextension.tamu.edu/plants/plant/kleingrass/"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plant-materials.nrcs.us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2.xml><?xml version="1.0" encoding="utf-8"?>
<ds:datastoreItem xmlns:ds="http://schemas.openxmlformats.org/officeDocument/2006/customXml" ds:itemID="{B048DF85-37E5-4226-BFF6-5F9B4E8B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Plant-Guide-4-30-14</Template>
  <TotalTime>990</TotalTime>
  <Pages>3</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10524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Kleingrass (Panicum coloratum) Plant Guide</dc:title>
  <dc:subject>Kleingrass, (Panicum coloratum),is a warm-season, introduced bunchgrass. Uses include livestock forage, hay, wildlife food, and cover, range restoration, and erosion control</dc:subject>
  <dc:creator>Brandon Carr, USDA NRCS James E. "Bud" Smith Plant Materials Center</dc:creator>
  <cp:keywords>Plant guide, Kleingrass, Panicum coloratum, warm-season, introduced, grass, rangeland, forage, hay, wildife cover and food, erosion control, restoration</cp:keywords>
  <cp:lastModifiedBy>Brandon Carr</cp:lastModifiedBy>
  <cp:revision>1</cp:revision>
  <dcterms:created xsi:type="dcterms:W3CDTF">2014-02-11T20:59:00Z</dcterms:created>
  <dcterms:modified xsi:type="dcterms:W3CDTF">2014-05-12T14:03:00Z</dcterms:modified>
</cp:coreProperties>
</file>