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4618BA" w:rsidRPr="004F78CE" w:rsidRDefault="004618BA" w:rsidP="004618BA">
      <w:pPr>
        <w:pStyle w:val="Heading1"/>
      </w:pPr>
      <w:bookmarkStart w:id="0" w:name="OLE_LINK3"/>
      <w:bookmarkStart w:id="1" w:name="OLE_LINK4"/>
      <w:r>
        <w:lastRenderedPageBreak/>
        <w:t>Last chance townsendia</w:t>
      </w:r>
    </w:p>
    <w:p w:rsidR="004618BA" w:rsidRPr="00A90532" w:rsidRDefault="004618BA" w:rsidP="004618BA">
      <w:pPr>
        <w:pStyle w:val="Heading2"/>
      </w:pPr>
      <w:proofErr w:type="spellStart"/>
      <w:r>
        <w:t>Townsendia</w:t>
      </w:r>
      <w:proofErr w:type="spellEnd"/>
      <w:r>
        <w:t xml:space="preserve"> </w:t>
      </w:r>
      <w:proofErr w:type="spellStart"/>
      <w:r>
        <w:t>aprica</w:t>
      </w:r>
      <w:proofErr w:type="spellEnd"/>
      <w:r w:rsidRPr="00A90532">
        <w:t xml:space="preserve"> </w:t>
      </w:r>
      <w:r>
        <w:rPr>
          <w:i w:val="0"/>
        </w:rPr>
        <w:t>S.L. Welsh &amp; Reveal</w:t>
      </w:r>
    </w:p>
    <w:p w:rsidR="004618BA" w:rsidRPr="00A90532" w:rsidRDefault="004618BA" w:rsidP="004618BA">
      <w:pPr>
        <w:pStyle w:val="Heading3"/>
      </w:pPr>
      <w:r w:rsidRPr="00A90532">
        <w:t xml:space="preserve">Plant Symbol = </w:t>
      </w:r>
      <w:r>
        <w:t>TOAP</w:t>
      </w:r>
    </w:p>
    <w:p w:rsidR="004618BA" w:rsidRPr="004A50AC" w:rsidRDefault="004618BA" w:rsidP="004618BA">
      <w:pPr>
        <w:jc w:val="left"/>
        <w:rPr>
          <w:sz w:val="20"/>
        </w:rPr>
      </w:pPr>
    </w:p>
    <w:p w:rsidR="004618BA" w:rsidRPr="00A90532" w:rsidRDefault="004618BA" w:rsidP="004618BA">
      <w:pPr>
        <w:pStyle w:val="Heading4"/>
      </w:pPr>
      <w:r w:rsidRPr="00A90532">
        <w:t>Contributed by:</w:t>
      </w:r>
      <w:r w:rsidRPr="00CD5A16">
        <w:t xml:space="preserve"> </w:t>
      </w:r>
      <w:r>
        <w:t>USDA NRCS Idaho Plant Materials Program</w:t>
      </w:r>
    </w:p>
    <w:p w:rsidR="004618BA" w:rsidRDefault="004618BA" w:rsidP="004618BA">
      <w:pPr>
        <w:jc w:val="left"/>
        <w:rPr>
          <w:sz w:val="20"/>
        </w:rPr>
      </w:pPr>
    </w:p>
    <w:p w:rsidR="004618BA" w:rsidRDefault="004618BA" w:rsidP="004618BA">
      <w:pPr>
        <w:pStyle w:val="Header2"/>
        <w:keepNext/>
      </w:pPr>
      <w:r w:rsidRPr="000551F8">
        <w:rPr>
          <w:i w:val="0"/>
          <w:noProof/>
          <w:sz w:val="16"/>
          <w:szCs w:val="16"/>
        </w:rPr>
        <w:drawing>
          <wp:inline distT="0" distB="0" distL="0" distR="0">
            <wp:extent cx="2743200" cy="2724150"/>
            <wp:effectExtent l="19050" t="0" r="0" b="0"/>
            <wp:docPr id="1" name="Picture 1" descr="Last Chance Townsendia (Townsendia aprica). Photo by Megan Robi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PMC\plant guides &amp; fact sheets\Plant guides\Townsendia aprica\Townsendia%20aprica_RMER photo.jpg"/>
                    <pic:cNvPicPr>
                      <a:picLocks noChangeAspect="1" noChangeArrowheads="1"/>
                    </pic:cNvPicPr>
                  </pic:nvPicPr>
                  <pic:blipFill>
                    <a:blip r:embed="rId10" cstate="print"/>
                    <a:srcRect l="11811" r="12598"/>
                    <a:stretch>
                      <a:fillRect/>
                    </a:stretch>
                  </pic:blipFill>
                  <pic:spPr bwMode="auto">
                    <a:xfrm>
                      <a:off x="0" y="0"/>
                      <a:ext cx="2743200" cy="2724150"/>
                    </a:xfrm>
                    <a:prstGeom prst="rect">
                      <a:avLst/>
                    </a:prstGeom>
                    <a:noFill/>
                    <a:ln w="9525">
                      <a:noFill/>
                      <a:miter lim="800000"/>
                      <a:headEnd/>
                      <a:tailEnd/>
                    </a:ln>
                  </pic:spPr>
                </pic:pic>
              </a:graphicData>
            </a:graphic>
          </wp:inline>
        </w:drawing>
      </w:r>
    </w:p>
    <w:p w:rsidR="004618BA" w:rsidRPr="000551F8" w:rsidRDefault="004618BA" w:rsidP="004618BA">
      <w:pPr>
        <w:pStyle w:val="CaptionNRCS"/>
      </w:pPr>
      <w:proofErr w:type="gramStart"/>
      <w:r w:rsidRPr="000551F8">
        <w:t xml:space="preserve">Figure </w:t>
      </w:r>
      <w:fldSimple w:instr=" SEQ Figure \* ARABIC ">
        <w:r>
          <w:rPr>
            <w:noProof/>
          </w:rPr>
          <w:t>1</w:t>
        </w:r>
      </w:fldSimple>
      <w:r w:rsidRPr="000551F8">
        <w:t>.</w:t>
      </w:r>
      <w:proofErr w:type="gramEnd"/>
      <w:r w:rsidRPr="000551F8">
        <w:t xml:space="preserve"> Last Chance </w:t>
      </w:r>
      <w:proofErr w:type="spellStart"/>
      <w:r w:rsidRPr="000551F8">
        <w:t>Townsendia</w:t>
      </w:r>
      <w:proofErr w:type="spellEnd"/>
      <w:r w:rsidRPr="000551F8">
        <w:t xml:space="preserve"> (</w:t>
      </w:r>
      <w:proofErr w:type="spellStart"/>
      <w:r w:rsidRPr="002D5D28">
        <w:t>Townsendia</w:t>
      </w:r>
      <w:proofErr w:type="spellEnd"/>
      <w:r w:rsidRPr="002D5D28">
        <w:t xml:space="preserve"> </w:t>
      </w:r>
      <w:proofErr w:type="spellStart"/>
      <w:r w:rsidRPr="002D5D28">
        <w:t>aprica</w:t>
      </w:r>
      <w:proofErr w:type="spellEnd"/>
      <w:r w:rsidRPr="000551F8">
        <w:t xml:space="preserve">). </w:t>
      </w:r>
      <w:proofErr w:type="gramStart"/>
      <w:r w:rsidRPr="000551F8">
        <w:t>Photo by Megan Robinson.</w:t>
      </w:r>
      <w:proofErr w:type="gramEnd"/>
      <w:r>
        <w:t xml:space="preserve"> Used with permission.</w:t>
      </w:r>
    </w:p>
    <w:p w:rsidR="004618BA" w:rsidRPr="00A90532" w:rsidRDefault="004618BA" w:rsidP="004618BA">
      <w:pPr>
        <w:pStyle w:val="Heading4"/>
        <w:rPr>
          <w:b/>
          <w:i w:val="0"/>
        </w:rPr>
      </w:pPr>
      <w:r w:rsidRPr="00A90532">
        <w:rPr>
          <w:b/>
          <w:i w:val="0"/>
        </w:rPr>
        <w:t>Alternate Names</w:t>
      </w:r>
    </w:p>
    <w:p w:rsidR="004618BA" w:rsidRDefault="004618BA" w:rsidP="004618BA">
      <w:pPr>
        <w:pStyle w:val="Bodytext0"/>
      </w:pPr>
      <w:r>
        <w:t>Last Chance Townsend daisy</w:t>
      </w:r>
    </w:p>
    <w:p w:rsidR="004618BA" w:rsidRDefault="004618BA" w:rsidP="004618BA">
      <w:pPr>
        <w:pStyle w:val="Heading4"/>
        <w:rPr>
          <w:b/>
          <w:bCs/>
          <w:i w:val="0"/>
          <w:iCs w:val="0"/>
        </w:rPr>
      </w:pPr>
    </w:p>
    <w:p w:rsidR="004618BA" w:rsidRPr="00A90532" w:rsidRDefault="004618BA" w:rsidP="004618BA">
      <w:pPr>
        <w:pStyle w:val="Heading4"/>
        <w:rPr>
          <w:b/>
          <w:bCs/>
          <w:i w:val="0"/>
          <w:iCs w:val="0"/>
        </w:rPr>
      </w:pPr>
      <w:r w:rsidRPr="00A90532">
        <w:rPr>
          <w:b/>
          <w:bCs/>
          <w:i w:val="0"/>
          <w:iCs w:val="0"/>
        </w:rPr>
        <w:t>Uses</w:t>
      </w:r>
    </w:p>
    <w:p w:rsidR="004618BA" w:rsidRDefault="004618BA" w:rsidP="004618BA">
      <w:pPr>
        <w:pStyle w:val="Bodytext0"/>
      </w:pPr>
      <w:r>
        <w:t xml:space="preserve">Last Chance </w:t>
      </w:r>
      <w:proofErr w:type="spellStart"/>
      <w:r>
        <w:t>Townsendia</w:t>
      </w:r>
      <w:proofErr w:type="spellEnd"/>
      <w:r>
        <w:t xml:space="preserve"> is a recently discovered </w:t>
      </w:r>
      <w:proofErr w:type="spellStart"/>
      <w:r>
        <w:t>forb</w:t>
      </w:r>
      <w:proofErr w:type="spellEnd"/>
      <w:r>
        <w:t xml:space="preserve"> of extremely limited distribution. It has no known human or wildlife associated uses.</w:t>
      </w:r>
    </w:p>
    <w:p w:rsidR="004618BA" w:rsidRDefault="004618BA" w:rsidP="004618BA">
      <w:pPr>
        <w:pStyle w:val="Bodytext0"/>
      </w:pPr>
    </w:p>
    <w:p w:rsidR="004618BA" w:rsidRPr="00725259" w:rsidRDefault="004618BA" w:rsidP="004618BA">
      <w:pPr>
        <w:pStyle w:val="Heading4"/>
        <w:rPr>
          <w:b/>
          <w:bCs/>
          <w:i w:val="0"/>
          <w:iCs w:val="0"/>
        </w:rPr>
      </w:pPr>
      <w:bookmarkStart w:id="2" w:name="OLE_LINK1"/>
      <w:r w:rsidRPr="00A90532">
        <w:rPr>
          <w:b/>
          <w:bCs/>
          <w:i w:val="0"/>
          <w:iCs w:val="0"/>
        </w:rPr>
        <w:t>Status</w:t>
      </w:r>
    </w:p>
    <w:p w:rsidR="004618BA" w:rsidRDefault="004618BA" w:rsidP="004618BA">
      <w:pPr>
        <w:pStyle w:val="Bodytext0"/>
      </w:pPr>
      <w:r>
        <w:t xml:space="preserve">Last Chance </w:t>
      </w:r>
      <w:proofErr w:type="spellStart"/>
      <w:r>
        <w:t>Townsendia</w:t>
      </w:r>
      <w:proofErr w:type="spellEnd"/>
      <w:r>
        <w:t xml:space="preserve"> was listed as a threatened species on August 21, 1985 (USDI FWS 1985). It has been given a recovery priority of 5C indicating a high degree of threat and a low recovery potential (USDI FWS 1993). </w:t>
      </w:r>
    </w:p>
    <w:p w:rsidR="004618BA" w:rsidRDefault="004618BA" w:rsidP="004618BA">
      <w:pPr>
        <w:pStyle w:val="Bodytext0"/>
      </w:pPr>
    </w:p>
    <w:p w:rsidR="004618BA" w:rsidRDefault="004618BA" w:rsidP="004618BA">
      <w:pPr>
        <w:pStyle w:val="Bodytext0"/>
      </w:pPr>
      <w:r>
        <w:t xml:space="preserve">Consult the PLANTS Web site and your State Department of Natural Resources for this plant’s current status (e.g., </w:t>
      </w:r>
      <w:r w:rsidR="00D47457">
        <w:t>t</w:t>
      </w:r>
      <w:r>
        <w:t>hreatened or endangered species, state noxious status, and wetland indicator values).</w:t>
      </w:r>
    </w:p>
    <w:bookmarkEnd w:id="2"/>
    <w:p w:rsidR="004618BA" w:rsidRPr="00712AC4" w:rsidRDefault="004618BA" w:rsidP="004618BA">
      <w:pPr>
        <w:pStyle w:val="Header3"/>
        <w:keepNext w:val="0"/>
        <w:rPr>
          <w:b w:val="0"/>
        </w:rPr>
      </w:pPr>
    </w:p>
    <w:p w:rsidR="004618BA" w:rsidRPr="00A90532" w:rsidRDefault="004618BA" w:rsidP="004618BA">
      <w:pPr>
        <w:pStyle w:val="Heading4"/>
        <w:rPr>
          <w:b/>
          <w:bCs/>
          <w:i w:val="0"/>
          <w:iCs w:val="0"/>
        </w:rPr>
      </w:pPr>
      <w:r w:rsidRPr="00A90532">
        <w:rPr>
          <w:b/>
          <w:bCs/>
          <w:i w:val="0"/>
          <w:iCs w:val="0"/>
        </w:rPr>
        <w:t>Description</w:t>
      </w:r>
    </w:p>
    <w:p w:rsidR="004618BA" w:rsidRDefault="004618BA" w:rsidP="004618BA">
      <w:pPr>
        <w:pStyle w:val="Bodytext0"/>
      </w:pPr>
      <w:r w:rsidRPr="002375B8">
        <w:rPr>
          <w:i/>
        </w:rPr>
        <w:t>General</w:t>
      </w:r>
      <w:r>
        <w:t>: Sunflower family (</w:t>
      </w:r>
      <w:proofErr w:type="spellStart"/>
      <w:r>
        <w:t>Asteraceae</w:t>
      </w:r>
      <w:proofErr w:type="spellEnd"/>
      <w:r>
        <w:t xml:space="preserve">). Last Chance </w:t>
      </w:r>
      <w:proofErr w:type="spellStart"/>
      <w:r>
        <w:t>Townsendia</w:t>
      </w:r>
      <w:proofErr w:type="spellEnd"/>
      <w:r>
        <w:t xml:space="preserve"> is a small mound forming perennial </w:t>
      </w:r>
      <w:proofErr w:type="spellStart"/>
      <w:r>
        <w:t>forb</w:t>
      </w:r>
      <w:proofErr w:type="spellEnd"/>
      <w:r>
        <w:t xml:space="preserve">. The plant arises from an underground base and branches to form a dense mat from 5 to 10 cm (2 to 4 in) across with the flowering heads formed tight against the leafy mound. The ray flowers (petals) are yellow to golden on the upper surface and purplish and glandular below. The disk flowers are yellow. </w:t>
      </w:r>
      <w:proofErr w:type="spellStart"/>
      <w:r>
        <w:t>Achenes</w:t>
      </w:r>
      <w:proofErr w:type="spellEnd"/>
      <w:r>
        <w:t xml:space="preserve"> are small and hairy with a short </w:t>
      </w:r>
      <w:proofErr w:type="spellStart"/>
      <w:r>
        <w:t>pappus</w:t>
      </w:r>
      <w:proofErr w:type="spellEnd"/>
      <w:r>
        <w:t xml:space="preserve"> of barbed capillary bristles (Welsh et al. 2003). The leaves are hairy, 7 to 13 mm (0.25 to 0.43 in) long and 1 to 3.5 mm (0.04 to 0.14 in) wide and broadest near the tip. </w:t>
      </w:r>
    </w:p>
    <w:p w:rsidR="004618BA" w:rsidRDefault="004618BA" w:rsidP="004618BA">
      <w:pPr>
        <w:pStyle w:val="Bodytext0"/>
      </w:pPr>
    </w:p>
    <w:p w:rsidR="004618BA" w:rsidRDefault="004618BA" w:rsidP="004618BA">
      <w:pPr>
        <w:pStyle w:val="Bodytext0"/>
      </w:pPr>
      <w:r w:rsidRPr="002375B8">
        <w:rPr>
          <w:i/>
        </w:rPr>
        <w:t>Distribution</w:t>
      </w:r>
      <w:r>
        <w:t>:</w:t>
      </w:r>
    </w:p>
    <w:p w:rsidR="004618BA" w:rsidRDefault="004618BA" w:rsidP="004618BA">
      <w:pPr>
        <w:pStyle w:val="Bodytext0"/>
      </w:pPr>
      <w:r>
        <w:t xml:space="preserve">This species is endemic to a small band about 8 km (5 mi) wide and 48 km (30 mi) long in South Central Utah. Populations are known from the western edge of the San Rafael Swell, west to near Fremont Junction in extreme eastern Sevier county and south to </w:t>
      </w:r>
      <w:proofErr w:type="spellStart"/>
      <w:r>
        <w:t>Hartnet</w:t>
      </w:r>
      <w:proofErr w:type="spellEnd"/>
      <w:r>
        <w:t xml:space="preserve"> Draw in Wayne County. Small isolated populations are known outside of this area of but in close proximity to the main population group. In 1993 there were 15 known populations with an estimated 6,000 individual plants (USDI FWS 1993). Clark and </w:t>
      </w:r>
      <w:proofErr w:type="spellStart"/>
      <w:r>
        <w:t>Groebner</w:t>
      </w:r>
      <w:proofErr w:type="spellEnd"/>
      <w:r>
        <w:t xml:space="preserve"> (2000) reported an additional 11 new populations with approximately 650 total individuals. For current distribution, consult the Plant Profile page for this species on the PLANTS Web site.</w:t>
      </w:r>
    </w:p>
    <w:p w:rsidR="004618BA" w:rsidRDefault="004618BA" w:rsidP="004618BA">
      <w:pPr>
        <w:pStyle w:val="Bodytext0"/>
      </w:pPr>
    </w:p>
    <w:p w:rsidR="004618BA" w:rsidRDefault="004618BA" w:rsidP="004618BA">
      <w:pPr>
        <w:pStyle w:val="Bodytext0"/>
      </w:pPr>
      <w:r w:rsidRPr="002375B8">
        <w:rPr>
          <w:i/>
        </w:rPr>
        <w:t>Habitat</w:t>
      </w:r>
      <w:r>
        <w:t xml:space="preserve">: </w:t>
      </w:r>
    </w:p>
    <w:p w:rsidR="004618BA" w:rsidRDefault="004618BA" w:rsidP="004618BA">
      <w:pPr>
        <w:pStyle w:val="Bodytext0"/>
      </w:pPr>
      <w:r>
        <w:t xml:space="preserve">Last Chance </w:t>
      </w:r>
      <w:proofErr w:type="spellStart"/>
      <w:r>
        <w:t>Townsendia</w:t>
      </w:r>
      <w:proofErr w:type="spellEnd"/>
      <w:r>
        <w:t xml:space="preserve"> is known to inhabit saltbush and </w:t>
      </w:r>
      <w:proofErr w:type="spellStart"/>
      <w:r>
        <w:t>pinyon</w:t>
      </w:r>
      <w:proofErr w:type="spellEnd"/>
      <w:r>
        <w:t xml:space="preserve">-juniper plant communities on clay or clay-silt exposures of the Mancos, Morrison, Summerville and </w:t>
      </w:r>
      <w:proofErr w:type="spellStart"/>
      <w:r>
        <w:t>Entrada</w:t>
      </w:r>
      <w:proofErr w:type="spellEnd"/>
      <w:r>
        <w:t xml:space="preserve"> Formations (USFWS 1993). Species known growing in association with Last Chance </w:t>
      </w:r>
      <w:proofErr w:type="spellStart"/>
      <w:r>
        <w:t>Townsendia</w:t>
      </w:r>
      <w:proofErr w:type="spellEnd"/>
      <w:r>
        <w:t xml:space="preserve"> include </w:t>
      </w:r>
      <w:proofErr w:type="spellStart"/>
      <w:r>
        <w:t>galleta</w:t>
      </w:r>
      <w:proofErr w:type="spellEnd"/>
      <w:r>
        <w:t xml:space="preserve"> (</w:t>
      </w:r>
      <w:proofErr w:type="spellStart"/>
      <w:r w:rsidRPr="002D5D28">
        <w:rPr>
          <w:i/>
        </w:rPr>
        <w:t>Hilaria</w:t>
      </w:r>
      <w:proofErr w:type="spellEnd"/>
      <w:r w:rsidRPr="002D5D28">
        <w:rPr>
          <w:i/>
        </w:rPr>
        <w:t xml:space="preserve"> </w:t>
      </w:r>
      <w:proofErr w:type="spellStart"/>
      <w:r w:rsidRPr="002D5D28">
        <w:rPr>
          <w:i/>
        </w:rPr>
        <w:t>jamesii</w:t>
      </w:r>
      <w:proofErr w:type="spellEnd"/>
      <w:r>
        <w:t xml:space="preserve">), blue </w:t>
      </w:r>
      <w:proofErr w:type="spellStart"/>
      <w:r>
        <w:t>grama</w:t>
      </w:r>
      <w:proofErr w:type="spellEnd"/>
      <w:r>
        <w:t xml:space="preserve"> (</w:t>
      </w:r>
      <w:proofErr w:type="spellStart"/>
      <w:r w:rsidRPr="002D5D28">
        <w:rPr>
          <w:i/>
        </w:rPr>
        <w:t>Bouteloua</w:t>
      </w:r>
      <w:proofErr w:type="spellEnd"/>
      <w:r w:rsidRPr="002D5D28">
        <w:rPr>
          <w:i/>
        </w:rPr>
        <w:t xml:space="preserve"> </w:t>
      </w:r>
      <w:proofErr w:type="spellStart"/>
      <w:r w:rsidRPr="002D5D28">
        <w:rPr>
          <w:i/>
        </w:rPr>
        <w:t>gracillis</w:t>
      </w:r>
      <w:proofErr w:type="spellEnd"/>
      <w:r>
        <w:t>), black sagebrush (</w:t>
      </w:r>
      <w:r w:rsidRPr="002D5D28">
        <w:rPr>
          <w:i/>
        </w:rPr>
        <w:t>Artemisia nova</w:t>
      </w:r>
      <w:r>
        <w:t xml:space="preserve">), </w:t>
      </w:r>
      <w:proofErr w:type="spellStart"/>
      <w:r>
        <w:t>shadscale</w:t>
      </w:r>
      <w:proofErr w:type="spellEnd"/>
      <w:r>
        <w:t xml:space="preserve"> (</w:t>
      </w:r>
      <w:proofErr w:type="spellStart"/>
      <w:r w:rsidRPr="002D5D28">
        <w:rPr>
          <w:i/>
        </w:rPr>
        <w:t>Atriplex</w:t>
      </w:r>
      <w:proofErr w:type="spellEnd"/>
      <w:r w:rsidRPr="002D5D28">
        <w:rPr>
          <w:i/>
        </w:rPr>
        <w:t xml:space="preserve"> </w:t>
      </w:r>
      <w:proofErr w:type="spellStart"/>
      <w:r w:rsidRPr="002D5D28">
        <w:rPr>
          <w:i/>
        </w:rPr>
        <w:t>confertifolia</w:t>
      </w:r>
      <w:proofErr w:type="spellEnd"/>
      <w:r>
        <w:t xml:space="preserve">) and Indian </w:t>
      </w:r>
      <w:proofErr w:type="spellStart"/>
      <w:r w:rsidRPr="002D5D28">
        <w:t>ricegrass</w:t>
      </w:r>
      <w:proofErr w:type="spellEnd"/>
      <w:r>
        <w:t xml:space="preserve"> (</w:t>
      </w:r>
      <w:proofErr w:type="spellStart"/>
      <w:r w:rsidRPr="00EB49FD">
        <w:rPr>
          <w:i/>
        </w:rPr>
        <w:t>Achnatherum</w:t>
      </w:r>
      <w:proofErr w:type="spellEnd"/>
      <w:r w:rsidRPr="00EB49FD">
        <w:rPr>
          <w:i/>
        </w:rPr>
        <w:t xml:space="preserve"> </w:t>
      </w:r>
      <w:proofErr w:type="spellStart"/>
      <w:r w:rsidRPr="00EB49FD">
        <w:rPr>
          <w:i/>
        </w:rPr>
        <w:t>hymenoides</w:t>
      </w:r>
      <w:proofErr w:type="spellEnd"/>
      <w:r>
        <w:t>)</w:t>
      </w:r>
      <w:r w:rsidRPr="002D5D28">
        <w:t xml:space="preserve">. Populations occur between 1,800 </w:t>
      </w:r>
      <w:r>
        <w:t>and</w:t>
      </w:r>
      <w:r w:rsidRPr="002D5D28">
        <w:t xml:space="preserve"> 2,400 m</w:t>
      </w:r>
      <w:r>
        <w:t xml:space="preserve"> (6,000 to 8,000 ft) in elevation (Clark and </w:t>
      </w:r>
      <w:proofErr w:type="spellStart"/>
      <w:r>
        <w:t>Groebner</w:t>
      </w:r>
      <w:proofErr w:type="spellEnd"/>
      <w:r>
        <w:t xml:space="preserve"> 2000).</w:t>
      </w:r>
    </w:p>
    <w:p w:rsidR="004618BA" w:rsidRDefault="004618BA" w:rsidP="004618BA">
      <w:pPr>
        <w:pStyle w:val="Bodytext0"/>
      </w:pPr>
    </w:p>
    <w:p w:rsidR="004618BA" w:rsidRPr="00A90532" w:rsidRDefault="004618BA" w:rsidP="004618BA">
      <w:pPr>
        <w:pStyle w:val="Heading4"/>
        <w:rPr>
          <w:b/>
          <w:bCs/>
          <w:i w:val="0"/>
          <w:iCs w:val="0"/>
        </w:rPr>
      </w:pPr>
      <w:r w:rsidRPr="00A90532">
        <w:rPr>
          <w:b/>
          <w:bCs/>
          <w:i w:val="0"/>
          <w:iCs w:val="0"/>
        </w:rPr>
        <w:t>Adaptation</w:t>
      </w:r>
    </w:p>
    <w:p w:rsidR="00D47457" w:rsidRDefault="004618BA" w:rsidP="00D47457">
      <w:pPr>
        <w:pStyle w:val="Bodytext0"/>
      </w:pPr>
      <w:r>
        <w:t xml:space="preserve">Last Chance </w:t>
      </w:r>
      <w:proofErr w:type="spellStart"/>
      <w:r>
        <w:t>Townsendia</w:t>
      </w:r>
      <w:proofErr w:type="spellEnd"/>
      <w:r>
        <w:t xml:space="preserve"> grows in soils derived from shale lens of the Mancos and other formation with a very fine silt texture that are highly saline or </w:t>
      </w:r>
      <w:proofErr w:type="spellStart"/>
      <w:r>
        <w:t>sodic</w:t>
      </w:r>
      <w:proofErr w:type="spellEnd"/>
      <w:r>
        <w:t>. The unique soil characteristics create small islands of habitable space in vast areas of otherwise uninhabitable soils. These soil conditions have</w:t>
      </w:r>
      <w:r w:rsidR="00D47457">
        <w:t xml:space="preserve"> produced habitat for several other endemic plant species growing in the same range as Last Chance </w:t>
      </w:r>
      <w:proofErr w:type="spellStart"/>
      <w:r w:rsidR="00D47457">
        <w:t>Townsendia</w:t>
      </w:r>
      <w:proofErr w:type="spellEnd"/>
      <w:r w:rsidR="00D47457">
        <w:t xml:space="preserve"> including </w:t>
      </w:r>
      <w:proofErr w:type="spellStart"/>
      <w:r w:rsidR="00D47457" w:rsidRPr="00894FC0">
        <w:rPr>
          <w:i/>
        </w:rPr>
        <w:t>Pediocactus</w:t>
      </w:r>
      <w:proofErr w:type="spellEnd"/>
      <w:r w:rsidR="00D47457" w:rsidRPr="00894FC0">
        <w:rPr>
          <w:i/>
        </w:rPr>
        <w:t xml:space="preserve"> </w:t>
      </w:r>
      <w:proofErr w:type="spellStart"/>
      <w:r w:rsidR="00D47457" w:rsidRPr="00894FC0">
        <w:rPr>
          <w:i/>
        </w:rPr>
        <w:t>despainii</w:t>
      </w:r>
      <w:proofErr w:type="spellEnd"/>
      <w:r w:rsidR="00D47457" w:rsidRPr="00894FC0">
        <w:rPr>
          <w:i/>
        </w:rPr>
        <w:t xml:space="preserve">, </w:t>
      </w:r>
      <w:proofErr w:type="spellStart"/>
      <w:r w:rsidR="00D47457" w:rsidRPr="00894FC0">
        <w:rPr>
          <w:i/>
        </w:rPr>
        <w:t>Sclerocactus</w:t>
      </w:r>
      <w:proofErr w:type="spellEnd"/>
      <w:r w:rsidR="00D47457" w:rsidRPr="00894FC0">
        <w:rPr>
          <w:i/>
        </w:rPr>
        <w:t xml:space="preserve"> </w:t>
      </w:r>
      <w:proofErr w:type="spellStart"/>
      <w:r w:rsidR="00D47457" w:rsidRPr="00894FC0">
        <w:rPr>
          <w:i/>
        </w:rPr>
        <w:t>wrightiae</w:t>
      </w:r>
      <w:proofErr w:type="spellEnd"/>
      <w:r w:rsidR="00D47457" w:rsidRPr="00894FC0">
        <w:rPr>
          <w:i/>
        </w:rPr>
        <w:t xml:space="preserve">, </w:t>
      </w:r>
      <w:proofErr w:type="spellStart"/>
      <w:r w:rsidR="00D47457" w:rsidRPr="00894FC0">
        <w:rPr>
          <w:i/>
        </w:rPr>
        <w:t>Schoenocrambe</w:t>
      </w:r>
      <w:proofErr w:type="spellEnd"/>
      <w:r w:rsidR="00D47457" w:rsidRPr="00894FC0">
        <w:rPr>
          <w:i/>
        </w:rPr>
        <w:t xml:space="preserve"> </w:t>
      </w:r>
      <w:proofErr w:type="spellStart"/>
      <w:r w:rsidR="00D47457" w:rsidRPr="00894FC0">
        <w:rPr>
          <w:i/>
        </w:rPr>
        <w:t>barnebyi</w:t>
      </w:r>
      <w:proofErr w:type="spellEnd"/>
      <w:r w:rsidR="00D47457" w:rsidRPr="00894FC0">
        <w:rPr>
          <w:i/>
        </w:rPr>
        <w:t xml:space="preserve">, </w:t>
      </w:r>
      <w:proofErr w:type="spellStart"/>
      <w:r w:rsidR="00D47457" w:rsidRPr="00894FC0">
        <w:rPr>
          <w:i/>
        </w:rPr>
        <w:lastRenderedPageBreak/>
        <w:t>Pediocactus</w:t>
      </w:r>
      <w:proofErr w:type="spellEnd"/>
      <w:r w:rsidR="00D47457" w:rsidRPr="00894FC0">
        <w:rPr>
          <w:i/>
        </w:rPr>
        <w:t xml:space="preserve"> </w:t>
      </w:r>
      <w:proofErr w:type="spellStart"/>
      <w:r w:rsidR="00D47457" w:rsidRPr="00894FC0">
        <w:rPr>
          <w:i/>
        </w:rPr>
        <w:t>winkleri</w:t>
      </w:r>
      <w:proofErr w:type="spellEnd"/>
      <w:r w:rsidR="00D47457" w:rsidRPr="00894FC0">
        <w:rPr>
          <w:i/>
        </w:rPr>
        <w:t xml:space="preserve">, </w:t>
      </w:r>
      <w:proofErr w:type="spellStart"/>
      <w:r w:rsidR="00D47457" w:rsidRPr="00894FC0">
        <w:rPr>
          <w:i/>
        </w:rPr>
        <w:t>Gilia</w:t>
      </w:r>
      <w:proofErr w:type="spellEnd"/>
      <w:r w:rsidR="00D47457" w:rsidRPr="00894FC0">
        <w:rPr>
          <w:i/>
        </w:rPr>
        <w:t xml:space="preserve"> </w:t>
      </w:r>
      <w:proofErr w:type="spellStart"/>
      <w:r w:rsidR="00D47457" w:rsidRPr="00894FC0">
        <w:rPr>
          <w:i/>
        </w:rPr>
        <w:t>caespitosa</w:t>
      </w:r>
      <w:proofErr w:type="spellEnd"/>
      <w:r w:rsidR="00D47457">
        <w:t xml:space="preserve"> and </w:t>
      </w:r>
      <w:proofErr w:type="spellStart"/>
      <w:r w:rsidR="00D47457" w:rsidRPr="00894FC0">
        <w:rPr>
          <w:i/>
        </w:rPr>
        <w:t>Gilia</w:t>
      </w:r>
      <w:proofErr w:type="spellEnd"/>
      <w:r w:rsidR="00D47457" w:rsidRPr="00894FC0">
        <w:rPr>
          <w:i/>
        </w:rPr>
        <w:t xml:space="preserve"> </w:t>
      </w:r>
      <w:proofErr w:type="spellStart"/>
      <w:r w:rsidR="00D47457" w:rsidRPr="00894FC0">
        <w:rPr>
          <w:i/>
        </w:rPr>
        <w:t>tenuis</w:t>
      </w:r>
      <w:proofErr w:type="spellEnd"/>
      <w:r w:rsidR="00D47457">
        <w:t>. All of these species are either listed as federally endangered or as candidate species (USFWS 1993).</w:t>
      </w:r>
    </w:p>
    <w:p w:rsidR="00D47457" w:rsidRDefault="00D47457" w:rsidP="00D47457">
      <w:pPr>
        <w:pStyle w:val="Bodytext0"/>
      </w:pPr>
    </w:p>
    <w:p w:rsidR="00D47457" w:rsidRPr="00A90532" w:rsidRDefault="00D47457" w:rsidP="00D47457">
      <w:pPr>
        <w:pStyle w:val="Heading4"/>
        <w:rPr>
          <w:b/>
          <w:bCs/>
          <w:i w:val="0"/>
          <w:iCs w:val="0"/>
        </w:rPr>
      </w:pPr>
      <w:r w:rsidRPr="00A90532">
        <w:rPr>
          <w:b/>
          <w:bCs/>
          <w:i w:val="0"/>
          <w:iCs w:val="0"/>
        </w:rPr>
        <w:t>Establishment</w:t>
      </w:r>
    </w:p>
    <w:p w:rsidR="00D47457" w:rsidRDefault="00D47457" w:rsidP="00D47457">
      <w:pPr>
        <w:pStyle w:val="Bodytext0"/>
      </w:pPr>
      <w:r>
        <w:t xml:space="preserve">Last Chance </w:t>
      </w:r>
      <w:proofErr w:type="spellStart"/>
      <w:r>
        <w:t>Townsendia</w:t>
      </w:r>
      <w:proofErr w:type="spellEnd"/>
      <w:r>
        <w:t xml:space="preserve"> has been propagated and grown to flower and seed under greenhouse conditions (CPC 2010); however no propagation protocols are available.</w:t>
      </w:r>
    </w:p>
    <w:p w:rsidR="00D47457" w:rsidRDefault="00D47457" w:rsidP="00D47457">
      <w:pPr>
        <w:pStyle w:val="Bodytext0"/>
      </w:pPr>
    </w:p>
    <w:p w:rsidR="00D47457" w:rsidRPr="00A90532" w:rsidRDefault="00D47457" w:rsidP="00D47457">
      <w:pPr>
        <w:pStyle w:val="Heading4"/>
        <w:rPr>
          <w:b/>
          <w:bCs/>
          <w:i w:val="0"/>
          <w:iCs w:val="0"/>
        </w:rPr>
      </w:pPr>
      <w:r w:rsidRPr="00A90532">
        <w:rPr>
          <w:b/>
          <w:bCs/>
          <w:i w:val="0"/>
          <w:iCs w:val="0"/>
        </w:rPr>
        <w:t>Management</w:t>
      </w:r>
    </w:p>
    <w:p w:rsidR="00D47457" w:rsidRDefault="00D47457" w:rsidP="00D47457">
      <w:pPr>
        <w:pStyle w:val="Bodytext0"/>
      </w:pPr>
      <w:r>
        <w:t xml:space="preserve">The severely limited distribution and range of Last Chance </w:t>
      </w:r>
      <w:proofErr w:type="spellStart"/>
      <w:r>
        <w:t>Townsendia</w:t>
      </w:r>
      <w:proofErr w:type="spellEnd"/>
      <w:r>
        <w:t xml:space="preserve"> make it highly vulnerable to a variety of threats. Genetic analysis revealed bottlenecks in more than half of the populations of Last Chance </w:t>
      </w:r>
      <w:proofErr w:type="spellStart"/>
      <w:r>
        <w:t>Townsendia</w:t>
      </w:r>
      <w:proofErr w:type="spellEnd"/>
      <w:r>
        <w:t xml:space="preserve"> (Jennings, 2000). The loss of any population would thus be severely detrimental to the overall health of the species. The greatest current threats come from mineral and energy development, road building and livestock trampling (USFWS 1993). Most of the federally owned habitat of Last Chance </w:t>
      </w:r>
      <w:proofErr w:type="spellStart"/>
      <w:r>
        <w:t>Townsendia</w:t>
      </w:r>
      <w:proofErr w:type="spellEnd"/>
      <w:r>
        <w:t xml:space="preserve"> is or has been under lease for coal or oil and gas production (USFWS 1993). </w:t>
      </w:r>
    </w:p>
    <w:p w:rsidR="00D47457" w:rsidRDefault="00D47457" w:rsidP="00D47457">
      <w:pPr>
        <w:pStyle w:val="Bodytext0"/>
      </w:pPr>
    </w:p>
    <w:p w:rsidR="00D47457" w:rsidRDefault="00D47457" w:rsidP="00D47457">
      <w:pPr>
        <w:pStyle w:val="Bodytext0"/>
      </w:pPr>
      <w:r>
        <w:t xml:space="preserve">Current management strategies for Last Chance </w:t>
      </w:r>
      <w:proofErr w:type="spellStart"/>
      <w:r>
        <w:t>Townsendia</w:t>
      </w:r>
      <w:proofErr w:type="spellEnd"/>
      <w:r>
        <w:t xml:space="preserve"> focus on regulating and managing mineral development activities, developing off-road vehicle use plans and managing livestock use of currently occupied </w:t>
      </w:r>
      <w:proofErr w:type="spellStart"/>
      <w:r>
        <w:t>Townsendia</w:t>
      </w:r>
      <w:proofErr w:type="spellEnd"/>
      <w:r>
        <w:t xml:space="preserve"> habitat (USFWS 1993). </w:t>
      </w:r>
    </w:p>
    <w:p w:rsidR="00D47457" w:rsidRDefault="00D47457" w:rsidP="00D47457">
      <w:pPr>
        <w:pStyle w:val="Bodytext0"/>
      </w:pPr>
    </w:p>
    <w:p w:rsidR="00D47457" w:rsidRPr="00A90532" w:rsidRDefault="00D47457" w:rsidP="00D47457">
      <w:pPr>
        <w:pStyle w:val="Heading4"/>
        <w:rPr>
          <w:b/>
          <w:bCs/>
          <w:i w:val="0"/>
          <w:iCs w:val="0"/>
        </w:rPr>
      </w:pPr>
      <w:r w:rsidRPr="00A90532">
        <w:rPr>
          <w:b/>
          <w:bCs/>
          <w:i w:val="0"/>
          <w:iCs w:val="0"/>
        </w:rPr>
        <w:t>Pests and Potential Problems</w:t>
      </w:r>
    </w:p>
    <w:p w:rsidR="00D47457" w:rsidRDefault="00D47457" w:rsidP="00D47457">
      <w:pPr>
        <w:pStyle w:val="Bodytext0"/>
      </w:pPr>
      <w:r>
        <w:t xml:space="preserve">There are no known pests or potential problems associated with Last Chance </w:t>
      </w:r>
      <w:proofErr w:type="spellStart"/>
      <w:r>
        <w:t>Townsendia</w:t>
      </w:r>
      <w:proofErr w:type="spellEnd"/>
      <w:r>
        <w:t>.</w:t>
      </w:r>
    </w:p>
    <w:p w:rsidR="00D47457" w:rsidRDefault="00D47457" w:rsidP="00D47457">
      <w:pPr>
        <w:pStyle w:val="Bodytext0"/>
      </w:pPr>
    </w:p>
    <w:p w:rsidR="00D47457" w:rsidRPr="00A90532" w:rsidRDefault="00D47457" w:rsidP="00D47457">
      <w:pPr>
        <w:pStyle w:val="Heading4"/>
        <w:rPr>
          <w:b/>
          <w:bCs/>
          <w:i w:val="0"/>
          <w:iCs w:val="0"/>
        </w:rPr>
      </w:pPr>
      <w:r w:rsidRPr="00A90532">
        <w:rPr>
          <w:b/>
          <w:bCs/>
          <w:i w:val="0"/>
          <w:iCs w:val="0"/>
        </w:rPr>
        <w:t>Environmental Concerns</w:t>
      </w:r>
    </w:p>
    <w:p w:rsidR="00D47457" w:rsidRDefault="00D47457" w:rsidP="00D47457">
      <w:pPr>
        <w:pStyle w:val="Bodytext0"/>
      </w:pPr>
      <w:r>
        <w:t xml:space="preserve">There are no known environmental concerns associated with Last Chance </w:t>
      </w:r>
      <w:proofErr w:type="spellStart"/>
      <w:r>
        <w:t>Townsendia</w:t>
      </w:r>
      <w:proofErr w:type="spellEnd"/>
      <w:r>
        <w:t>.</w:t>
      </w:r>
    </w:p>
    <w:p w:rsidR="00D47457" w:rsidRDefault="00D47457" w:rsidP="00D47457">
      <w:pPr>
        <w:pStyle w:val="Bodytext0"/>
      </w:pPr>
    </w:p>
    <w:p w:rsidR="00D47457" w:rsidRPr="00A90532" w:rsidRDefault="00D47457" w:rsidP="00D47457">
      <w:pPr>
        <w:pStyle w:val="Heading4"/>
        <w:rPr>
          <w:b/>
          <w:bCs/>
          <w:i w:val="0"/>
          <w:iCs w:val="0"/>
        </w:rPr>
      </w:pPr>
      <w:r>
        <w:rPr>
          <w:b/>
          <w:bCs/>
          <w:i w:val="0"/>
          <w:iCs w:val="0"/>
        </w:rPr>
        <w:t>Seed</w:t>
      </w:r>
      <w:r w:rsidRPr="00A90532">
        <w:rPr>
          <w:b/>
          <w:bCs/>
          <w:i w:val="0"/>
          <w:iCs w:val="0"/>
        </w:rPr>
        <w:t xml:space="preserve"> and Plant Production</w:t>
      </w:r>
    </w:p>
    <w:p w:rsidR="00D47457" w:rsidRDefault="00D47457" w:rsidP="00D47457">
      <w:pPr>
        <w:pStyle w:val="Bodytext0"/>
      </w:pPr>
      <w:r>
        <w:t xml:space="preserve">Flowering takes place from April to May with fruit and seed ripening occurring from May to June. This species is primarily self-incompatible with </w:t>
      </w:r>
      <w:proofErr w:type="spellStart"/>
      <w:r>
        <w:t>outcrossing</w:t>
      </w:r>
      <w:proofErr w:type="spellEnd"/>
      <w:r>
        <w:t xml:space="preserve"> being the primary means of reproduction (</w:t>
      </w:r>
      <w:proofErr w:type="spellStart"/>
      <w:r>
        <w:t>Tepedino</w:t>
      </w:r>
      <w:proofErr w:type="spellEnd"/>
      <w:r>
        <w:t xml:space="preserve"> et al. 2004). Several native solitary bees have been found to be important pollinators. Multiple species of bees in the genus </w:t>
      </w:r>
      <w:proofErr w:type="spellStart"/>
      <w:r w:rsidRPr="004D5C55">
        <w:rPr>
          <w:i/>
        </w:rPr>
        <w:t>Osmia</w:t>
      </w:r>
      <w:proofErr w:type="spellEnd"/>
      <w:r>
        <w:t xml:space="preserve"> and the ground-nesting </w:t>
      </w:r>
      <w:proofErr w:type="spellStart"/>
      <w:r w:rsidRPr="004D5C55">
        <w:rPr>
          <w:i/>
        </w:rPr>
        <w:t>Synhalonia</w:t>
      </w:r>
      <w:proofErr w:type="spellEnd"/>
      <w:r w:rsidRPr="004D5C55">
        <w:rPr>
          <w:i/>
        </w:rPr>
        <w:t xml:space="preserve"> </w:t>
      </w:r>
      <w:proofErr w:type="spellStart"/>
      <w:r w:rsidRPr="004D5C55">
        <w:rPr>
          <w:i/>
        </w:rPr>
        <w:t>fulvitarsis</w:t>
      </w:r>
      <w:proofErr w:type="spellEnd"/>
      <w:r>
        <w:t xml:space="preserve"> were observed as the primary visitors to Last Chance </w:t>
      </w:r>
      <w:proofErr w:type="spellStart"/>
      <w:r>
        <w:t>Townsendia</w:t>
      </w:r>
      <w:proofErr w:type="spellEnd"/>
      <w:r>
        <w:t xml:space="preserve"> flowers (</w:t>
      </w:r>
      <w:proofErr w:type="spellStart"/>
      <w:r>
        <w:t>Tepedino</w:t>
      </w:r>
      <w:proofErr w:type="spellEnd"/>
      <w:r>
        <w:t xml:space="preserve"> et al. 2004).</w:t>
      </w:r>
    </w:p>
    <w:p w:rsidR="00D47457" w:rsidRPr="006D7A42" w:rsidRDefault="00D47457" w:rsidP="00D47457">
      <w:pPr>
        <w:pStyle w:val="Bodytext0"/>
      </w:pPr>
    </w:p>
    <w:p w:rsidR="00D47457" w:rsidRPr="00A90532" w:rsidRDefault="00D47457" w:rsidP="00D47457">
      <w:pPr>
        <w:pStyle w:val="Heading4"/>
        <w:rPr>
          <w:b/>
          <w:bCs/>
          <w:i w:val="0"/>
          <w:iCs w:val="0"/>
        </w:rPr>
      </w:pPr>
      <w:r w:rsidRPr="00A90532">
        <w:rPr>
          <w:b/>
          <w:bCs/>
          <w:i w:val="0"/>
          <w:iCs w:val="0"/>
        </w:rPr>
        <w:t>References</w:t>
      </w:r>
    </w:p>
    <w:p w:rsidR="00D47457" w:rsidRDefault="00D47457" w:rsidP="00D47457">
      <w:pPr>
        <w:pStyle w:val="Heading5"/>
        <w:ind w:left="360" w:hanging="360"/>
        <w:jc w:val="left"/>
        <w:rPr>
          <w:b w:val="0"/>
        </w:rPr>
      </w:pPr>
      <w:proofErr w:type="gramStart"/>
      <w:r>
        <w:rPr>
          <w:b w:val="0"/>
        </w:rPr>
        <w:t>Center for Plant Conservation.</w:t>
      </w:r>
      <w:proofErr w:type="gramEnd"/>
      <w:r>
        <w:rPr>
          <w:b w:val="0"/>
        </w:rPr>
        <w:t xml:space="preserve"> 2010. </w:t>
      </w:r>
      <w:proofErr w:type="spellStart"/>
      <w:r w:rsidRPr="00AB084B">
        <w:rPr>
          <w:b w:val="0"/>
          <w:i/>
        </w:rPr>
        <w:t>Townsendia</w:t>
      </w:r>
      <w:proofErr w:type="spellEnd"/>
      <w:r w:rsidRPr="00AB084B">
        <w:rPr>
          <w:b w:val="0"/>
          <w:i/>
        </w:rPr>
        <w:t xml:space="preserve"> </w:t>
      </w:r>
      <w:proofErr w:type="spellStart"/>
      <w:r w:rsidRPr="00AB084B">
        <w:rPr>
          <w:b w:val="0"/>
          <w:i/>
        </w:rPr>
        <w:t>aprica</w:t>
      </w:r>
      <w:proofErr w:type="spellEnd"/>
      <w:r>
        <w:rPr>
          <w:b w:val="0"/>
        </w:rPr>
        <w:t xml:space="preserve">, plant profile. </w:t>
      </w:r>
      <w:proofErr w:type="gramStart"/>
      <w:r>
        <w:rPr>
          <w:b w:val="0"/>
        </w:rPr>
        <w:t>[Online].</w:t>
      </w:r>
      <w:proofErr w:type="gramEnd"/>
      <w:r>
        <w:rPr>
          <w:b w:val="0"/>
        </w:rPr>
        <w:t xml:space="preserve"> Available at </w:t>
      </w:r>
      <w:r w:rsidRPr="009336E2">
        <w:rPr>
          <w:b w:val="0"/>
        </w:rPr>
        <w:t>http://www.centerforplantconservation.org/collection/cpc_viewprofile.asp?CPCNum=4300</w:t>
      </w:r>
      <w:r>
        <w:rPr>
          <w:b w:val="0"/>
        </w:rPr>
        <w:t xml:space="preserve"> (accessed 8 Apr 2010). </w:t>
      </w:r>
      <w:proofErr w:type="gramStart"/>
      <w:r>
        <w:rPr>
          <w:b w:val="0"/>
        </w:rPr>
        <w:t>Missouri Botanical Garden, St. Louis (MO.</w:t>
      </w:r>
      <w:proofErr w:type="gramEnd"/>
    </w:p>
    <w:p w:rsidR="00D47457" w:rsidRPr="00E5091F" w:rsidRDefault="00D47457" w:rsidP="00D47457">
      <w:pPr>
        <w:ind w:left="360" w:hanging="360"/>
        <w:jc w:val="left"/>
        <w:rPr>
          <w:sz w:val="20"/>
        </w:rPr>
      </w:pPr>
      <w:r>
        <w:rPr>
          <w:sz w:val="20"/>
        </w:rPr>
        <w:t>Clark, D.J.,</w:t>
      </w:r>
      <w:r w:rsidRPr="00E5091F">
        <w:rPr>
          <w:sz w:val="20"/>
        </w:rPr>
        <w:t xml:space="preserve"> </w:t>
      </w:r>
      <w:proofErr w:type="spellStart"/>
      <w:r w:rsidRPr="00E5091F">
        <w:rPr>
          <w:sz w:val="20"/>
        </w:rPr>
        <w:t>Groebner</w:t>
      </w:r>
      <w:proofErr w:type="spellEnd"/>
      <w:r w:rsidRPr="00E5091F">
        <w:rPr>
          <w:sz w:val="20"/>
        </w:rPr>
        <w:t xml:space="preserve">, C.M. </w:t>
      </w:r>
      <w:r>
        <w:rPr>
          <w:sz w:val="20"/>
        </w:rPr>
        <w:t xml:space="preserve">2000. </w:t>
      </w:r>
      <w:r w:rsidRPr="00E5091F">
        <w:rPr>
          <w:sz w:val="20"/>
        </w:rPr>
        <w:t xml:space="preserve">Determining Habitat Potential and Surveying for Nine Rare Plant Species in South-Central Utah. Southwestern rare and </w:t>
      </w:r>
      <w:r>
        <w:rPr>
          <w:sz w:val="20"/>
        </w:rPr>
        <w:br w:type="column"/>
      </w:r>
      <w:r w:rsidRPr="00E5091F">
        <w:rPr>
          <w:sz w:val="20"/>
        </w:rPr>
        <w:lastRenderedPageBreak/>
        <w:t xml:space="preserve">endangered plants: proceedings of the third conference; September 25-28; Flagstaff, AZ. In: </w:t>
      </w:r>
      <w:proofErr w:type="spellStart"/>
      <w:r w:rsidRPr="00E5091F">
        <w:rPr>
          <w:sz w:val="20"/>
        </w:rPr>
        <w:t>Maschinski</w:t>
      </w:r>
      <w:proofErr w:type="spellEnd"/>
      <w:r w:rsidRPr="00E5091F">
        <w:rPr>
          <w:sz w:val="20"/>
        </w:rPr>
        <w:t xml:space="preserve">, Joyce; </w:t>
      </w:r>
      <w:proofErr w:type="spellStart"/>
      <w:r w:rsidRPr="00E5091F">
        <w:rPr>
          <w:sz w:val="20"/>
        </w:rPr>
        <w:t>Holter</w:t>
      </w:r>
      <w:proofErr w:type="spellEnd"/>
      <w:r w:rsidRPr="00E5091F">
        <w:rPr>
          <w:sz w:val="20"/>
        </w:rPr>
        <w:t xml:space="preserve">, </w:t>
      </w:r>
      <w:proofErr w:type="spellStart"/>
      <w:r w:rsidRPr="00E5091F">
        <w:rPr>
          <w:sz w:val="20"/>
        </w:rPr>
        <w:t>Louella</w:t>
      </w:r>
      <w:proofErr w:type="spellEnd"/>
      <w:r w:rsidRPr="00E5091F">
        <w:rPr>
          <w:sz w:val="20"/>
        </w:rPr>
        <w:t xml:space="preserve">, editors. 2000. U.S. Department of Agriculture, Forest Service, Rocky Mountain Research Station. Fort Collins, CO (Proceedings RMRS-P-23). </w:t>
      </w:r>
      <w:proofErr w:type="gramStart"/>
      <w:r w:rsidRPr="00E5091F">
        <w:rPr>
          <w:sz w:val="20"/>
        </w:rPr>
        <w:t>p</w:t>
      </w:r>
      <w:proofErr w:type="gramEnd"/>
      <w:r w:rsidRPr="00E5091F">
        <w:rPr>
          <w:sz w:val="20"/>
        </w:rPr>
        <w:t xml:space="preserve"> 38-43.</w:t>
      </w:r>
    </w:p>
    <w:p w:rsidR="00D47457" w:rsidRDefault="00D47457" w:rsidP="00D47457">
      <w:pPr>
        <w:pStyle w:val="Heading5"/>
        <w:ind w:left="360" w:hanging="360"/>
        <w:jc w:val="left"/>
        <w:rPr>
          <w:b w:val="0"/>
        </w:rPr>
      </w:pPr>
      <w:r>
        <w:rPr>
          <w:b w:val="0"/>
        </w:rPr>
        <w:t xml:space="preserve">Jennings, L. 2000. Genetic variation and ecological differentiation between two southern Utah endemics: U.S. federally threatened </w:t>
      </w:r>
      <w:proofErr w:type="spellStart"/>
      <w:r w:rsidRPr="003231A2">
        <w:rPr>
          <w:b w:val="0"/>
          <w:i/>
        </w:rPr>
        <w:t>Townsendia</w:t>
      </w:r>
      <w:proofErr w:type="spellEnd"/>
      <w:r>
        <w:rPr>
          <w:b w:val="0"/>
        </w:rPr>
        <w:t xml:space="preserve"> </w:t>
      </w:r>
      <w:proofErr w:type="spellStart"/>
      <w:r w:rsidRPr="003231A2">
        <w:rPr>
          <w:b w:val="0"/>
          <w:i/>
        </w:rPr>
        <w:t>aprica</w:t>
      </w:r>
      <w:proofErr w:type="spellEnd"/>
      <w:r>
        <w:rPr>
          <w:b w:val="0"/>
        </w:rPr>
        <w:t xml:space="preserve"> and a closely related congener, </w:t>
      </w:r>
      <w:r w:rsidRPr="00E5091F">
        <w:rPr>
          <w:b w:val="0"/>
          <w:i/>
        </w:rPr>
        <w:t xml:space="preserve">T. </w:t>
      </w:r>
      <w:proofErr w:type="spellStart"/>
      <w:r w:rsidRPr="00E5091F">
        <w:rPr>
          <w:b w:val="0"/>
          <w:i/>
        </w:rPr>
        <w:t>jonesii</w:t>
      </w:r>
      <w:proofErr w:type="spellEnd"/>
      <w:r>
        <w:rPr>
          <w:b w:val="0"/>
        </w:rPr>
        <w:t xml:space="preserve"> var. </w:t>
      </w:r>
      <w:proofErr w:type="spellStart"/>
      <w:r w:rsidRPr="00E5091F">
        <w:rPr>
          <w:b w:val="0"/>
          <w:i/>
        </w:rPr>
        <w:t>lutea</w:t>
      </w:r>
      <w:proofErr w:type="spellEnd"/>
      <w:r>
        <w:rPr>
          <w:b w:val="0"/>
        </w:rPr>
        <w:t xml:space="preserve">. </w:t>
      </w:r>
      <w:proofErr w:type="gramStart"/>
      <w:r>
        <w:rPr>
          <w:b w:val="0"/>
        </w:rPr>
        <w:t>Master’s Thesis.</w:t>
      </w:r>
      <w:proofErr w:type="gramEnd"/>
      <w:r>
        <w:rPr>
          <w:b w:val="0"/>
        </w:rPr>
        <w:t xml:space="preserve"> University of British Columbia, Canada.</w:t>
      </w:r>
    </w:p>
    <w:p w:rsidR="00D47457" w:rsidRPr="00781334" w:rsidRDefault="00D47457" w:rsidP="00D47457">
      <w:pPr>
        <w:pStyle w:val="Heading5"/>
        <w:ind w:left="360" w:hanging="360"/>
        <w:jc w:val="left"/>
        <w:rPr>
          <w:b w:val="0"/>
        </w:rPr>
      </w:pPr>
      <w:proofErr w:type="spellStart"/>
      <w:proofErr w:type="gramStart"/>
      <w:r>
        <w:rPr>
          <w:b w:val="0"/>
        </w:rPr>
        <w:t>Tepedino</w:t>
      </w:r>
      <w:proofErr w:type="spellEnd"/>
      <w:r>
        <w:rPr>
          <w:b w:val="0"/>
        </w:rPr>
        <w:t xml:space="preserve">, V.J., </w:t>
      </w:r>
      <w:proofErr w:type="spellStart"/>
      <w:r>
        <w:rPr>
          <w:b w:val="0"/>
        </w:rPr>
        <w:t>Sipes</w:t>
      </w:r>
      <w:proofErr w:type="spellEnd"/>
      <w:r>
        <w:rPr>
          <w:b w:val="0"/>
        </w:rPr>
        <w:t>, S.D.,</w:t>
      </w:r>
      <w:r w:rsidRPr="00781334">
        <w:rPr>
          <w:b w:val="0"/>
        </w:rPr>
        <w:t xml:space="preserve"> Griswold, T.L. </w:t>
      </w:r>
      <w:r>
        <w:rPr>
          <w:b w:val="0"/>
        </w:rPr>
        <w:t>2004</w:t>
      </w:r>
      <w:r w:rsidRPr="00781334">
        <w:rPr>
          <w:b w:val="0"/>
        </w:rPr>
        <w:t>.</w:t>
      </w:r>
      <w:proofErr w:type="gramEnd"/>
      <w:r w:rsidRPr="00781334">
        <w:rPr>
          <w:b w:val="0"/>
        </w:rPr>
        <w:t xml:space="preserve"> Reproductive biology of a rare spring composite of the Colorado Plateau: </w:t>
      </w:r>
      <w:proofErr w:type="spellStart"/>
      <w:r w:rsidRPr="00781334">
        <w:rPr>
          <w:b w:val="0"/>
        </w:rPr>
        <w:t>Townsendia</w:t>
      </w:r>
      <w:proofErr w:type="spellEnd"/>
      <w:r w:rsidRPr="00781334">
        <w:rPr>
          <w:b w:val="0"/>
        </w:rPr>
        <w:t xml:space="preserve"> </w:t>
      </w:r>
      <w:proofErr w:type="spellStart"/>
      <w:r w:rsidRPr="00781334">
        <w:rPr>
          <w:b w:val="0"/>
        </w:rPr>
        <w:t>aprica</w:t>
      </w:r>
      <w:proofErr w:type="spellEnd"/>
      <w:r w:rsidRPr="00781334">
        <w:rPr>
          <w:b w:val="0"/>
        </w:rPr>
        <w:t xml:space="preserve">. </w:t>
      </w:r>
      <w:proofErr w:type="gramStart"/>
      <w:r w:rsidRPr="00781334">
        <w:rPr>
          <w:b w:val="0"/>
        </w:rPr>
        <w:t>Western North American Naturalist.</w:t>
      </w:r>
      <w:proofErr w:type="gramEnd"/>
      <w:r w:rsidRPr="00781334">
        <w:rPr>
          <w:b w:val="0"/>
        </w:rPr>
        <w:t xml:space="preserve"> 64(4): 465-470.</w:t>
      </w:r>
    </w:p>
    <w:p w:rsidR="00D47457" w:rsidRDefault="00D47457" w:rsidP="00D47457">
      <w:pPr>
        <w:pStyle w:val="Heading5"/>
        <w:ind w:left="360" w:hanging="360"/>
        <w:jc w:val="left"/>
        <w:rPr>
          <w:b w:val="0"/>
        </w:rPr>
      </w:pPr>
      <w:proofErr w:type="gramStart"/>
      <w:r w:rsidRPr="00781334">
        <w:rPr>
          <w:b w:val="0"/>
        </w:rPr>
        <w:t>USDI Fish and Wildlife Service.</w:t>
      </w:r>
      <w:proofErr w:type="gramEnd"/>
      <w:r w:rsidRPr="00781334">
        <w:rPr>
          <w:b w:val="0"/>
        </w:rPr>
        <w:t xml:space="preserve"> 1985</w:t>
      </w:r>
      <w:r>
        <w:rPr>
          <w:b w:val="0"/>
        </w:rPr>
        <w:t xml:space="preserve">. Endangered and threatened wildlife and plants: rule to determine </w:t>
      </w:r>
      <w:proofErr w:type="spellStart"/>
      <w:r w:rsidRPr="00AB084B">
        <w:rPr>
          <w:b w:val="0"/>
          <w:i/>
        </w:rPr>
        <w:t>Townsendia</w:t>
      </w:r>
      <w:proofErr w:type="spellEnd"/>
      <w:r w:rsidRPr="00AB084B">
        <w:rPr>
          <w:b w:val="0"/>
          <w:i/>
        </w:rPr>
        <w:t xml:space="preserve"> </w:t>
      </w:r>
      <w:proofErr w:type="spellStart"/>
      <w:r w:rsidRPr="00AB084B">
        <w:rPr>
          <w:b w:val="0"/>
          <w:i/>
        </w:rPr>
        <w:t>aprica</w:t>
      </w:r>
      <w:proofErr w:type="spellEnd"/>
      <w:r>
        <w:rPr>
          <w:b w:val="0"/>
        </w:rPr>
        <w:t xml:space="preserve"> (Last Chance </w:t>
      </w:r>
      <w:proofErr w:type="spellStart"/>
      <w:r>
        <w:rPr>
          <w:b w:val="0"/>
        </w:rPr>
        <w:t>Townsendia</w:t>
      </w:r>
      <w:proofErr w:type="spellEnd"/>
      <w:r>
        <w:rPr>
          <w:b w:val="0"/>
        </w:rPr>
        <w:t xml:space="preserve">) to be a threatened species. </w:t>
      </w:r>
      <w:proofErr w:type="gramStart"/>
      <w:r>
        <w:rPr>
          <w:b w:val="0"/>
        </w:rPr>
        <w:t>Federal Register.</w:t>
      </w:r>
      <w:proofErr w:type="gramEnd"/>
      <w:r>
        <w:rPr>
          <w:b w:val="0"/>
        </w:rPr>
        <w:t xml:space="preserve"> 50 (162): 33734-33737.</w:t>
      </w:r>
    </w:p>
    <w:p w:rsidR="00D47457" w:rsidRDefault="00D47457" w:rsidP="00D47457">
      <w:pPr>
        <w:pStyle w:val="Header3"/>
        <w:keepNext w:val="0"/>
        <w:ind w:left="360" w:hanging="360"/>
        <w:rPr>
          <w:b w:val="0"/>
        </w:rPr>
      </w:pPr>
      <w:proofErr w:type="gramStart"/>
      <w:r>
        <w:rPr>
          <w:b w:val="0"/>
        </w:rPr>
        <w:t>USDI Fish and Wildlife Service.</w:t>
      </w:r>
      <w:proofErr w:type="gramEnd"/>
      <w:r>
        <w:rPr>
          <w:b w:val="0"/>
        </w:rPr>
        <w:t xml:space="preserve"> 1993. Last Chance </w:t>
      </w:r>
      <w:proofErr w:type="spellStart"/>
      <w:r>
        <w:rPr>
          <w:b w:val="0"/>
        </w:rPr>
        <w:t>Townsendia</w:t>
      </w:r>
      <w:proofErr w:type="spellEnd"/>
      <w:r>
        <w:rPr>
          <w:b w:val="0"/>
        </w:rPr>
        <w:t xml:space="preserve"> (</w:t>
      </w:r>
      <w:proofErr w:type="spellStart"/>
      <w:r w:rsidRPr="00AB084B">
        <w:rPr>
          <w:b w:val="0"/>
          <w:i/>
        </w:rPr>
        <w:t>Townsendia</w:t>
      </w:r>
      <w:proofErr w:type="spellEnd"/>
      <w:r w:rsidRPr="00AB084B">
        <w:rPr>
          <w:b w:val="0"/>
          <w:i/>
        </w:rPr>
        <w:t xml:space="preserve"> </w:t>
      </w:r>
      <w:proofErr w:type="spellStart"/>
      <w:r w:rsidRPr="00AB084B">
        <w:rPr>
          <w:b w:val="0"/>
          <w:i/>
        </w:rPr>
        <w:t>aprica</w:t>
      </w:r>
      <w:proofErr w:type="spellEnd"/>
      <w:r>
        <w:rPr>
          <w:b w:val="0"/>
        </w:rPr>
        <w:t xml:space="preserve">) recovery plan. </w:t>
      </w:r>
      <w:proofErr w:type="gramStart"/>
      <w:r>
        <w:rPr>
          <w:b w:val="0"/>
        </w:rPr>
        <w:t>U.S. Fish and Wildlife Service, Denver, CO. 18 pp.</w:t>
      </w:r>
      <w:proofErr w:type="gramEnd"/>
    </w:p>
    <w:p w:rsidR="00D47457" w:rsidRPr="00222F37" w:rsidRDefault="00D47457" w:rsidP="00D47457">
      <w:pPr>
        <w:pStyle w:val="Header3"/>
        <w:keepNext w:val="0"/>
        <w:ind w:left="360" w:hanging="360"/>
        <w:rPr>
          <w:b w:val="0"/>
        </w:rPr>
      </w:pPr>
      <w:proofErr w:type="gramStart"/>
      <w:r>
        <w:rPr>
          <w:b w:val="0"/>
        </w:rPr>
        <w:t>Welsh, S.L., N.D. Atwood, S. Goodrich, and L.C. Higgins.</w:t>
      </w:r>
      <w:proofErr w:type="gramEnd"/>
      <w:r>
        <w:rPr>
          <w:b w:val="0"/>
        </w:rPr>
        <w:t xml:space="preserve"> 2003. A </w:t>
      </w:r>
      <w:smartTag w:uri="urn:schemas-microsoft-com:office:smarttags" w:element="State">
        <w:smartTag w:uri="urn:schemas-microsoft-com:office:smarttags" w:element="place">
          <w:r>
            <w:rPr>
              <w:b w:val="0"/>
            </w:rPr>
            <w:t>Utah</w:t>
          </w:r>
        </w:smartTag>
      </w:smartTag>
      <w:r>
        <w:rPr>
          <w:b w:val="0"/>
        </w:rPr>
        <w:t xml:space="preserve"> Flora. Third Edition, revised. </w:t>
      </w:r>
      <w:proofErr w:type="gramStart"/>
      <w:r>
        <w:rPr>
          <w:b w:val="0"/>
        </w:rPr>
        <w:t>Brigham Young University, Provo, UT.</w:t>
      </w:r>
      <w:proofErr w:type="gramEnd"/>
    </w:p>
    <w:p w:rsidR="00D47457" w:rsidRPr="00222F37" w:rsidRDefault="00D47457" w:rsidP="00D47457">
      <w:pPr>
        <w:pStyle w:val="Bodytext0"/>
      </w:pPr>
    </w:p>
    <w:p w:rsidR="00D47457" w:rsidRPr="00A90532" w:rsidRDefault="00D47457" w:rsidP="00D47457">
      <w:pPr>
        <w:pStyle w:val="Heading4"/>
        <w:rPr>
          <w:b/>
          <w:bCs/>
          <w:i w:val="0"/>
          <w:iCs w:val="0"/>
        </w:rPr>
      </w:pPr>
      <w:r w:rsidRPr="00A90532">
        <w:rPr>
          <w:b/>
          <w:bCs/>
          <w:i w:val="0"/>
          <w:iCs w:val="0"/>
        </w:rPr>
        <w:t>Prepared By</w:t>
      </w:r>
    </w:p>
    <w:p w:rsidR="00D47457" w:rsidRDefault="00D47457" w:rsidP="00D47457">
      <w:pPr>
        <w:pStyle w:val="Bodytext0"/>
      </w:pPr>
      <w:proofErr w:type="gramStart"/>
      <w:r w:rsidRPr="00A55DE6">
        <w:rPr>
          <w:i/>
        </w:rPr>
        <w:t>Derek Tilley</w:t>
      </w:r>
      <w:r>
        <w:t>; USDA NRCS Plant Materials Center, Aberdeen, Idaho.</w:t>
      </w:r>
      <w:proofErr w:type="gramEnd"/>
    </w:p>
    <w:p w:rsidR="00D47457" w:rsidRDefault="00D47457" w:rsidP="00D47457">
      <w:pPr>
        <w:pStyle w:val="Bodytext0"/>
      </w:pPr>
    </w:p>
    <w:p w:rsidR="00D47457" w:rsidRDefault="00D47457" w:rsidP="00D47457">
      <w:pPr>
        <w:pStyle w:val="Bodytext0"/>
      </w:pPr>
      <w:proofErr w:type="gramStart"/>
      <w:r w:rsidRPr="00D023BB">
        <w:rPr>
          <w:i/>
        </w:rPr>
        <w:t>Loren St. John</w:t>
      </w:r>
      <w:r>
        <w:t>, USDA NRCS Plant Materials Center, Aberdeen, Idaho.</w:t>
      </w:r>
      <w:proofErr w:type="gramEnd"/>
    </w:p>
    <w:p w:rsidR="00D47457" w:rsidRDefault="00D47457" w:rsidP="00D47457">
      <w:pPr>
        <w:pStyle w:val="Bodytext0"/>
      </w:pPr>
    </w:p>
    <w:p w:rsidR="00D47457" w:rsidRDefault="00D47457" w:rsidP="00D47457">
      <w:pPr>
        <w:pStyle w:val="Bodytext0"/>
      </w:pPr>
      <w:proofErr w:type="gramStart"/>
      <w:r w:rsidRPr="00D023BB">
        <w:rPr>
          <w:i/>
        </w:rPr>
        <w:t>Dan Ogle</w:t>
      </w:r>
      <w:r>
        <w:t>, USDA NRCS State Office, Boise, Idaho.</w:t>
      </w:r>
      <w:proofErr w:type="gramEnd"/>
    </w:p>
    <w:p w:rsidR="00D47457" w:rsidRDefault="00D47457" w:rsidP="00D47457">
      <w:pPr>
        <w:pStyle w:val="Bodytext0"/>
      </w:pPr>
    </w:p>
    <w:p w:rsidR="00D47457" w:rsidRPr="00A90532" w:rsidRDefault="00D47457" w:rsidP="00D47457">
      <w:pPr>
        <w:pStyle w:val="Heading4"/>
        <w:rPr>
          <w:b/>
          <w:bCs/>
          <w:i w:val="0"/>
          <w:iCs w:val="0"/>
        </w:rPr>
      </w:pPr>
      <w:r w:rsidRPr="00A90532">
        <w:rPr>
          <w:b/>
          <w:bCs/>
          <w:i w:val="0"/>
          <w:iCs w:val="0"/>
        </w:rPr>
        <w:t>Citation</w:t>
      </w:r>
    </w:p>
    <w:p w:rsidR="00D47457" w:rsidRDefault="00D47457" w:rsidP="00D47457">
      <w:pPr>
        <w:jc w:val="left"/>
        <w:rPr>
          <w:b/>
          <w:sz w:val="20"/>
        </w:rPr>
      </w:pPr>
      <w:r>
        <w:rPr>
          <w:sz w:val="20"/>
        </w:rPr>
        <w:t xml:space="preserve">Tilley, D., St. John, L. and D. Ogle. 2010. Plant guide for Last Chance </w:t>
      </w:r>
      <w:proofErr w:type="spellStart"/>
      <w:r>
        <w:rPr>
          <w:sz w:val="20"/>
        </w:rPr>
        <w:t>Townsendia</w:t>
      </w:r>
      <w:proofErr w:type="spellEnd"/>
      <w:r>
        <w:rPr>
          <w:sz w:val="20"/>
        </w:rPr>
        <w:t xml:space="preserve"> (</w:t>
      </w:r>
      <w:proofErr w:type="spellStart"/>
      <w:r>
        <w:rPr>
          <w:i/>
          <w:sz w:val="20"/>
        </w:rPr>
        <w:t>Townsendia</w:t>
      </w:r>
      <w:proofErr w:type="spellEnd"/>
      <w:r>
        <w:rPr>
          <w:i/>
          <w:sz w:val="20"/>
        </w:rPr>
        <w:t xml:space="preserve"> </w:t>
      </w:r>
      <w:proofErr w:type="spellStart"/>
      <w:r>
        <w:rPr>
          <w:i/>
          <w:sz w:val="20"/>
        </w:rPr>
        <w:t>aprica</w:t>
      </w:r>
      <w:proofErr w:type="spellEnd"/>
      <w:r>
        <w:rPr>
          <w:sz w:val="20"/>
        </w:rPr>
        <w:t xml:space="preserve">). </w:t>
      </w:r>
      <w:proofErr w:type="gramStart"/>
      <w:r>
        <w:rPr>
          <w:sz w:val="20"/>
        </w:rPr>
        <w:t>USDA-Natural Resources Conservation Service, Idaho Plant Materials Center.</w:t>
      </w:r>
      <w:proofErr w:type="gramEnd"/>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D47457" w:rsidRDefault="00D47457" w:rsidP="00D47457">
      <w:pPr>
        <w:pStyle w:val="Bodytext0"/>
      </w:pPr>
    </w:p>
    <w:p w:rsidR="00D47457" w:rsidRDefault="00D47457" w:rsidP="00D47457">
      <w:pPr>
        <w:pStyle w:val="Header4"/>
        <w:keepNext w:val="0"/>
        <w:rPr>
          <w:sz w:val="20"/>
        </w:rPr>
      </w:pPr>
      <w:r>
        <w:rPr>
          <w:sz w:val="20"/>
        </w:rPr>
        <w:t>Published:  November 2010</w:t>
      </w:r>
    </w:p>
    <w:p w:rsidR="00D47457" w:rsidRDefault="00D47457" w:rsidP="00D47457">
      <w:pPr>
        <w:pStyle w:val="Header4"/>
        <w:keepNext w:val="0"/>
        <w:rPr>
          <w:sz w:val="20"/>
        </w:rPr>
      </w:pPr>
    </w:p>
    <w:p w:rsidR="00D47457" w:rsidRPr="00D47457" w:rsidRDefault="00D47457" w:rsidP="00D47457">
      <w:pPr>
        <w:pStyle w:val="Header4"/>
        <w:keepNext w:val="0"/>
        <w:rPr>
          <w:sz w:val="20"/>
        </w:rPr>
      </w:pPr>
      <w:r w:rsidRPr="00D47457">
        <w:rPr>
          <w:sz w:val="20"/>
        </w:rPr>
        <w:t xml:space="preserve">Edited: 12Apr2010 </w:t>
      </w:r>
      <w:proofErr w:type="spellStart"/>
      <w:r w:rsidRPr="00D47457">
        <w:rPr>
          <w:sz w:val="20"/>
        </w:rPr>
        <w:t>djt</w:t>
      </w:r>
      <w:proofErr w:type="spellEnd"/>
      <w:r w:rsidRPr="00D47457">
        <w:rPr>
          <w:sz w:val="20"/>
        </w:rPr>
        <w:t>; 12Apr2010dgo; 12Apr2010lsj</w:t>
      </w:r>
    </w:p>
    <w:bookmarkEnd w:id="0"/>
    <w:bookmarkEnd w:id="1"/>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061FD0" w:rsidRDefault="00721E96" w:rsidP="00D47457">
      <w:pPr>
        <w:pStyle w:val="BodytextNRCS"/>
        <w:spacing w:before="240"/>
        <w:rPr>
          <w:b/>
          <w:color w:val="00A886"/>
        </w:rPr>
      </w:pPr>
      <w:proofErr w:type="gramStart"/>
      <w:r>
        <w:t>PLANTS is</w:t>
      </w:r>
      <w:proofErr w:type="gramEnd"/>
      <w:r>
        <w:t xml:space="preserve"> not responsible for the content or availability of other Web sites.</w:t>
      </w:r>
    </w:p>
    <w:p w:rsidR="00D47457" w:rsidRPr="00D47457" w:rsidRDefault="00D47457" w:rsidP="00D47457">
      <w:pPr>
        <w:pStyle w:val="BodytextNRCS"/>
        <w:spacing w:before="240"/>
        <w:sectPr w:rsidR="00D47457" w:rsidRPr="00D47457"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CCF" w:rsidRDefault="006B2CCF">
      <w:r>
        <w:separator/>
      </w:r>
    </w:p>
  </w:endnote>
  <w:endnote w:type="continuationSeparator" w:id="0">
    <w:p w:rsidR="006B2CCF" w:rsidRDefault="006B2C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CCF" w:rsidRDefault="006B2CCF">
      <w:r>
        <w:separator/>
      </w:r>
    </w:p>
  </w:footnote>
  <w:footnote w:type="continuationSeparator" w:id="0">
    <w:p w:rsidR="006B2CCF" w:rsidRDefault="006B2C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D47457"/>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51A"/>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18BA"/>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2CCF"/>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47457"/>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4618BA"/>
    <w:pPr>
      <w:tabs>
        <w:tab w:val="left" w:pos="2430"/>
      </w:tabs>
      <w:jc w:val="left"/>
    </w:pPr>
    <w:rPr>
      <w:color w:val="auto"/>
      <w:sz w:val="20"/>
    </w:rPr>
  </w:style>
  <w:style w:type="character" w:customStyle="1" w:styleId="BodytextChar0">
    <w:name w:val="Body text Char"/>
    <w:basedOn w:val="BodyTextChar"/>
    <w:link w:val="Bodytext0"/>
    <w:rsid w:val="004618BA"/>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14</TotalTime>
  <Pages>2</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8008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Chance Townsendia (Townsendia aprica) Plant Guide</dc:title>
  <dc:subject>Last Chance Townsendia (Townsendia aprica) is a threatened forb native to central Utah.</dc:subject>
  <dc:creator>USDA-NRCS Aberdeen Plant Materials Center</dc:creator>
  <cp:keywords>Townsendia, Last Chance Townsendia, native, forb, threatened</cp:keywords>
  <cp:lastModifiedBy>Julie DePue</cp:lastModifiedBy>
  <cp:revision>1</cp:revision>
  <cp:lastPrinted>2010-08-20T19:27:00Z</cp:lastPrinted>
  <dcterms:created xsi:type="dcterms:W3CDTF">2011-01-10T21:06:00Z</dcterms:created>
  <dcterms:modified xsi:type="dcterms:W3CDTF">2011-01-10T21:22:00Z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