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060FFF" w14:textId="77777777" w:rsidR="00D97085" w:rsidRPr="00D97085" w:rsidRDefault="00D97085" w:rsidP="00AE55E0">
      <w:pPr>
        <w:spacing w:after="0" w:line="20" w:lineRule="exact"/>
        <w:rPr>
          <w:rFonts w:ascii="Arial" w:hAnsi="Arial" w:cs="Arial"/>
          <w:color w:val="0070C0"/>
          <w:sz w:val="16"/>
          <w:szCs w:val="16"/>
        </w:rPr>
      </w:pPr>
      <w:bookmarkStart w:id="0" w:name="_GoBack"/>
      <w:bookmarkEnd w:id="0"/>
      <w:r w:rsidRPr="00D97085">
        <w:rPr>
          <w:sz w:val="16"/>
          <w:szCs w:val="16"/>
        </w:rPr>
        <w:br/>
      </w:r>
    </w:p>
    <w:tbl>
      <w:tblPr>
        <w:tblStyle w:val="TableGrid"/>
        <w:tblpPr w:leftFromText="187" w:rightFromText="187" w:vertAnchor="text" w:horzAnchor="margin" w:tblpX="116" w:tblpY="1"/>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F8974"/>
        <w:tblCellMar>
          <w:left w:w="115" w:type="dxa"/>
          <w:right w:w="115" w:type="dxa"/>
        </w:tblCellMar>
        <w:tblLook w:val="04A0" w:firstRow="1" w:lastRow="0" w:firstColumn="1" w:lastColumn="0" w:noHBand="0" w:noVBand="1"/>
      </w:tblPr>
      <w:tblGrid>
        <w:gridCol w:w="7045"/>
        <w:gridCol w:w="3035"/>
      </w:tblGrid>
      <w:tr w:rsidR="004956A2" w:rsidRPr="00F64974" w14:paraId="008A0D0F" w14:textId="77777777" w:rsidTr="00482416">
        <w:trPr>
          <w:trHeight w:val="450"/>
        </w:trPr>
        <w:tc>
          <w:tcPr>
            <w:tcW w:w="7045" w:type="dxa"/>
            <w:shd w:val="clear" w:color="auto" w:fill="5F8974"/>
            <w:vAlign w:val="center"/>
          </w:tcPr>
          <w:p w14:paraId="72A07649" w14:textId="77777777" w:rsidR="004956A2" w:rsidRPr="002C0487" w:rsidRDefault="004956A2" w:rsidP="00834F1C">
            <w:pPr>
              <w:rPr>
                <w:rFonts w:ascii="Myriad Pro" w:hAnsi="Myriad Pro"/>
                <w:b/>
                <w:color w:val="FFFFFF" w:themeColor="background1"/>
              </w:rPr>
            </w:pPr>
            <w:r w:rsidRPr="002C0487">
              <w:rPr>
                <w:rFonts w:ascii="Myriad Pro" w:hAnsi="Myriad Pro"/>
                <w:b/>
                <w:color w:val="FFFFFF" w:themeColor="background1"/>
              </w:rPr>
              <w:t xml:space="preserve">Natural Resources Conservation Service </w:t>
            </w:r>
          </w:p>
        </w:tc>
        <w:tc>
          <w:tcPr>
            <w:tcW w:w="3035" w:type="dxa"/>
            <w:shd w:val="clear" w:color="auto" w:fill="5F8974"/>
          </w:tcPr>
          <w:p w14:paraId="10E6C7C2" w14:textId="77777777" w:rsidR="004956A2" w:rsidRPr="00F64974" w:rsidRDefault="004956A2" w:rsidP="00834F1C">
            <w:pPr>
              <w:spacing w:before="60" w:after="60"/>
              <w:jc w:val="right"/>
              <w:rPr>
                <w:rFonts w:ascii="Myriad Pro" w:hAnsi="Myriad Pro" w:cs="Times New Roman"/>
                <w:color w:val="FFFFFF" w:themeColor="background1"/>
                <w:sz w:val="40"/>
                <w:szCs w:val="40"/>
              </w:rPr>
            </w:pPr>
            <w:r>
              <w:rPr>
                <w:rFonts w:ascii="Myriad Pro" w:hAnsi="Myriad Pro" w:cs="Times New Roman"/>
                <w:color w:val="FFFFFF" w:themeColor="background1"/>
                <w:sz w:val="40"/>
                <w:szCs w:val="40"/>
              </w:rPr>
              <w:t>Plant Guide</w:t>
            </w:r>
          </w:p>
        </w:tc>
      </w:tr>
    </w:tbl>
    <w:p w14:paraId="4B23B909" w14:textId="77777777" w:rsidR="0016153D" w:rsidRPr="005936A8" w:rsidRDefault="00AE55E0" w:rsidP="00D97085">
      <w:pPr>
        <w:spacing w:after="0" w:line="240" w:lineRule="auto"/>
        <w:rPr>
          <w:rFonts w:ascii="Myriad Pro" w:hAnsi="Myriad Pro"/>
          <w:color w:val="0070C0"/>
          <w:sz w:val="16"/>
          <w:szCs w:val="16"/>
        </w:rPr>
        <w:sectPr w:rsidR="0016153D" w:rsidRPr="005936A8" w:rsidSect="00C73C1E">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360" w:right="1080" w:bottom="1080" w:left="1080" w:header="365" w:footer="720" w:gutter="0"/>
          <w:cols w:space="720"/>
          <w:titlePg/>
          <w:docGrid w:linePitch="360"/>
        </w:sectPr>
      </w:pPr>
      <w:r w:rsidRPr="005936A8">
        <w:rPr>
          <w:rFonts w:ascii="Myriad Pro" w:hAnsi="Myriad Pro"/>
          <w:color w:val="0070C0"/>
          <w:sz w:val="16"/>
          <w:szCs w:val="16"/>
        </w:rPr>
        <w:t xml:space="preserve"> </w:t>
      </w:r>
    </w:p>
    <w:p w14:paraId="347E7E24" w14:textId="77777777" w:rsidR="0016153D" w:rsidRPr="004F78CE" w:rsidRDefault="00C73A9C" w:rsidP="0016153D">
      <w:pPr>
        <w:pStyle w:val="Heading1"/>
      </w:pPr>
      <w:r>
        <w:lastRenderedPageBreak/>
        <w:t>Desert Zinnia</w:t>
      </w:r>
    </w:p>
    <w:p w14:paraId="73B9F148" w14:textId="77777777" w:rsidR="0016153D" w:rsidRDefault="00C73A9C" w:rsidP="0016153D">
      <w:pPr>
        <w:pStyle w:val="Heading2"/>
      </w:pPr>
      <w:r>
        <w:t xml:space="preserve">Zinnia </w:t>
      </w:r>
      <w:r w:rsidR="0088083E">
        <w:t>a</w:t>
      </w:r>
      <w:r>
        <w:t>cerosa</w:t>
      </w:r>
      <w:r w:rsidR="0016153D" w:rsidRPr="00A90532">
        <w:t xml:space="preserve"> </w:t>
      </w:r>
      <w:r>
        <w:rPr>
          <w:i w:val="0"/>
        </w:rPr>
        <w:t>(DC.) A. Gray</w:t>
      </w:r>
    </w:p>
    <w:p w14:paraId="3F6A5EED" w14:textId="77777777" w:rsidR="0016153D" w:rsidRDefault="00C73A9C" w:rsidP="0016153D">
      <w:pPr>
        <w:pStyle w:val="PlantSymbol"/>
      </w:pPr>
      <w:r>
        <w:t>Plant Symbol =ZIAC</w:t>
      </w:r>
    </w:p>
    <w:p w14:paraId="6EC88907" w14:textId="77777777" w:rsidR="00224630" w:rsidRPr="00A90532" w:rsidRDefault="00224630" w:rsidP="0016153D">
      <w:pPr>
        <w:pStyle w:val="PlantSymbol"/>
      </w:pPr>
    </w:p>
    <w:p w14:paraId="1E3DD711" w14:textId="77777777" w:rsidR="002B3416" w:rsidRPr="003D0BA9" w:rsidRDefault="00C73A9C" w:rsidP="002B3416">
      <w:pPr>
        <w:pStyle w:val="NRCSInstructionComment"/>
        <w:rPr>
          <w:sz w:val="16"/>
          <w:szCs w:val="16"/>
        </w:rPr>
      </w:pPr>
      <w:bookmarkStart w:id="1" w:name="Photo"/>
      <w:r>
        <w:rPr>
          <w:noProof/>
        </w:rPr>
        <w:drawing>
          <wp:inline distT="0" distB="0" distL="0" distR="0" wp14:anchorId="3BCF97B5" wp14:editId="25FBD977">
            <wp:extent cx="2974760" cy="3511296"/>
            <wp:effectExtent l="0" t="0" r="0" b="0"/>
            <wp:docPr id="2" name="Picture 2" descr="Desert zinnia (zinnia acerosa) in bloom" title="Desert zinnia (zinnia acerosa) in bl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4760" cy="3511296"/>
                    </a:xfrm>
                    <a:prstGeom prst="rect">
                      <a:avLst/>
                    </a:prstGeom>
                    <a:noFill/>
                  </pic:spPr>
                </pic:pic>
              </a:graphicData>
            </a:graphic>
          </wp:inline>
        </w:drawing>
      </w:r>
      <w:bookmarkStart w:id="2" w:name="Photocompress"/>
      <w:bookmarkEnd w:id="1"/>
      <w:r w:rsidRPr="00C73A9C">
        <w:rPr>
          <w:sz w:val="16"/>
          <w:szCs w:val="16"/>
        </w:rPr>
        <w:t>Figure</w:t>
      </w:r>
      <w:r w:rsidR="002B3416">
        <w:rPr>
          <w:sz w:val="16"/>
          <w:szCs w:val="16"/>
        </w:rPr>
        <w:t xml:space="preserve"> 1:</w:t>
      </w:r>
      <w:r w:rsidR="00BD6D7D" w:rsidRPr="00C73A9C">
        <w:rPr>
          <w:sz w:val="16"/>
          <w:szCs w:val="16"/>
        </w:rPr>
        <w:t xml:space="preserve"> </w:t>
      </w:r>
      <w:r w:rsidRPr="00C73A9C">
        <w:rPr>
          <w:sz w:val="16"/>
          <w:szCs w:val="16"/>
        </w:rPr>
        <w:t xml:space="preserve">Desert </w:t>
      </w:r>
      <w:r w:rsidR="002B3416">
        <w:rPr>
          <w:sz w:val="16"/>
          <w:szCs w:val="16"/>
        </w:rPr>
        <w:t>z</w:t>
      </w:r>
      <w:r w:rsidRPr="00C73A9C">
        <w:rPr>
          <w:sz w:val="16"/>
          <w:szCs w:val="16"/>
        </w:rPr>
        <w:t>innia</w:t>
      </w:r>
      <w:r w:rsidR="002B3416">
        <w:rPr>
          <w:sz w:val="16"/>
          <w:szCs w:val="16"/>
        </w:rPr>
        <w:t xml:space="preserve"> (Photo by </w:t>
      </w:r>
      <w:r w:rsidR="001660D8">
        <w:rPr>
          <w:sz w:val="16"/>
          <w:szCs w:val="16"/>
        </w:rPr>
        <w:t>Mary Hershdorfer</w:t>
      </w:r>
      <w:r w:rsidR="002B3416">
        <w:rPr>
          <w:sz w:val="16"/>
          <w:szCs w:val="16"/>
        </w:rPr>
        <w:t>, USDA-NRCS. Tucson Plant Materials Center)</w:t>
      </w:r>
    </w:p>
    <w:bookmarkEnd w:id="2"/>
    <w:p w14:paraId="45707507" w14:textId="77777777" w:rsidR="00224630" w:rsidRDefault="00224630" w:rsidP="0016153D">
      <w:pPr>
        <w:pStyle w:val="Heading3"/>
      </w:pPr>
    </w:p>
    <w:p w14:paraId="06465CD2" w14:textId="77777777" w:rsidR="0016153D" w:rsidRDefault="0016153D" w:rsidP="0016153D">
      <w:pPr>
        <w:pStyle w:val="Heading3"/>
      </w:pPr>
      <w:r w:rsidRPr="00A90532">
        <w:t>Alternate Names</w:t>
      </w:r>
    </w:p>
    <w:p w14:paraId="54639E82" w14:textId="77777777" w:rsidR="0016153D" w:rsidRDefault="0016153D" w:rsidP="002F7624">
      <w:pPr>
        <w:pStyle w:val="NRCSBodyText"/>
        <w:ind w:left="1530" w:hanging="1530"/>
      </w:pPr>
      <w:r>
        <w:rPr>
          <w:i/>
        </w:rPr>
        <w:t xml:space="preserve">Common Names:  </w:t>
      </w:r>
      <w:r w:rsidR="0088083E">
        <w:t>d</w:t>
      </w:r>
      <w:r w:rsidR="00C73A9C">
        <w:t xml:space="preserve">warf </w:t>
      </w:r>
      <w:r w:rsidR="0088083E">
        <w:t>z</w:t>
      </w:r>
      <w:r w:rsidR="00C73A9C">
        <w:t xml:space="preserve">innia, </w:t>
      </w:r>
      <w:r w:rsidR="0088083E">
        <w:t>w</w:t>
      </w:r>
      <w:r w:rsidR="00C73A9C">
        <w:t xml:space="preserve">ild </w:t>
      </w:r>
      <w:r w:rsidR="0088083E">
        <w:t>z</w:t>
      </w:r>
      <w:r w:rsidR="00C73A9C">
        <w:t xml:space="preserve">innia, and </w:t>
      </w:r>
      <w:r w:rsidR="005E3CB8">
        <w:t>spiny leaf</w:t>
      </w:r>
      <w:r w:rsidR="00C73A9C">
        <w:t xml:space="preserve"> </w:t>
      </w:r>
      <w:r w:rsidR="0088083E">
        <w:t>z</w:t>
      </w:r>
      <w:r w:rsidR="00C73A9C">
        <w:t>innia</w:t>
      </w:r>
    </w:p>
    <w:p w14:paraId="0CC4C03D" w14:textId="77777777" w:rsidR="0016153D" w:rsidRPr="000968E2" w:rsidRDefault="0016153D" w:rsidP="0016153D">
      <w:pPr>
        <w:pStyle w:val="NRCSBodyText"/>
        <w:rPr>
          <w:i/>
        </w:rPr>
      </w:pPr>
      <w:r>
        <w:rPr>
          <w:i/>
        </w:rPr>
        <w:t xml:space="preserve">Scientific Names:  </w:t>
      </w:r>
      <w:r w:rsidR="00832BE1">
        <w:rPr>
          <w:i/>
        </w:rPr>
        <w:t>Zinnia pumila</w:t>
      </w:r>
    </w:p>
    <w:p w14:paraId="730FA3EC" w14:textId="77777777" w:rsidR="0093109C" w:rsidRPr="00A90532" w:rsidRDefault="0093109C" w:rsidP="0093109C">
      <w:pPr>
        <w:pStyle w:val="Heading3"/>
        <w:rPr>
          <w:i/>
          <w:iCs/>
        </w:rPr>
      </w:pPr>
      <w:r w:rsidRPr="00A90532">
        <w:t>Description</w:t>
      </w:r>
    </w:p>
    <w:p w14:paraId="3A1084AE" w14:textId="39BC0902" w:rsidR="0093109C" w:rsidRDefault="0093109C" w:rsidP="0093109C">
      <w:pPr>
        <w:pStyle w:val="NRCSBodyText"/>
      </w:pPr>
      <w:r w:rsidRPr="002375B8">
        <w:rPr>
          <w:i/>
        </w:rPr>
        <w:t>General</w:t>
      </w:r>
      <w:r>
        <w:t xml:space="preserve">:  </w:t>
      </w:r>
      <w:r w:rsidR="005C152C" w:rsidRPr="00F71081">
        <w:t>Desert zinnia is a small</w:t>
      </w:r>
      <w:r w:rsidR="0088083E">
        <w:t>,</w:t>
      </w:r>
      <w:r w:rsidR="005C152C" w:rsidRPr="00F71081">
        <w:t xml:space="preserve"> shrub-like</w:t>
      </w:r>
      <w:r w:rsidR="0088083E">
        <w:t>,</w:t>
      </w:r>
      <w:r w:rsidR="005C152C" w:rsidRPr="00F71081">
        <w:t xml:space="preserve"> native</w:t>
      </w:r>
      <w:r w:rsidR="0088083E">
        <w:t>,</w:t>
      </w:r>
      <w:r w:rsidR="005C152C" w:rsidRPr="00F71081">
        <w:t xml:space="preserve"> perennial forb. </w:t>
      </w:r>
      <w:r w:rsidR="0088083E">
        <w:t xml:space="preserve"> </w:t>
      </w:r>
      <w:r w:rsidR="005C152C" w:rsidRPr="00F71081">
        <w:t>The flowers consist of</w:t>
      </w:r>
      <w:r w:rsidR="007732E8">
        <w:t xml:space="preserve"> 5 to 7</w:t>
      </w:r>
      <w:r w:rsidR="005C152C" w:rsidRPr="00F71081">
        <w:t xml:space="preserve"> off-white ray flowers and </w:t>
      </w:r>
      <w:r w:rsidR="007732E8">
        <w:t xml:space="preserve">8 to 13 </w:t>
      </w:r>
      <w:r w:rsidR="005C152C" w:rsidRPr="00F71081">
        <w:t>yellow disc flowers.</w:t>
      </w:r>
      <w:r w:rsidR="007732E8">
        <w:t xml:space="preserve"> </w:t>
      </w:r>
      <w:r w:rsidR="000079B3">
        <w:t xml:space="preserve"> </w:t>
      </w:r>
      <w:r w:rsidR="007732E8">
        <w:t xml:space="preserve">The ray flowers are lightly </w:t>
      </w:r>
      <w:r w:rsidR="00F65053">
        <w:t>dentate (</w:t>
      </w:r>
      <w:r w:rsidR="00736A71">
        <w:t>toothed)</w:t>
      </w:r>
      <w:r w:rsidR="007732E8">
        <w:t xml:space="preserve"> at the tips.</w:t>
      </w:r>
      <w:r w:rsidR="005C152C" w:rsidRPr="00F71081">
        <w:t xml:space="preserve"> </w:t>
      </w:r>
      <w:r w:rsidR="0088083E">
        <w:t xml:space="preserve"> </w:t>
      </w:r>
      <w:r w:rsidR="005C152C" w:rsidRPr="00F71081">
        <w:t>Desert zinnia may flower from spring to fall</w:t>
      </w:r>
      <w:r w:rsidR="004710C6">
        <w:t xml:space="preserve"> when moisture is available</w:t>
      </w:r>
      <w:r w:rsidR="005C152C" w:rsidRPr="00F71081">
        <w:t xml:space="preserve">.  </w:t>
      </w:r>
      <w:r w:rsidR="004710C6">
        <w:t xml:space="preserve">It may </w:t>
      </w:r>
      <w:r w:rsidR="006F6188">
        <w:t>grow up to 10 inches in height</w:t>
      </w:r>
      <w:r w:rsidR="00926B35">
        <w:t xml:space="preserve"> (Shreve and Wiggins, 1964; </w:t>
      </w:r>
      <w:r w:rsidR="00926B35" w:rsidRPr="00F71081">
        <w:t>Kearney</w:t>
      </w:r>
      <w:r w:rsidR="00926B35">
        <w:t xml:space="preserve"> and Peebles, 1969; Torres, 1963)</w:t>
      </w:r>
      <w:r w:rsidR="006F6188">
        <w:t>.</w:t>
      </w:r>
    </w:p>
    <w:p w14:paraId="26BEC913" w14:textId="77777777" w:rsidR="00556091" w:rsidRPr="000968E2" w:rsidRDefault="00556091" w:rsidP="0093109C">
      <w:pPr>
        <w:pStyle w:val="NRCSBodyText"/>
        <w:rPr>
          <w:i/>
        </w:rPr>
      </w:pPr>
    </w:p>
    <w:p w14:paraId="0034AAC8" w14:textId="69D794EE" w:rsidR="0093109C" w:rsidRPr="00556091" w:rsidRDefault="0093109C" w:rsidP="00556091">
      <w:pPr>
        <w:pStyle w:val="NRCSBodyText"/>
        <w:rPr>
          <w:i/>
        </w:rPr>
      </w:pPr>
      <w:bookmarkStart w:id="3" w:name="distribution"/>
      <w:r w:rsidRPr="003A16D5">
        <w:rPr>
          <w:i/>
        </w:rPr>
        <w:t>Distribution</w:t>
      </w:r>
      <w:r w:rsidRPr="003A16D5">
        <w:t>:</w:t>
      </w:r>
      <w:bookmarkEnd w:id="3"/>
      <w:r w:rsidR="00556091">
        <w:t xml:space="preserve">  </w:t>
      </w:r>
      <w:r w:rsidR="002D5BB5">
        <w:t>Desert zinnia</w:t>
      </w:r>
      <w:r w:rsidR="00556091" w:rsidRPr="00F71081">
        <w:t xml:space="preserve"> is found in Ari</w:t>
      </w:r>
      <w:r w:rsidR="00556091">
        <w:t xml:space="preserve">zona, New Mexico, </w:t>
      </w:r>
      <w:r w:rsidR="005F7C02">
        <w:t>Texas,</w:t>
      </w:r>
      <w:r w:rsidR="002C082C">
        <w:t xml:space="preserve"> S</w:t>
      </w:r>
      <w:r w:rsidR="00341151">
        <w:t>onora</w:t>
      </w:r>
      <w:r w:rsidR="002C082C">
        <w:t>, Chihua</w:t>
      </w:r>
      <w:r w:rsidR="00341151">
        <w:t>hua, Zacatecas, Nuevo Leon and San L</w:t>
      </w:r>
      <w:r w:rsidR="002C082C">
        <w:t>uis</w:t>
      </w:r>
      <w:r w:rsidR="00341151">
        <w:t xml:space="preserve"> (Torres, 1963)</w:t>
      </w:r>
      <w:r w:rsidR="00556091">
        <w:t xml:space="preserve">.  </w:t>
      </w:r>
      <w:r w:rsidRPr="00964586">
        <w:t>For current distribution, please consult the Plant Profile page for this species on the PLANTS Web site.</w:t>
      </w:r>
    </w:p>
    <w:p w14:paraId="7F887C11" w14:textId="2808C3C2" w:rsidR="0093109C" w:rsidRPr="000968E2" w:rsidRDefault="0093109C" w:rsidP="0093109C">
      <w:pPr>
        <w:pStyle w:val="NRCSBodyText"/>
        <w:spacing w:before="240"/>
        <w:rPr>
          <w:i/>
        </w:rPr>
      </w:pPr>
      <w:r w:rsidRPr="002375B8">
        <w:rPr>
          <w:i/>
        </w:rPr>
        <w:lastRenderedPageBreak/>
        <w:t>Habitat</w:t>
      </w:r>
      <w:r>
        <w:t xml:space="preserve">:  </w:t>
      </w:r>
      <w:r w:rsidR="00C03544">
        <w:t xml:space="preserve">Desert </w:t>
      </w:r>
      <w:r w:rsidR="0088083E">
        <w:t>z</w:t>
      </w:r>
      <w:r w:rsidR="00C03544">
        <w:t xml:space="preserve">innia is common in </w:t>
      </w:r>
      <w:r w:rsidR="00CF0DFE">
        <w:t xml:space="preserve">dry mesas </w:t>
      </w:r>
      <w:r w:rsidR="00CA6CD5">
        <w:t>and arid</w:t>
      </w:r>
      <w:r w:rsidR="002B3416">
        <w:t>,</w:t>
      </w:r>
      <w:r w:rsidR="00443661">
        <w:t xml:space="preserve"> rocky </w:t>
      </w:r>
      <w:r w:rsidR="00CF0DFE">
        <w:t>slopes at elevat</w:t>
      </w:r>
      <w:r w:rsidR="000202CB">
        <w:t>ions ranging from 2,500 to 6,500</w:t>
      </w:r>
      <w:r w:rsidR="00CF0DFE">
        <w:t xml:space="preserve"> </w:t>
      </w:r>
      <w:r w:rsidR="00CA6CD5">
        <w:t>feet (Kearney</w:t>
      </w:r>
      <w:r w:rsidR="00167BBD">
        <w:t xml:space="preserve"> </w:t>
      </w:r>
      <w:r w:rsidR="00EE4F97">
        <w:t>and Peebles</w:t>
      </w:r>
      <w:r w:rsidR="005E3CB8">
        <w:t>,</w:t>
      </w:r>
      <w:r w:rsidR="00167BBD">
        <w:t xml:space="preserve"> 1969</w:t>
      </w:r>
      <w:r w:rsidR="000202CB">
        <w:t xml:space="preserve">; </w:t>
      </w:r>
      <w:r w:rsidR="00D64B0C">
        <w:t>H</w:t>
      </w:r>
      <w:r w:rsidR="004C5017">
        <w:t>avens et al.</w:t>
      </w:r>
      <w:r w:rsidR="001660D8">
        <w:t>,</w:t>
      </w:r>
      <w:r w:rsidR="004C5017">
        <w:t xml:space="preserve"> 1982</w:t>
      </w:r>
      <w:r w:rsidR="00167BBD">
        <w:t>)</w:t>
      </w:r>
      <w:r w:rsidR="007237D4">
        <w:t>.</w:t>
      </w:r>
    </w:p>
    <w:p w14:paraId="320C87F9" w14:textId="77777777" w:rsidR="007C1C39" w:rsidRPr="0010044F" w:rsidRDefault="007C1C39" w:rsidP="007C1C39">
      <w:pPr>
        <w:pStyle w:val="BodytextNRCS"/>
        <w:spacing w:before="240"/>
        <w:rPr>
          <w:b/>
          <w:i/>
        </w:rPr>
      </w:pPr>
      <w:r w:rsidRPr="0010044F">
        <w:rPr>
          <w:b/>
          <w:i/>
        </w:rPr>
        <w:t>Adaptation</w:t>
      </w:r>
    </w:p>
    <w:p w14:paraId="054DFE03" w14:textId="0E7965AD" w:rsidR="00FC2A96" w:rsidRPr="000968E2" w:rsidRDefault="00A3439F" w:rsidP="00FB7705">
      <w:pPr>
        <w:pStyle w:val="NRCSBodyText"/>
        <w:rPr>
          <w:i/>
        </w:rPr>
      </w:pPr>
      <w:r>
        <w:t>De</w:t>
      </w:r>
      <w:r w:rsidR="00167BBD">
        <w:t xml:space="preserve">sert </w:t>
      </w:r>
      <w:r w:rsidR="0088083E">
        <w:t>z</w:t>
      </w:r>
      <w:r w:rsidR="00167BBD">
        <w:t xml:space="preserve">innia is adapted to </w:t>
      </w:r>
      <w:r w:rsidR="006F6188" w:rsidRPr="00F71081">
        <w:t>calcareous</w:t>
      </w:r>
      <w:r>
        <w:t xml:space="preserve"> or a</w:t>
      </w:r>
      <w:r w:rsidR="00167BBD">
        <w:t>lkaline soils with high soil pH</w:t>
      </w:r>
      <w:r w:rsidR="00D64B0C">
        <w:t xml:space="preserve"> </w:t>
      </w:r>
      <w:r w:rsidR="00845670">
        <w:t>(</w:t>
      </w:r>
      <w:r w:rsidR="00CA6CD5">
        <w:t>Kearney</w:t>
      </w:r>
      <w:r w:rsidR="00167BBD">
        <w:t xml:space="preserve"> </w:t>
      </w:r>
      <w:r w:rsidR="00EE4F97">
        <w:t xml:space="preserve">and Peebles, </w:t>
      </w:r>
      <w:r w:rsidR="00167BBD">
        <w:t>1969)</w:t>
      </w:r>
      <w:r w:rsidR="002B3416">
        <w:t>.</w:t>
      </w:r>
      <w:r w:rsidR="00FC2A96">
        <w:t xml:space="preserve"> </w:t>
      </w:r>
      <w:r w:rsidR="00FC2A96" w:rsidRPr="00F71081">
        <w:t xml:space="preserve"> It does well on loose slopes</w:t>
      </w:r>
      <w:r w:rsidR="00FC2A96">
        <w:t>.</w:t>
      </w:r>
      <w:r w:rsidR="00FC2A96" w:rsidRPr="00F71081">
        <w:t xml:space="preserve">  It will endure full sun or part shade</w:t>
      </w:r>
      <w:r w:rsidR="00FC2A96">
        <w:t>.</w:t>
      </w:r>
    </w:p>
    <w:p w14:paraId="25C91D9F" w14:textId="2D876004" w:rsidR="007C1C39" w:rsidRPr="00B809ED" w:rsidRDefault="007C1C39" w:rsidP="007C1C39">
      <w:pPr>
        <w:pStyle w:val="NRCSBodyText"/>
      </w:pPr>
    </w:p>
    <w:p w14:paraId="2F821F26" w14:textId="77777777" w:rsidR="0016153D" w:rsidRDefault="0016153D" w:rsidP="00FB7705">
      <w:pPr>
        <w:pStyle w:val="Heading3"/>
        <w:spacing w:before="0"/>
      </w:pPr>
      <w:r w:rsidRPr="00A90532">
        <w:t>Uses</w:t>
      </w:r>
    </w:p>
    <w:p w14:paraId="2DF1CC19" w14:textId="7DB2553C" w:rsidR="00C00ABD" w:rsidRDefault="00C00ABD" w:rsidP="00230623">
      <w:pPr>
        <w:pStyle w:val="Heading3"/>
        <w:rPr>
          <w:b w:val="0"/>
        </w:rPr>
      </w:pPr>
      <w:r w:rsidRPr="00C00ABD">
        <w:rPr>
          <w:b w:val="0"/>
        </w:rPr>
        <w:t xml:space="preserve">Desert </w:t>
      </w:r>
      <w:r w:rsidR="0088083E">
        <w:rPr>
          <w:b w:val="0"/>
        </w:rPr>
        <w:t>z</w:t>
      </w:r>
      <w:r w:rsidRPr="00C00ABD">
        <w:rPr>
          <w:b w:val="0"/>
        </w:rPr>
        <w:t xml:space="preserve">innia may be used in restoration of disturbed areas, wildlife and pollinator habitat improvement, and </w:t>
      </w:r>
      <w:r w:rsidR="005E3CB8">
        <w:rPr>
          <w:b w:val="0"/>
        </w:rPr>
        <w:t xml:space="preserve">to </w:t>
      </w:r>
      <w:r w:rsidR="005E3CB8" w:rsidRPr="00C00ABD">
        <w:rPr>
          <w:b w:val="0"/>
        </w:rPr>
        <w:t>increase</w:t>
      </w:r>
      <w:r w:rsidRPr="00C00ABD">
        <w:rPr>
          <w:b w:val="0"/>
        </w:rPr>
        <w:t xml:space="preserve"> plant diversity on adapted areas</w:t>
      </w:r>
      <w:r w:rsidR="00167BBD">
        <w:rPr>
          <w:b w:val="0"/>
        </w:rPr>
        <w:t xml:space="preserve"> </w:t>
      </w:r>
      <w:r w:rsidR="00F65053">
        <w:rPr>
          <w:b w:val="0"/>
        </w:rPr>
        <w:t>(Garner and Hershdo</w:t>
      </w:r>
      <w:r w:rsidR="00714B75">
        <w:rPr>
          <w:b w:val="0"/>
        </w:rPr>
        <w:t>rfer, 200</w:t>
      </w:r>
      <w:r w:rsidR="00961D9C">
        <w:rPr>
          <w:b w:val="0"/>
        </w:rPr>
        <w:t xml:space="preserve">8; </w:t>
      </w:r>
      <w:r w:rsidR="00167BBD">
        <w:rPr>
          <w:b w:val="0"/>
        </w:rPr>
        <w:t>USDA-NRCS, 2012)</w:t>
      </w:r>
      <w:r>
        <w:rPr>
          <w:b w:val="0"/>
        </w:rPr>
        <w:t>.</w:t>
      </w:r>
    </w:p>
    <w:p w14:paraId="302FA603" w14:textId="77777777" w:rsidR="00C00ABD" w:rsidRDefault="00C00ABD" w:rsidP="00230623">
      <w:pPr>
        <w:pStyle w:val="Heading3"/>
        <w:rPr>
          <w:b w:val="0"/>
        </w:rPr>
      </w:pPr>
    </w:p>
    <w:p w14:paraId="2F008D25" w14:textId="77777777" w:rsidR="0093109C" w:rsidRPr="00230623" w:rsidRDefault="0093109C" w:rsidP="00230623">
      <w:pPr>
        <w:pStyle w:val="Heading3"/>
      </w:pPr>
      <w:r w:rsidRPr="000C2C03">
        <w:t>Ethnobotany</w:t>
      </w:r>
    </w:p>
    <w:p w14:paraId="433385EE" w14:textId="77777777" w:rsidR="00B809ED" w:rsidRPr="00A861D1" w:rsidRDefault="004F2219" w:rsidP="0093109C">
      <w:pPr>
        <w:pStyle w:val="NormalWeb"/>
        <w:spacing w:before="0" w:beforeAutospacing="0" w:after="0" w:afterAutospacing="0"/>
        <w:rPr>
          <w:rFonts w:ascii="Times New Roman" w:hAnsi="Times New Roman"/>
          <w:color w:val="auto"/>
          <w:sz w:val="20"/>
          <w:szCs w:val="20"/>
        </w:rPr>
      </w:pPr>
      <w:r w:rsidRPr="00A861D1">
        <w:rPr>
          <w:rFonts w:ascii="Times New Roman" w:hAnsi="Times New Roman"/>
          <w:i/>
          <w:color w:val="auto"/>
          <w:sz w:val="20"/>
          <w:szCs w:val="20"/>
        </w:rPr>
        <w:t>Zinnia acerosa</w:t>
      </w:r>
      <w:r w:rsidRPr="004F2219">
        <w:rPr>
          <w:rFonts w:ascii="Times New Roman" w:hAnsi="Times New Roman"/>
          <w:color w:val="auto"/>
          <w:sz w:val="20"/>
          <w:szCs w:val="20"/>
        </w:rPr>
        <w:t xml:space="preserve"> has been repo</w:t>
      </w:r>
      <w:r>
        <w:rPr>
          <w:rFonts w:ascii="Times New Roman" w:hAnsi="Times New Roman"/>
          <w:color w:val="auto"/>
          <w:sz w:val="20"/>
          <w:szCs w:val="20"/>
        </w:rPr>
        <w:t>rted to have medicinal use as an external a</w:t>
      </w:r>
      <w:r w:rsidRPr="004F2219">
        <w:rPr>
          <w:rFonts w:ascii="Times New Roman" w:hAnsi="Times New Roman"/>
          <w:color w:val="auto"/>
          <w:sz w:val="20"/>
          <w:szCs w:val="20"/>
        </w:rPr>
        <w:t>ntirheumatic aid</w:t>
      </w:r>
      <w:r w:rsidR="00A861D1">
        <w:rPr>
          <w:rFonts w:ascii="Times New Roman" w:hAnsi="Times New Roman"/>
          <w:color w:val="auto"/>
          <w:sz w:val="20"/>
          <w:szCs w:val="20"/>
        </w:rPr>
        <w:t xml:space="preserve">. </w:t>
      </w:r>
      <w:r w:rsidR="0088083E">
        <w:rPr>
          <w:rFonts w:ascii="Times New Roman" w:hAnsi="Times New Roman"/>
          <w:color w:val="auto"/>
          <w:sz w:val="20"/>
          <w:szCs w:val="20"/>
        </w:rPr>
        <w:t xml:space="preserve"> </w:t>
      </w:r>
      <w:r w:rsidR="00A861D1">
        <w:rPr>
          <w:rFonts w:ascii="Times New Roman" w:hAnsi="Times New Roman"/>
          <w:color w:val="auto"/>
          <w:sz w:val="20"/>
          <w:szCs w:val="20"/>
        </w:rPr>
        <w:t xml:space="preserve">A crushed plant paste mixed with salt is used to alleviate swelling or </w:t>
      </w:r>
      <w:r w:rsidR="00CA6CD5">
        <w:rPr>
          <w:rFonts w:ascii="Times New Roman" w:hAnsi="Times New Roman"/>
          <w:color w:val="auto"/>
          <w:sz w:val="20"/>
          <w:szCs w:val="20"/>
        </w:rPr>
        <w:t>aches (</w:t>
      </w:r>
      <w:r w:rsidR="003A6F37">
        <w:rPr>
          <w:rFonts w:ascii="Times New Roman" w:hAnsi="Times New Roman"/>
          <w:color w:val="auto"/>
          <w:sz w:val="20"/>
          <w:szCs w:val="20"/>
        </w:rPr>
        <w:t>Swank, 1932)</w:t>
      </w:r>
      <w:r w:rsidR="00A861D1">
        <w:rPr>
          <w:rFonts w:ascii="Times New Roman" w:hAnsi="Times New Roman"/>
          <w:color w:val="auto"/>
          <w:sz w:val="20"/>
          <w:szCs w:val="20"/>
        </w:rPr>
        <w:t>.</w:t>
      </w:r>
    </w:p>
    <w:p w14:paraId="2AA5CBDC" w14:textId="77777777" w:rsidR="0016153D" w:rsidRDefault="0016153D" w:rsidP="0016153D">
      <w:pPr>
        <w:pStyle w:val="Heading3"/>
      </w:pPr>
      <w:r w:rsidRPr="00A90532">
        <w:t>Status</w:t>
      </w:r>
    </w:p>
    <w:p w14:paraId="358A8CF1" w14:textId="77777777" w:rsidR="00425595" w:rsidRDefault="002B669C" w:rsidP="004A6DAD">
      <w:pPr>
        <w:pStyle w:val="BodytextNRCS"/>
        <w:spacing w:after="120"/>
      </w:pPr>
      <w:bookmarkStart w:id="4" w:name="status1"/>
      <w:r w:rsidRPr="004D4F5B">
        <w:rPr>
          <w:i/>
        </w:rPr>
        <w:t>Threatened or Endangered</w:t>
      </w:r>
      <w:r w:rsidRPr="004D4F5B">
        <w:t>:</w:t>
      </w:r>
      <w:r w:rsidR="00845670">
        <w:t xml:space="preserve"> </w:t>
      </w:r>
      <w:r w:rsidRPr="004D4F5B">
        <w:t xml:space="preserve"> </w:t>
      </w:r>
      <w:r w:rsidR="004D4F5B">
        <w:t>No</w:t>
      </w:r>
      <w:r w:rsidR="00425595">
        <w:t xml:space="preserve"> </w:t>
      </w:r>
    </w:p>
    <w:p w14:paraId="1F4DC11C" w14:textId="77777777" w:rsidR="002B669C" w:rsidRPr="00A861D1" w:rsidRDefault="00845670" w:rsidP="004A6DAD">
      <w:pPr>
        <w:pStyle w:val="BodytextNRCS"/>
        <w:spacing w:after="120"/>
        <w:rPr>
          <w:sz w:val="16"/>
          <w:szCs w:val="16"/>
        </w:rPr>
      </w:pPr>
      <w:bookmarkStart w:id="5" w:name="status2"/>
      <w:bookmarkEnd w:id="4"/>
      <w:r w:rsidRPr="00845670">
        <w:rPr>
          <w:i/>
        </w:rPr>
        <w:t>Wetland indicator</w:t>
      </w:r>
      <w:r w:rsidR="002B669C" w:rsidRPr="00845670">
        <w:rPr>
          <w:i/>
        </w:rPr>
        <w:t>:</w:t>
      </w:r>
      <w:r w:rsidR="002B669C" w:rsidRPr="00A861D1">
        <w:rPr>
          <w:i/>
        </w:rPr>
        <w:t xml:space="preserve"> </w:t>
      </w:r>
      <w:r w:rsidR="00A861D1">
        <w:t xml:space="preserve"> </w:t>
      </w:r>
      <w:r w:rsidR="00FF3B39">
        <w:t xml:space="preserve">Obligate </w:t>
      </w:r>
      <w:r>
        <w:t>Upland -UPL</w:t>
      </w:r>
      <w:r w:rsidR="00CA6CD5">
        <w:t>. (USDA</w:t>
      </w:r>
      <w:r w:rsidR="008938F1">
        <w:t>-NRCS</w:t>
      </w:r>
      <w:r w:rsidR="00CA6CD5">
        <w:t>, 2014</w:t>
      </w:r>
      <w:r w:rsidR="00FF3B39">
        <w:t>)</w:t>
      </w:r>
      <w:r w:rsidR="008938F1">
        <w:t>.</w:t>
      </w:r>
    </w:p>
    <w:bookmarkEnd w:id="5"/>
    <w:p w14:paraId="04F6148F" w14:textId="6E5F7F28" w:rsidR="0016153D" w:rsidRDefault="0016153D" w:rsidP="00535048">
      <w:pPr>
        <w:pStyle w:val="BodytextNRCS"/>
        <w:spacing w:before="120"/>
      </w:pPr>
      <w:r>
        <w:t xml:space="preserve">Please consult the PLANTS Web site </w:t>
      </w:r>
      <w:r w:rsidR="00885BDE">
        <w:t>(</w:t>
      </w:r>
      <w:hyperlink r:id="rId18" w:history="1">
        <w:r w:rsidR="00845670" w:rsidRPr="00053113">
          <w:rPr>
            <w:rStyle w:val="Hyperlink"/>
          </w:rPr>
          <w:t>http://plants.usda.gov/</w:t>
        </w:r>
      </w:hyperlink>
      <w:r w:rsidR="000079B3">
        <w:rPr>
          <w:rStyle w:val="Hyperlink"/>
        </w:rPr>
        <w:t>)</w:t>
      </w:r>
      <w:r w:rsidR="000079B3">
        <w:t xml:space="preserve"> a</w:t>
      </w:r>
      <w:r>
        <w:t>nd your State Department of Natural Resources for this plant’s current status (e.g., threatened or endangered species, state noxious status, and wetland indicator values).</w:t>
      </w:r>
    </w:p>
    <w:p w14:paraId="6F7F6D11" w14:textId="77777777" w:rsidR="0016153D" w:rsidRPr="00230623" w:rsidRDefault="007C1C39" w:rsidP="00230623">
      <w:pPr>
        <w:pStyle w:val="Heading3"/>
      </w:pPr>
      <w:r w:rsidRPr="004A6DAD">
        <w:t>Planting Guidelines</w:t>
      </w:r>
    </w:p>
    <w:p w14:paraId="06880B15" w14:textId="609E149F" w:rsidR="00A3439F" w:rsidRDefault="00A3439F" w:rsidP="00A3439F">
      <w:pPr>
        <w:pStyle w:val="NRCSBodyText"/>
      </w:pPr>
      <w:r>
        <w:t>Desert zinnia may be direct seeded by broadcasting or drill seeding.  It may also be propagated in plugs or pots and transplanted.  Desert zinnia has approximately 760,000 seeds per pound.  Seed is produced from summer to fall, but more consistently in the fall.  The broadcast seeding rate is 2.2 PLS (pure live seed)</w:t>
      </w:r>
      <w:r w:rsidR="00BF23D6">
        <w:t xml:space="preserve"> pounds</w:t>
      </w:r>
      <w:r>
        <w:t xml:space="preserve"> per acre.  The drill seeding rate is 1.1 PLS</w:t>
      </w:r>
      <w:r w:rsidR="00BF23D6">
        <w:t xml:space="preserve"> pounds</w:t>
      </w:r>
      <w:r>
        <w:t xml:space="preserve"> per acre</w:t>
      </w:r>
      <w:r w:rsidR="00BF23D6">
        <w:t xml:space="preserve"> </w:t>
      </w:r>
      <w:r w:rsidR="00BF23D6" w:rsidRPr="006754E0">
        <w:t>(USDA-NRCS, 2012</w:t>
      </w:r>
      <w:r w:rsidR="00714B75">
        <w:t>; USDA-NRCS, 2004)</w:t>
      </w:r>
      <w:r w:rsidR="0088083E">
        <w:t>.</w:t>
      </w:r>
    </w:p>
    <w:p w14:paraId="2C1DD94E" w14:textId="77777777" w:rsidR="00A3439F" w:rsidRDefault="00A3439F" w:rsidP="00A3439F">
      <w:pPr>
        <w:pStyle w:val="NRCSBodyText"/>
      </w:pPr>
    </w:p>
    <w:p w14:paraId="1026536A" w14:textId="29E12CBC" w:rsidR="00A3439F" w:rsidRDefault="00A3439F" w:rsidP="00A3439F">
      <w:pPr>
        <w:pStyle w:val="NRCSBodyText"/>
      </w:pPr>
      <w:r>
        <w:t xml:space="preserve">Seed should be planted onto a firm, weed-free seedbed. </w:t>
      </w:r>
      <w:r w:rsidR="0004094B">
        <w:t xml:space="preserve"> </w:t>
      </w:r>
      <w:r>
        <w:t xml:space="preserve">Broadcast seeding should be followed with a cultipacker or harrow to provide seed with a shallow covering of soil.  When used as part of a mix, the seeding rate should </w:t>
      </w:r>
      <w:r w:rsidRPr="00EE4F97">
        <w:t>be adjusted</w:t>
      </w:r>
      <w:r>
        <w:t xml:space="preserve"> to the desired percentage of the mixture</w:t>
      </w:r>
      <w:r w:rsidR="00BF23D6">
        <w:t xml:space="preserve"> </w:t>
      </w:r>
      <w:r w:rsidR="00BF23D6" w:rsidRPr="006754E0">
        <w:t>(</w:t>
      </w:r>
      <w:r w:rsidR="00714B75">
        <w:t xml:space="preserve">USDA-NRCS, 2004; </w:t>
      </w:r>
      <w:r w:rsidR="00BF23D6" w:rsidRPr="006754E0">
        <w:t>USDA-NRCS, 2012)</w:t>
      </w:r>
      <w:r w:rsidR="0088083E">
        <w:t>.</w:t>
      </w:r>
    </w:p>
    <w:p w14:paraId="295AC753" w14:textId="77777777" w:rsidR="00A3439F" w:rsidRDefault="00A3439F" w:rsidP="00A3439F">
      <w:pPr>
        <w:pStyle w:val="NRCSBodyText"/>
      </w:pPr>
    </w:p>
    <w:p w14:paraId="1A9D8F60" w14:textId="77777777" w:rsidR="00A3439F" w:rsidRDefault="00A3439F" w:rsidP="00A3439F">
      <w:pPr>
        <w:pStyle w:val="NRCSBodyText"/>
      </w:pPr>
      <w:r>
        <w:t>Desert zinnia should be propagated in containers filled with a well-drained soil mix.  Seed sowed into containers should be covered with approximately ½ inch of soil</w:t>
      </w:r>
      <w:r w:rsidR="00BF23D6">
        <w:t xml:space="preserve"> </w:t>
      </w:r>
      <w:r w:rsidR="00BF23D6" w:rsidRPr="006754E0">
        <w:t>(USDA-NRCS, 2012)</w:t>
      </w:r>
      <w:r w:rsidR="0088083E">
        <w:t>.</w:t>
      </w:r>
    </w:p>
    <w:p w14:paraId="29920FA5" w14:textId="77777777" w:rsidR="00A87EAC" w:rsidRDefault="00A87EAC" w:rsidP="00A3439F">
      <w:pPr>
        <w:pStyle w:val="NRCSBodyText"/>
      </w:pPr>
    </w:p>
    <w:p w14:paraId="636F0880" w14:textId="77777777" w:rsidR="0016153D" w:rsidRPr="00721B7E" w:rsidRDefault="0016153D" w:rsidP="0016153D">
      <w:pPr>
        <w:pStyle w:val="Heading3"/>
      </w:pPr>
      <w:r w:rsidRPr="00721B7E">
        <w:lastRenderedPageBreak/>
        <w:t>Management</w:t>
      </w:r>
    </w:p>
    <w:p w14:paraId="35A6155B" w14:textId="25607E19" w:rsidR="00A3439F" w:rsidRPr="00425595" w:rsidRDefault="00A3439F" w:rsidP="00A3439F">
      <w:pPr>
        <w:pStyle w:val="NRCSBodyText"/>
      </w:pPr>
      <w:bookmarkStart w:id="6" w:name="pests"/>
      <w:r w:rsidRPr="00495E13">
        <w:t xml:space="preserve">Desert </w:t>
      </w:r>
      <w:r w:rsidR="005E3CB8" w:rsidRPr="00495E13">
        <w:t xml:space="preserve">zinnia </w:t>
      </w:r>
      <w:r w:rsidR="005E3CB8">
        <w:t>may</w:t>
      </w:r>
      <w:r w:rsidRPr="00495E13">
        <w:t xml:space="preserve"> </w:t>
      </w:r>
      <w:r w:rsidR="005E3CB8" w:rsidRPr="00495E13">
        <w:t xml:space="preserve">be </w:t>
      </w:r>
      <w:r w:rsidR="005E3CB8">
        <w:t>mowed</w:t>
      </w:r>
      <w:r w:rsidRPr="00495E13">
        <w:t xml:space="preserve">, and it seems to tolerate burning. </w:t>
      </w:r>
      <w:r w:rsidR="0088083E">
        <w:t xml:space="preserve"> </w:t>
      </w:r>
      <w:r w:rsidRPr="00495E13">
        <w:t xml:space="preserve">Pre-emergent herbicide such as </w:t>
      </w:r>
      <w:r w:rsidR="000E3132">
        <w:t>o</w:t>
      </w:r>
      <w:r w:rsidRPr="00495E13">
        <w:t>ryzalin may be used to control weeds</w:t>
      </w:r>
      <w:r w:rsidR="000E3132">
        <w:t xml:space="preserve"> in production fields</w:t>
      </w:r>
      <w:r w:rsidRPr="00495E13">
        <w:t xml:space="preserve">.  The plants benefit from light fertilization.  Irrigation should be applied sparingly and only when the plants are actively growing.  It may be </w:t>
      </w:r>
      <w:r w:rsidR="000E3132">
        <w:t>killed</w:t>
      </w:r>
      <w:r w:rsidRPr="00495E13">
        <w:t xml:space="preserve"> by applying glysophate when foliage is actively growing</w:t>
      </w:r>
      <w:r w:rsidR="00CA489B">
        <w:t xml:space="preserve"> </w:t>
      </w:r>
      <w:r w:rsidR="00CA489B" w:rsidRPr="006754E0">
        <w:t>(USDA-NRCS, 2012)</w:t>
      </w:r>
      <w:r w:rsidR="0088083E">
        <w:t>.</w:t>
      </w:r>
    </w:p>
    <w:p w14:paraId="3F8E0B64" w14:textId="77777777" w:rsidR="0016153D" w:rsidRDefault="0016153D" w:rsidP="0016153D">
      <w:pPr>
        <w:pStyle w:val="Heading3"/>
      </w:pPr>
      <w:r w:rsidRPr="003A16D5">
        <w:t>Pests and Potential Problems</w:t>
      </w:r>
    </w:p>
    <w:p w14:paraId="4757D22B" w14:textId="77777777" w:rsidR="00A3439F" w:rsidRPr="00425595" w:rsidRDefault="00A3439F" w:rsidP="00A3439F">
      <w:pPr>
        <w:pStyle w:val="NRCSBodyText"/>
      </w:pPr>
      <w:bookmarkStart w:id="7" w:name="pestprobs"/>
      <w:bookmarkEnd w:id="6"/>
      <w:r w:rsidRPr="00495E13">
        <w:t>Desert zinnia has no serious pest problems.  It may be consumed by rabbits or ants when young.  It is adapted to arid conditions and is thus susceptible to root rot if over watered.  During periods of high rainfall, it may also be</w:t>
      </w:r>
      <w:r w:rsidR="004C5017">
        <w:t xml:space="preserve"> infected by the flower blight</w:t>
      </w:r>
      <w:r w:rsidR="005E3CB8">
        <w:rPr>
          <w:i/>
        </w:rPr>
        <w:t>.</w:t>
      </w:r>
      <w:r w:rsidR="005E3CB8">
        <w:t xml:space="preserve"> (</w:t>
      </w:r>
      <w:r w:rsidR="004C5017">
        <w:t>Colbaugh et al.</w:t>
      </w:r>
      <w:r w:rsidR="001660D8">
        <w:t>,</w:t>
      </w:r>
      <w:r w:rsidR="004C5017">
        <w:t xml:space="preserve"> 2001).</w:t>
      </w:r>
    </w:p>
    <w:bookmarkEnd w:id="7"/>
    <w:p w14:paraId="0F26A978" w14:textId="77777777" w:rsidR="0016153D" w:rsidRPr="00721B7E" w:rsidRDefault="0016153D" w:rsidP="0016153D">
      <w:pPr>
        <w:pStyle w:val="Heading3"/>
      </w:pPr>
      <w:r w:rsidRPr="00721B7E">
        <w:t>Environmental Concerns</w:t>
      </w:r>
    </w:p>
    <w:p w14:paraId="59401F02" w14:textId="77777777" w:rsidR="0016153D" w:rsidRDefault="00650E55" w:rsidP="0016153D">
      <w:pPr>
        <w:pStyle w:val="NRCSBodyText"/>
      </w:pPr>
      <w:r w:rsidRPr="00650E55">
        <w:rPr>
          <w:i/>
        </w:rPr>
        <w:t>Zinnia acerosa</w:t>
      </w:r>
      <w:r>
        <w:t xml:space="preserve"> does not appear to have any negative impact</w:t>
      </w:r>
      <w:r w:rsidR="00966BB8">
        <w:t>s</w:t>
      </w:r>
      <w:r>
        <w:t xml:space="preserve"> that could become an environmental concern.</w:t>
      </w:r>
    </w:p>
    <w:p w14:paraId="0BF27555" w14:textId="77777777" w:rsidR="000E3132" w:rsidRDefault="000E3132" w:rsidP="0016153D">
      <w:pPr>
        <w:pStyle w:val="NRCSBodyText"/>
      </w:pPr>
    </w:p>
    <w:p w14:paraId="6F8BFD0A" w14:textId="01D24D2B" w:rsidR="000E3132" w:rsidRPr="00425595" w:rsidRDefault="000E3132" w:rsidP="0016153D">
      <w:pPr>
        <w:pStyle w:val="NRCSBodyText"/>
      </w:pPr>
      <w:r w:rsidRPr="000E3132">
        <w:t xml:space="preserve">Please consult with your local NRCS Field Office, Cooperative Extension Service office, state natural resource, or state agriculture department regarding its status and use. </w:t>
      </w:r>
      <w:r w:rsidR="0004094B">
        <w:t xml:space="preserve"> </w:t>
      </w:r>
      <w:r w:rsidRPr="000E3132">
        <w:t>Weed information is also available from the PLANTS Web site at http://plants.usda.gov/.</w:t>
      </w:r>
    </w:p>
    <w:p w14:paraId="68776D8E" w14:textId="77777777" w:rsidR="0016153D" w:rsidRDefault="0016153D" w:rsidP="0016153D">
      <w:pPr>
        <w:pStyle w:val="Heading3"/>
      </w:pPr>
      <w:r w:rsidRPr="00A90532">
        <w:t>Seeds and Plant Production</w:t>
      </w:r>
    </w:p>
    <w:p w14:paraId="48B2C36B" w14:textId="77777777" w:rsidR="00B52B03" w:rsidRDefault="00B52B03" w:rsidP="00B52B03">
      <w:pPr>
        <w:tabs>
          <w:tab w:val="left" w:pos="2430"/>
        </w:tabs>
        <w:spacing w:after="0" w:line="240" w:lineRule="auto"/>
        <w:rPr>
          <w:rFonts w:ascii="Times New Roman" w:eastAsia="Times New Roman" w:hAnsi="Times New Roman" w:cs="Times New Roman"/>
          <w:bCs/>
          <w:sz w:val="20"/>
          <w:szCs w:val="20"/>
        </w:rPr>
      </w:pPr>
      <w:bookmarkStart w:id="8" w:name="cultivar"/>
      <w:r w:rsidRPr="00B52B03">
        <w:rPr>
          <w:rFonts w:ascii="Times New Roman" w:eastAsia="Times New Roman" w:hAnsi="Times New Roman" w:cs="Times New Roman"/>
          <w:bCs/>
          <w:sz w:val="20"/>
          <w:szCs w:val="20"/>
        </w:rPr>
        <w:t xml:space="preserve">Desert zinnia may be produced under typical crop conditions.  </w:t>
      </w:r>
      <w:r w:rsidR="00CA6CD5">
        <w:rPr>
          <w:rFonts w:ascii="Times New Roman" w:eastAsia="Times New Roman" w:hAnsi="Times New Roman" w:cs="Times New Roman"/>
          <w:bCs/>
          <w:sz w:val="20"/>
          <w:szCs w:val="20"/>
        </w:rPr>
        <w:t>When harvesting with a flail-</w:t>
      </w:r>
      <w:r w:rsidR="00CA6CD5" w:rsidRPr="00B52B03">
        <w:rPr>
          <w:rFonts w:ascii="Times New Roman" w:eastAsia="Times New Roman" w:hAnsi="Times New Roman" w:cs="Times New Roman"/>
          <w:bCs/>
          <w:sz w:val="20"/>
          <w:szCs w:val="20"/>
        </w:rPr>
        <w:t>vac</w:t>
      </w:r>
      <w:r w:rsidR="00CA6CD5">
        <w:rPr>
          <w:rFonts w:ascii="Times New Roman" w:eastAsia="Times New Roman" w:hAnsi="Times New Roman" w:cs="Times New Roman"/>
          <w:bCs/>
          <w:sz w:val="20"/>
          <w:szCs w:val="20"/>
        </w:rPr>
        <w:t xml:space="preserve"> brush seed stripper</w:t>
      </w:r>
      <w:r w:rsidR="00CA6CD5" w:rsidRPr="00B52B03">
        <w:rPr>
          <w:rFonts w:ascii="Times New Roman" w:eastAsia="Times New Roman" w:hAnsi="Times New Roman" w:cs="Times New Roman"/>
          <w:bCs/>
          <w:sz w:val="20"/>
          <w:szCs w:val="20"/>
        </w:rPr>
        <w:t xml:space="preserve"> it may be necessary t</w:t>
      </w:r>
      <w:r w:rsidR="00CA6CD5">
        <w:rPr>
          <w:rFonts w:ascii="Times New Roman" w:eastAsia="Times New Roman" w:hAnsi="Times New Roman" w:cs="Times New Roman"/>
          <w:bCs/>
          <w:sz w:val="20"/>
          <w:szCs w:val="20"/>
        </w:rPr>
        <w:t>o space rows to allow the flail-</w:t>
      </w:r>
      <w:r w:rsidR="00CA6CD5" w:rsidRPr="00B52B03">
        <w:rPr>
          <w:rFonts w:ascii="Times New Roman" w:eastAsia="Times New Roman" w:hAnsi="Times New Roman" w:cs="Times New Roman"/>
          <w:bCs/>
          <w:sz w:val="20"/>
          <w:szCs w:val="20"/>
        </w:rPr>
        <w:t xml:space="preserve">vac to get close to the ground.  </w:t>
      </w:r>
      <w:r w:rsidRPr="00B52B03">
        <w:rPr>
          <w:rFonts w:ascii="Times New Roman" w:eastAsia="Times New Roman" w:hAnsi="Times New Roman" w:cs="Times New Roman"/>
          <w:bCs/>
          <w:sz w:val="20"/>
          <w:szCs w:val="20"/>
        </w:rPr>
        <w:t>This may be accomplished by skipping a row where the edge of the flail vac will pass or by using wide spacing on beds.  Seed loss may be a concern when harvesting with a flail vac. Other harvest methods may prove more efficient</w:t>
      </w:r>
      <w:r w:rsidR="00BF23D6">
        <w:rPr>
          <w:rFonts w:ascii="Times New Roman" w:eastAsia="Times New Roman" w:hAnsi="Times New Roman" w:cs="Times New Roman"/>
          <w:bCs/>
          <w:sz w:val="20"/>
          <w:szCs w:val="20"/>
        </w:rPr>
        <w:t xml:space="preserve"> </w:t>
      </w:r>
      <w:r w:rsidR="00BF23D6" w:rsidRPr="00D64B0C">
        <w:rPr>
          <w:rFonts w:ascii="Times New Roman" w:hAnsi="Times New Roman" w:cs="Times New Roman"/>
          <w:sz w:val="20"/>
          <w:szCs w:val="20"/>
        </w:rPr>
        <w:t>(USDA-NRCS, 2012).</w:t>
      </w:r>
    </w:p>
    <w:p w14:paraId="0CFFA9C1" w14:textId="77777777" w:rsidR="00B52B03" w:rsidRPr="00B52B03" w:rsidRDefault="00B52B03" w:rsidP="00B52B03">
      <w:pPr>
        <w:tabs>
          <w:tab w:val="left" w:pos="2430"/>
        </w:tabs>
        <w:spacing w:after="0" w:line="240" w:lineRule="auto"/>
        <w:rPr>
          <w:rFonts w:ascii="Times New Roman" w:eastAsia="Times New Roman" w:hAnsi="Times New Roman" w:cs="Times New Roman"/>
          <w:bCs/>
          <w:sz w:val="20"/>
          <w:szCs w:val="20"/>
        </w:rPr>
      </w:pPr>
    </w:p>
    <w:p w14:paraId="47200856" w14:textId="61C80DA3" w:rsidR="007730A1" w:rsidRPr="00B52B03" w:rsidRDefault="00B52B03" w:rsidP="00B52B03">
      <w:pPr>
        <w:tabs>
          <w:tab w:val="left" w:pos="2430"/>
        </w:tabs>
        <w:spacing w:after="0" w:line="240" w:lineRule="auto"/>
        <w:rPr>
          <w:rFonts w:ascii="Times New Roman" w:eastAsia="Times New Roman" w:hAnsi="Times New Roman" w:cs="Times New Roman"/>
          <w:sz w:val="20"/>
          <w:szCs w:val="20"/>
        </w:rPr>
      </w:pPr>
      <w:r w:rsidRPr="00B52B03">
        <w:rPr>
          <w:rFonts w:ascii="Times New Roman" w:eastAsia="Times New Roman" w:hAnsi="Times New Roman" w:cs="Times New Roman"/>
          <w:sz w:val="20"/>
          <w:szCs w:val="20"/>
        </w:rPr>
        <w:t xml:space="preserve">Although desert zinnia flowers from spring to fall, the most productive seed harvest is in the fall.  Desert zinnia is a prolific seed producer.  Seed produced under crop conditions seem to have appreciably higher percent germination than those collected from the </w:t>
      </w:r>
      <w:r w:rsidR="00CA6CD5" w:rsidRPr="00B52B03">
        <w:rPr>
          <w:rFonts w:ascii="Times New Roman" w:eastAsia="Times New Roman" w:hAnsi="Times New Roman" w:cs="Times New Roman"/>
          <w:sz w:val="20"/>
          <w:szCs w:val="20"/>
        </w:rPr>
        <w:t>wild</w:t>
      </w:r>
      <w:r w:rsidR="00CA6CD5" w:rsidRPr="00D64B0C">
        <w:rPr>
          <w:rFonts w:ascii="Times New Roman" w:hAnsi="Times New Roman" w:cs="Times New Roman"/>
          <w:sz w:val="20"/>
          <w:szCs w:val="20"/>
        </w:rPr>
        <w:t xml:space="preserve"> </w:t>
      </w:r>
      <w:r w:rsidR="00F65053" w:rsidRPr="00D64B0C">
        <w:rPr>
          <w:rFonts w:ascii="Times New Roman" w:hAnsi="Times New Roman" w:cs="Times New Roman"/>
          <w:sz w:val="20"/>
          <w:szCs w:val="20"/>
        </w:rPr>
        <w:t>(</w:t>
      </w:r>
      <w:r w:rsidR="00F65053">
        <w:rPr>
          <w:rFonts w:ascii="Times New Roman" w:hAnsi="Times New Roman" w:cs="Times New Roman"/>
          <w:sz w:val="20"/>
          <w:szCs w:val="20"/>
        </w:rPr>
        <w:t>Garner</w:t>
      </w:r>
      <w:r w:rsidR="00714B75">
        <w:rPr>
          <w:rFonts w:ascii="Times New Roman" w:hAnsi="Times New Roman" w:cs="Times New Roman"/>
          <w:sz w:val="20"/>
          <w:szCs w:val="20"/>
        </w:rPr>
        <w:t xml:space="preserve"> and </w:t>
      </w:r>
      <w:proofErr w:type="spellStart"/>
      <w:r w:rsidR="00714B75">
        <w:rPr>
          <w:rFonts w:ascii="Times New Roman" w:hAnsi="Times New Roman" w:cs="Times New Roman"/>
          <w:sz w:val="20"/>
          <w:szCs w:val="20"/>
        </w:rPr>
        <w:t>Hershdoerfer</w:t>
      </w:r>
      <w:proofErr w:type="spellEnd"/>
      <w:r w:rsidR="00714B75">
        <w:rPr>
          <w:rFonts w:ascii="Times New Roman" w:hAnsi="Times New Roman" w:cs="Times New Roman"/>
          <w:sz w:val="20"/>
          <w:szCs w:val="20"/>
        </w:rPr>
        <w:t xml:space="preserve">, 2008; </w:t>
      </w:r>
      <w:r w:rsidR="00D64B0C" w:rsidRPr="00D64B0C">
        <w:rPr>
          <w:rFonts w:ascii="Times New Roman" w:hAnsi="Times New Roman" w:cs="Times New Roman"/>
          <w:sz w:val="20"/>
          <w:szCs w:val="20"/>
        </w:rPr>
        <w:t>USDA-NRCS, 2012).</w:t>
      </w:r>
    </w:p>
    <w:p w14:paraId="32ECA010" w14:textId="77777777" w:rsidR="00425595" w:rsidRDefault="0016153D" w:rsidP="0016153D">
      <w:pPr>
        <w:pStyle w:val="Heading3"/>
      </w:pPr>
      <w:r w:rsidRPr="003A16D5">
        <w:t>Cultivars, Improved, and Selected Materials (and area of origin)</w:t>
      </w:r>
      <w:r w:rsidR="00E82BCA">
        <w:t xml:space="preserve"> </w:t>
      </w:r>
    </w:p>
    <w:p w14:paraId="3AC550F7" w14:textId="7D9AB325" w:rsidR="0097315B" w:rsidRDefault="00B52B03" w:rsidP="0097315B">
      <w:pPr>
        <w:pStyle w:val="NRCSBodyText"/>
      </w:pPr>
      <w:bookmarkStart w:id="9" w:name="literature"/>
      <w:bookmarkEnd w:id="8"/>
      <w:r w:rsidRPr="00B52B03">
        <w:t xml:space="preserve">Batamote </w:t>
      </w:r>
      <w:r w:rsidR="001660D8">
        <w:t>G</w:t>
      </w:r>
      <w:r w:rsidRPr="00B52B03">
        <w:t>ermplasm desert zinnia was developed by the Tucson Plant Materials Center for use in Major Land Resource Area 41 (EPA Level 3 Ecoregion 79) of southeastern Arizona.  It is a composite of 9 accessions collected from native desert zinnia stands in southeastern Arizona</w:t>
      </w:r>
      <w:r w:rsidR="006754E0">
        <w:t xml:space="preserve"> </w:t>
      </w:r>
      <w:r w:rsidR="006754E0" w:rsidRPr="006754E0">
        <w:t>(</w:t>
      </w:r>
      <w:r w:rsidR="00F65053">
        <w:t xml:space="preserve">Garner and Hershdoerfer, 2008; </w:t>
      </w:r>
      <w:r w:rsidR="006754E0" w:rsidRPr="006754E0">
        <w:t>USDA-NRCS, 2012).</w:t>
      </w:r>
    </w:p>
    <w:p w14:paraId="3EBFF4B0" w14:textId="77777777" w:rsidR="00B52B03" w:rsidRDefault="00B52B03" w:rsidP="0097315B">
      <w:pPr>
        <w:pStyle w:val="NRCSBodyText"/>
      </w:pPr>
    </w:p>
    <w:p w14:paraId="651ADF6C" w14:textId="1AFDF0E7" w:rsidR="00324ED5" w:rsidRPr="008514D1" w:rsidRDefault="0004094B" w:rsidP="0016153D">
      <w:pPr>
        <w:pStyle w:val="NRCSBodyText"/>
        <w:rPr>
          <w:b/>
        </w:rPr>
      </w:pPr>
      <w:r>
        <w:rPr>
          <w:b/>
        </w:rPr>
        <w:br w:type="column"/>
      </w:r>
      <w:r w:rsidR="00651E47" w:rsidRPr="0097315B">
        <w:rPr>
          <w:b/>
        </w:rPr>
        <w:t>Literature Cited</w:t>
      </w:r>
      <w:bookmarkStart w:id="10" w:name="lit"/>
      <w:bookmarkEnd w:id="9"/>
    </w:p>
    <w:p w14:paraId="52FA2A1E" w14:textId="77777777" w:rsidR="000929F6" w:rsidRDefault="00324ED5" w:rsidP="00357A34">
      <w:pPr>
        <w:pStyle w:val="NRCSBodyText"/>
        <w:ind w:left="360" w:right="360" w:hanging="360"/>
      </w:pPr>
      <w:r>
        <w:lastRenderedPageBreak/>
        <w:t>Colbaugh, W</w:t>
      </w:r>
      <w:r w:rsidR="00E60846">
        <w:t xml:space="preserve">.A., W.A. Mackay and S. George. </w:t>
      </w:r>
      <w:r>
        <w:t>2001</w:t>
      </w:r>
      <w:r w:rsidR="00CA6CD5">
        <w:t>. Alternaria</w:t>
      </w:r>
      <w:r>
        <w:t xml:space="preserve"> alternata flower blight of Zinnia acerosa in Texas. Plant Disease. 85:</w:t>
      </w:r>
      <w:r w:rsidR="000B4FDC">
        <w:t xml:space="preserve"> </w:t>
      </w:r>
      <w:r>
        <w:t>228</w:t>
      </w:r>
      <w:r w:rsidR="000B4FDC">
        <w:t>.</w:t>
      </w:r>
    </w:p>
    <w:p w14:paraId="58E2F9E1" w14:textId="3A7C9E39" w:rsidR="003C0311" w:rsidRDefault="003C0311" w:rsidP="00357A34">
      <w:pPr>
        <w:pStyle w:val="NRCSBodyText"/>
        <w:ind w:left="360" w:right="360" w:hanging="360"/>
      </w:pPr>
      <w:r>
        <w:t xml:space="preserve">Garner, E.R., and M. E. Hershdoerfer. 2008.  </w:t>
      </w:r>
      <w:r w:rsidR="00961D9C">
        <w:t>Notice of Release of Batamote Germplasm</w:t>
      </w:r>
      <w:r>
        <w:t xml:space="preserve"> </w:t>
      </w:r>
      <w:r w:rsidR="00926B35">
        <w:t>Desert</w:t>
      </w:r>
      <w:r w:rsidR="00961D9C">
        <w:t xml:space="preserve"> </w:t>
      </w:r>
      <w:r w:rsidR="00926B35">
        <w:t>Zinnia.</w:t>
      </w:r>
      <w:r>
        <w:t xml:space="preserve">  USDA-NRCS, Tucson Plant Materials Center.  Tucson, AZ 85705.</w:t>
      </w:r>
    </w:p>
    <w:p w14:paraId="622EB2B6" w14:textId="77777777" w:rsidR="00DF0289" w:rsidRDefault="00DF0289" w:rsidP="00357A34">
      <w:pPr>
        <w:pStyle w:val="NRCSBodyText"/>
        <w:ind w:left="360" w:right="360" w:hanging="360"/>
      </w:pPr>
      <w:r>
        <w:t xml:space="preserve">Havens Y. H., J.S. Horton, M.S. James, C.W. Renney, A. P. Thatcher, and  E. M. Shmutz. 1982. Landscaping with Native Arizona Plants. Soil Conservation Society of America, Natural Vegetation Committee, Arizona Chapter, </w:t>
      </w:r>
      <w:r w:rsidR="005E3CB8">
        <w:t>the</w:t>
      </w:r>
      <w:r>
        <w:t xml:space="preserve"> University of Arizona</w:t>
      </w:r>
    </w:p>
    <w:p w14:paraId="348AECF3" w14:textId="30A4B9E7" w:rsidR="00324ED5" w:rsidRDefault="004C5017" w:rsidP="00357A34">
      <w:pPr>
        <w:pStyle w:val="NRCSBodyText"/>
        <w:ind w:left="360" w:hanging="360"/>
      </w:pPr>
      <w:r>
        <w:t xml:space="preserve">Kearney, </w:t>
      </w:r>
      <w:r w:rsidR="005E3CB8">
        <w:t>T.H.</w:t>
      </w:r>
      <w:r w:rsidR="00926B35">
        <w:t xml:space="preserve">, </w:t>
      </w:r>
      <w:r w:rsidR="005E3CB8">
        <w:t>and R.H</w:t>
      </w:r>
      <w:r w:rsidR="00324ED5">
        <w:t>. Peebles</w:t>
      </w:r>
      <w:r w:rsidR="000767C2">
        <w:t>.</w:t>
      </w:r>
      <w:r w:rsidR="00324ED5">
        <w:t>1969. Arizona flora. Univ</w:t>
      </w:r>
      <w:r w:rsidR="000B4FDC">
        <w:t>.</w:t>
      </w:r>
      <w:r w:rsidR="00324ED5">
        <w:t xml:space="preserve"> of California Press, </w:t>
      </w:r>
      <w:r w:rsidR="005E3CB8">
        <w:t>Berkeley</w:t>
      </w:r>
      <w:r w:rsidR="000B4FDC">
        <w:t xml:space="preserve">. </w:t>
      </w:r>
      <w:r w:rsidR="00324ED5">
        <w:t>, CA.</w:t>
      </w:r>
    </w:p>
    <w:p w14:paraId="50B0F148" w14:textId="77777777" w:rsidR="008938F1" w:rsidRDefault="006754E0" w:rsidP="00357A34">
      <w:pPr>
        <w:pStyle w:val="NRCSBodyText"/>
        <w:ind w:left="360" w:hanging="360"/>
      </w:pPr>
      <w:r>
        <w:t xml:space="preserve">Shreve, F., and I. L. Wiggins. 1964. Vegetation and Flora of the Sonoran Desert. Vol. 2. </w:t>
      </w:r>
      <w:r w:rsidR="00CA6CD5">
        <w:t>Stanford Univ. Press. Stanford, California.</w:t>
      </w:r>
    </w:p>
    <w:p w14:paraId="2F252A2E" w14:textId="77777777" w:rsidR="008938F1" w:rsidRDefault="008938F1" w:rsidP="00357A34">
      <w:pPr>
        <w:pStyle w:val="NRCSBodyText"/>
        <w:ind w:left="360" w:hanging="360"/>
      </w:pPr>
      <w:r w:rsidRPr="008938F1">
        <w:t>Swank, George R.</w:t>
      </w:r>
      <w:r w:rsidR="000B4FDC">
        <w:t xml:space="preserve"> </w:t>
      </w:r>
      <w:r w:rsidR="00C261B9">
        <w:t>1932</w:t>
      </w:r>
      <w:r w:rsidR="000B4FDC">
        <w:t>.</w:t>
      </w:r>
      <w:r w:rsidRPr="008938F1">
        <w:t xml:space="preserve"> The ethnobotany of the Acoma and Laguna Indians. </w:t>
      </w:r>
      <w:r w:rsidR="000B4FDC">
        <w:t xml:space="preserve">Master’s Thesis. </w:t>
      </w:r>
      <w:r w:rsidRPr="008938F1">
        <w:t>University of New Mexico</w:t>
      </w:r>
      <w:r w:rsidR="00DF0289">
        <w:t xml:space="preserve">. </w:t>
      </w:r>
      <w:r w:rsidRPr="008938F1">
        <w:t xml:space="preserve"> </w:t>
      </w:r>
      <w:r w:rsidR="00C261B9">
        <w:t>Albuquerque</w:t>
      </w:r>
      <w:r w:rsidR="000B4FDC">
        <w:t xml:space="preserve">, </w:t>
      </w:r>
      <w:r w:rsidR="00C261B9">
        <w:t>New Mexico</w:t>
      </w:r>
      <w:r w:rsidR="002E2804">
        <w:t xml:space="preserve"> 87131</w:t>
      </w:r>
      <w:r w:rsidR="000B4FDC">
        <w:t xml:space="preserve"> </w:t>
      </w:r>
    </w:p>
    <w:p w14:paraId="3FCFE414" w14:textId="77777777" w:rsidR="00EA3CBE" w:rsidRDefault="00EA3CBE" w:rsidP="00357A34">
      <w:pPr>
        <w:pStyle w:val="NRCSBodyText"/>
        <w:ind w:left="360" w:hanging="360"/>
      </w:pPr>
      <w:r>
        <w:t>Torres, A M. 1963.  Taxonomy of zinnia.  Brittonia.  15(1)1-25</w:t>
      </w:r>
      <w:r w:rsidR="00CB7035">
        <w:t>.</w:t>
      </w:r>
    </w:p>
    <w:p w14:paraId="30ACFC00" w14:textId="7EB60449" w:rsidR="00A20EDE" w:rsidRDefault="00A20EDE" w:rsidP="00357A34">
      <w:pPr>
        <w:pStyle w:val="NRCSBodyText"/>
        <w:ind w:left="360" w:hanging="360"/>
      </w:pPr>
      <w:r>
        <w:t xml:space="preserve">USDA-NRCS.  2004.  Field Office Technical Guide, Section IV: </w:t>
      </w:r>
      <w:r w:rsidR="00FB7705">
        <w:t xml:space="preserve">Range Planting - Code550. </w:t>
      </w:r>
      <w:r>
        <w:t>Conservation Practices Standards and Specifications for Arizona.</w:t>
      </w:r>
    </w:p>
    <w:p w14:paraId="256DA40A" w14:textId="77777777" w:rsidR="006754E0" w:rsidRDefault="006754E0" w:rsidP="00357A34">
      <w:pPr>
        <w:pStyle w:val="NRCSBodyText"/>
        <w:ind w:left="360" w:hanging="360"/>
      </w:pPr>
      <w:r>
        <w:t>USDA</w:t>
      </w:r>
      <w:r w:rsidR="00EE4F97">
        <w:t>-</w:t>
      </w:r>
      <w:r>
        <w:t>NRCS. 2012. Conservation Plant Release for Batamote Germplasm desert zinnia (</w:t>
      </w:r>
      <w:r w:rsidRPr="008938F1">
        <w:rPr>
          <w:i/>
        </w:rPr>
        <w:t>Zinnia acerosa</w:t>
      </w:r>
      <w:r>
        <w:t xml:space="preserve"> (D.C.) A. Gray). Tucson Plant Materials Center, Tucson, AZ 85705.</w:t>
      </w:r>
    </w:p>
    <w:p w14:paraId="7A3AE620" w14:textId="77777777" w:rsidR="00F34DE4" w:rsidRPr="00F34DE4" w:rsidRDefault="00F34DE4" w:rsidP="00357A34">
      <w:pPr>
        <w:pStyle w:val="NRCSBodyText"/>
        <w:ind w:left="360" w:hanging="360"/>
      </w:pPr>
      <w:r w:rsidRPr="00F34DE4">
        <w:t>USDA</w:t>
      </w:r>
      <w:r w:rsidR="00EE4F97">
        <w:t>-</w:t>
      </w:r>
      <w:r w:rsidRPr="00F34DE4">
        <w:t>NRCS. 2014. The PLANTS Database</w:t>
      </w:r>
      <w:r w:rsidR="00A32C6C">
        <w:t>. Available at</w:t>
      </w:r>
      <w:r w:rsidRPr="00F34DE4">
        <w:t xml:space="preserve"> </w:t>
      </w:r>
      <w:hyperlink r:id="rId19" w:history="1">
        <w:r w:rsidRPr="00F34DE4">
          <w:rPr>
            <w:rStyle w:val="Hyperlink"/>
          </w:rPr>
          <w:t>http://plants.usda.gov</w:t>
        </w:r>
      </w:hyperlink>
      <w:r w:rsidRPr="00F34DE4">
        <w:t>,</w:t>
      </w:r>
      <w:r w:rsidR="00A32C6C">
        <w:t xml:space="preserve"> (verified 9 July 2014)</w:t>
      </w:r>
      <w:r w:rsidRPr="00F34DE4">
        <w:t>. National Plant Data Team, Greensboro, NC 27401-4901 USA.</w:t>
      </w:r>
    </w:p>
    <w:p w14:paraId="409B594E" w14:textId="77777777" w:rsidR="008938F1" w:rsidRPr="008938F1" w:rsidRDefault="008938F1" w:rsidP="00324ED5">
      <w:pPr>
        <w:pStyle w:val="NRCSBodyText"/>
      </w:pPr>
    </w:p>
    <w:p w14:paraId="22BDCC98" w14:textId="77777777" w:rsidR="0016153D" w:rsidRDefault="0016153D" w:rsidP="0016153D">
      <w:pPr>
        <w:pStyle w:val="Heading3"/>
        <w:spacing w:before="0"/>
      </w:pPr>
      <w:bookmarkStart w:id="11" w:name="citation"/>
      <w:bookmarkEnd w:id="10"/>
      <w:r w:rsidRPr="003A16D5">
        <w:t>Citation</w:t>
      </w:r>
    </w:p>
    <w:p w14:paraId="665EB317" w14:textId="530BA6F3" w:rsidR="0006675F" w:rsidRDefault="00C261B9" w:rsidP="00926B35">
      <w:pPr>
        <w:pStyle w:val="BodytextNRCS"/>
      </w:pPr>
      <w:bookmarkStart w:id="12" w:name="publish"/>
      <w:bookmarkEnd w:id="11"/>
      <w:r>
        <w:t>Garner</w:t>
      </w:r>
      <w:r w:rsidR="00F65053">
        <w:t>, E.R.</w:t>
      </w:r>
      <w:r>
        <w:t>, and M.E. Hershdorfer.</w:t>
      </w:r>
      <w:r w:rsidR="00921B40">
        <w:t xml:space="preserve"> 2014. Plant Guide for desert zinnia (</w:t>
      </w:r>
      <w:r w:rsidR="00921B40" w:rsidRPr="005B783A">
        <w:rPr>
          <w:i/>
        </w:rPr>
        <w:t xml:space="preserve">Zinnia </w:t>
      </w:r>
      <w:r w:rsidR="00CA1096">
        <w:rPr>
          <w:i/>
        </w:rPr>
        <w:t>a</w:t>
      </w:r>
      <w:r w:rsidR="00921B40" w:rsidRPr="005B783A">
        <w:rPr>
          <w:i/>
        </w:rPr>
        <w:t>cerosa</w:t>
      </w:r>
      <w:r w:rsidR="00921B40">
        <w:rPr>
          <w:i/>
          <w:iCs/>
        </w:rPr>
        <w:t>)</w:t>
      </w:r>
      <w:r w:rsidR="00921B40">
        <w:t xml:space="preserve">. </w:t>
      </w:r>
      <w:r w:rsidR="0006675F">
        <w:t xml:space="preserve">USDA-Natural Resources Conservation Service, </w:t>
      </w:r>
      <w:r w:rsidR="00744F0B">
        <w:t>Tucson Plant Materials Center</w:t>
      </w:r>
      <w:r w:rsidR="0006675F">
        <w:t xml:space="preserve">. </w:t>
      </w:r>
      <w:r w:rsidR="00744F0B">
        <w:t>Tucson</w:t>
      </w:r>
      <w:r w:rsidR="0006675F">
        <w:t xml:space="preserve">, </w:t>
      </w:r>
      <w:r w:rsidR="00744F0B">
        <w:t>AZ 85705</w:t>
      </w:r>
      <w:r w:rsidR="0006675F">
        <w:t>.</w:t>
      </w:r>
    </w:p>
    <w:p w14:paraId="5A096B52" w14:textId="77777777" w:rsidR="0016153D" w:rsidRDefault="0016153D" w:rsidP="0016153D">
      <w:pPr>
        <w:pStyle w:val="NRCSBodyText"/>
        <w:spacing w:before="240"/>
      </w:pPr>
      <w:r w:rsidRPr="00FF3B39">
        <w:t>Publishe</w:t>
      </w:r>
      <w:bookmarkEnd w:id="12"/>
      <w:r w:rsidR="00FF3B39">
        <w:t xml:space="preserve">d </w:t>
      </w:r>
      <w:r w:rsidR="00744F0B">
        <w:t>September 2008</w:t>
      </w:r>
    </w:p>
    <w:p w14:paraId="36670D32" w14:textId="77777777" w:rsidR="00C92661" w:rsidRDefault="00C92661" w:rsidP="00C92661">
      <w:pPr>
        <w:pStyle w:val="NRCSBodyText"/>
      </w:pPr>
    </w:p>
    <w:p w14:paraId="2A71F9ED" w14:textId="77777777" w:rsidR="00D5792C" w:rsidRPr="00967A27" w:rsidRDefault="00FF3B39" w:rsidP="00F371D6">
      <w:pPr>
        <w:pStyle w:val="BodytextNRCS"/>
        <w:rPr>
          <w:i/>
          <w:sz w:val="16"/>
          <w:szCs w:val="16"/>
        </w:rPr>
      </w:pPr>
      <w:bookmarkStart w:id="13" w:name="edited"/>
      <w:r>
        <w:t>Edited:</w:t>
      </w:r>
      <w:bookmarkEnd w:id="13"/>
      <w:r w:rsidR="00744F0B">
        <w:t xml:space="preserve">  10Jul2014 mr</w:t>
      </w:r>
    </w:p>
    <w:p w14:paraId="718DCCDD" w14:textId="77777777" w:rsidR="00C92661" w:rsidRDefault="0016153D" w:rsidP="0016153D">
      <w:pPr>
        <w:pStyle w:val="BodytextNRCS"/>
        <w:spacing w:before="240"/>
      </w:pPr>
      <w:r w:rsidRPr="00E87D06">
        <w:t xml:space="preserve">For more information about this and other plants, please contact your local NRCS field office or Conservation District at </w:t>
      </w:r>
      <w:hyperlink r:id="rId20" w:tgtFrame="_blank" w:tooltip="USDA NRCS Web site" w:history="1">
        <w:r w:rsidRPr="00BC6320">
          <w:rPr>
            <w:rStyle w:val="Hyperlink"/>
          </w:rPr>
          <w:t>http://www.nrcs.usda.gov/</w:t>
        </w:r>
      </w:hyperlink>
      <w:r w:rsidRPr="00E87D06">
        <w:t xml:space="preserve"> and visit the PLANTS Web site at </w:t>
      </w:r>
      <w:hyperlink r:id="rId21" w:tgtFrame="_blank" w:tooltip="PLANTS Web site" w:history="1">
        <w:r w:rsidRPr="00BC6320">
          <w:rPr>
            <w:rStyle w:val="Hyperlink"/>
          </w:rPr>
          <w:t>http://plants.usda.gov/</w:t>
        </w:r>
      </w:hyperlink>
      <w:r w:rsidRPr="00E87D06">
        <w:t xml:space="preserve"> or the </w:t>
      </w:r>
      <w:r w:rsidR="00580F72">
        <w:br/>
      </w:r>
      <w:r w:rsidRPr="00E87D06">
        <w:t>Plant Materials Program Web site</w:t>
      </w:r>
      <w:r w:rsidR="00C92661">
        <w:t>:</w:t>
      </w:r>
    </w:p>
    <w:p w14:paraId="67F93D55" w14:textId="77777777" w:rsidR="0016153D" w:rsidRPr="00E87D06" w:rsidRDefault="000F7F84" w:rsidP="00C92661">
      <w:pPr>
        <w:pStyle w:val="BodytextNRCS"/>
      </w:pPr>
      <w:hyperlink r:id="rId22" w:tgtFrame="_blank" w:tooltip="Plant Materials Program Web site" w:history="1">
        <w:r w:rsidR="0016153D" w:rsidRPr="00BC6320">
          <w:rPr>
            <w:rStyle w:val="Hyperlink"/>
          </w:rPr>
          <w:t>http://plant-materials.nrcs.usda.gov</w:t>
        </w:r>
      </w:hyperlink>
      <w:r w:rsidR="0016153D" w:rsidRPr="002C5382">
        <w:rPr>
          <w:rStyle w:val="Hyperlink"/>
        </w:rPr>
        <w:t>.</w:t>
      </w:r>
    </w:p>
    <w:p w14:paraId="5FB2DA3E" w14:textId="77777777" w:rsidR="0016153D" w:rsidRDefault="0016153D" w:rsidP="0016153D">
      <w:pPr>
        <w:pStyle w:val="BodytextNRCS"/>
        <w:spacing w:before="240"/>
      </w:pPr>
      <w:r>
        <w:t>PLANTS is not responsible for the content or availability of other Web sites.</w:t>
      </w:r>
    </w:p>
    <w:p w14:paraId="6B6B59BB" w14:textId="77777777" w:rsidR="00590946" w:rsidRDefault="00590946"/>
    <w:p w14:paraId="105E59A4" w14:textId="77777777" w:rsidR="00590946" w:rsidRDefault="00590946">
      <w:pPr>
        <w:sectPr w:rsidR="00590946" w:rsidSect="00834F1C">
          <w:type w:val="continuous"/>
          <w:pgSz w:w="12240" w:h="15840" w:code="1"/>
          <w:pgMar w:top="1080" w:right="1080" w:bottom="1080" w:left="1080" w:header="365" w:footer="288" w:gutter="0"/>
          <w:cols w:num="2" w:space="720"/>
          <w:titlePg/>
          <w:docGrid w:linePitch="360"/>
        </w:sectPr>
      </w:pPr>
    </w:p>
    <w:p w14:paraId="70D2131D" w14:textId="77777777" w:rsidR="00576728" w:rsidRDefault="00590946" w:rsidP="00576728">
      <w:pPr>
        <w:spacing w:after="0" w:line="240" w:lineRule="auto"/>
        <w:jc w:val="center"/>
        <w:rPr>
          <w:rFonts w:ascii="Times New Roman" w:eastAsia="Times New Roman" w:hAnsi="Times New Roman" w:cs="Times New Roman"/>
          <w:b/>
          <w:i/>
          <w:color w:val="5F8974"/>
          <w:sz w:val="20"/>
          <w:szCs w:val="20"/>
        </w:rPr>
      </w:pPr>
      <w:r w:rsidRPr="002F66A7">
        <w:rPr>
          <w:rFonts w:ascii="Times New Roman" w:eastAsia="Times New Roman" w:hAnsi="Times New Roman" w:cs="Times New Roman"/>
          <w:b/>
          <w:i/>
          <w:color w:val="5F8974"/>
          <w:sz w:val="20"/>
          <w:szCs w:val="20"/>
        </w:rPr>
        <w:lastRenderedPageBreak/>
        <w:t>Helping People Help the Land</w:t>
      </w:r>
    </w:p>
    <w:p w14:paraId="69D28C69" w14:textId="46343FD0" w:rsidR="00590946" w:rsidRPr="00576728" w:rsidRDefault="00590946" w:rsidP="00576728">
      <w:pPr>
        <w:spacing w:after="0" w:line="240" w:lineRule="auto"/>
        <w:jc w:val="center"/>
        <w:rPr>
          <w:rFonts w:ascii="Times New Roman" w:eastAsia="Times New Roman" w:hAnsi="Times New Roman" w:cs="Times New Roman"/>
          <w:b/>
          <w:i/>
          <w:color w:val="5F8974"/>
          <w:sz w:val="20"/>
          <w:szCs w:val="20"/>
        </w:rPr>
      </w:pPr>
      <w:r w:rsidRPr="002F66A7">
        <w:rPr>
          <w:b/>
          <w:color w:val="5F8974"/>
          <w:sz w:val="20"/>
        </w:rPr>
        <w:t>USDA IS AN EQUAL OPPORTUNITY PROVIDER AND EMPLOYER</w:t>
      </w:r>
    </w:p>
    <w:sectPr w:rsidR="00590946" w:rsidRPr="00576728" w:rsidSect="00834F1C">
      <w:type w:val="continuous"/>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15DF24" w14:textId="77777777" w:rsidR="00932EAF" w:rsidRDefault="00932EAF" w:rsidP="00E76CDA">
      <w:pPr>
        <w:spacing w:after="0" w:line="240" w:lineRule="auto"/>
      </w:pPr>
      <w:r>
        <w:separator/>
      </w:r>
    </w:p>
  </w:endnote>
  <w:endnote w:type="continuationSeparator" w:id="0">
    <w:p w14:paraId="79666AF4" w14:textId="77777777" w:rsidR="00932EAF" w:rsidRDefault="00932EAF" w:rsidP="00E76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altName w:val="Corbel"/>
    <w:panose1 w:val="020B0503030403020204"/>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14BDA" w14:textId="77777777" w:rsidR="00EA3CBE" w:rsidRDefault="00EA3C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DDFF79" w14:textId="77777777" w:rsidR="00EA3CBE" w:rsidRDefault="00EA3C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976CD" w14:textId="77777777" w:rsidR="00EA3CBE" w:rsidRDefault="00EA3C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DDDA71" w14:textId="77777777" w:rsidR="00932EAF" w:rsidRDefault="00932EAF" w:rsidP="00E76CDA">
      <w:pPr>
        <w:spacing w:after="0" w:line="240" w:lineRule="auto"/>
      </w:pPr>
      <w:r>
        <w:separator/>
      </w:r>
    </w:p>
  </w:footnote>
  <w:footnote w:type="continuationSeparator" w:id="0">
    <w:p w14:paraId="091E392E" w14:textId="77777777" w:rsidR="00932EAF" w:rsidRDefault="00932EAF" w:rsidP="00E76C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BC2AC" w14:textId="77777777" w:rsidR="00EA3CBE" w:rsidRDefault="00EA3CB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2A549" w14:textId="77777777" w:rsidR="00834F1C" w:rsidRPr="00834F1C" w:rsidRDefault="00834F1C" w:rsidP="00834F1C">
    <w:pPr>
      <w:pStyle w:val="Header"/>
      <w:spacing w:after="10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5C2BF" w14:textId="77777777" w:rsidR="00C73C1E" w:rsidRDefault="00C73C1E" w:rsidP="005936A8">
    <w:pPr>
      <w:pStyle w:val="Header"/>
      <w:spacing w:after="60"/>
    </w:pPr>
    <w:r>
      <w:rPr>
        <w:noProof/>
      </w:rPr>
      <w:drawing>
        <wp:inline distT="0" distB="0" distL="0" distR="0" wp14:anchorId="4AAE3EC8" wp14:editId="19AB5427">
          <wp:extent cx="2624328" cy="457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2.jpg"/>
                  <pic:cNvPicPr/>
                </pic:nvPicPr>
                <pic:blipFill>
                  <a:blip r:embed="rId1">
                    <a:extLst>
                      <a:ext uri="{28A0092B-C50C-407E-A947-70E740481C1C}">
                        <a14:useLocalDpi xmlns:a14="http://schemas.microsoft.com/office/drawing/2010/main" val="0"/>
                      </a:ext>
                    </a:extLst>
                  </a:blip>
                  <a:stretch>
                    <a:fillRect/>
                  </a:stretch>
                </pic:blipFill>
                <pic:spPr>
                  <a:xfrm>
                    <a:off x="0" y="0"/>
                    <a:ext cx="2624328" cy="4572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hideSpellingErrors/>
  <w:hideGrammaticalErrors/>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633"/>
    <w:rsid w:val="000079B3"/>
    <w:rsid w:val="000202CB"/>
    <w:rsid w:val="0004094B"/>
    <w:rsid w:val="0006675F"/>
    <w:rsid w:val="00066EF4"/>
    <w:rsid w:val="000767C2"/>
    <w:rsid w:val="0008637F"/>
    <w:rsid w:val="000929F6"/>
    <w:rsid w:val="000A270E"/>
    <w:rsid w:val="000A6DAE"/>
    <w:rsid w:val="000B4FDC"/>
    <w:rsid w:val="000E3132"/>
    <w:rsid w:val="000E5F86"/>
    <w:rsid w:val="000F109B"/>
    <w:rsid w:val="000F7F84"/>
    <w:rsid w:val="0010044F"/>
    <w:rsid w:val="00115362"/>
    <w:rsid w:val="00130EAF"/>
    <w:rsid w:val="00134137"/>
    <w:rsid w:val="00155AF0"/>
    <w:rsid w:val="0016153D"/>
    <w:rsid w:val="001660D8"/>
    <w:rsid w:val="00167BBD"/>
    <w:rsid w:val="00183804"/>
    <w:rsid w:val="001A6878"/>
    <w:rsid w:val="001B73D4"/>
    <w:rsid w:val="001C7308"/>
    <w:rsid w:val="001D0976"/>
    <w:rsid w:val="001D0ED1"/>
    <w:rsid w:val="001E7005"/>
    <w:rsid w:val="001F6D3A"/>
    <w:rsid w:val="0020201C"/>
    <w:rsid w:val="00215E67"/>
    <w:rsid w:val="00220AC2"/>
    <w:rsid w:val="00224630"/>
    <w:rsid w:val="00230623"/>
    <w:rsid w:val="002343B8"/>
    <w:rsid w:val="002708E2"/>
    <w:rsid w:val="002A7395"/>
    <w:rsid w:val="002B3416"/>
    <w:rsid w:val="002B669C"/>
    <w:rsid w:val="002B7517"/>
    <w:rsid w:val="002C040E"/>
    <w:rsid w:val="002C082C"/>
    <w:rsid w:val="002C5382"/>
    <w:rsid w:val="002D5BB5"/>
    <w:rsid w:val="002D6D79"/>
    <w:rsid w:val="002E2804"/>
    <w:rsid w:val="002F2379"/>
    <w:rsid w:val="002F30D7"/>
    <w:rsid w:val="002F66A7"/>
    <w:rsid w:val="002F7624"/>
    <w:rsid w:val="00301D29"/>
    <w:rsid w:val="00314A0F"/>
    <w:rsid w:val="00320DAD"/>
    <w:rsid w:val="00324ED5"/>
    <w:rsid w:val="00341151"/>
    <w:rsid w:val="003442C8"/>
    <w:rsid w:val="00352423"/>
    <w:rsid w:val="00353BD3"/>
    <w:rsid w:val="00357A34"/>
    <w:rsid w:val="003623D5"/>
    <w:rsid w:val="00391F26"/>
    <w:rsid w:val="003A16D5"/>
    <w:rsid w:val="003A6F37"/>
    <w:rsid w:val="003B3C08"/>
    <w:rsid w:val="003C0311"/>
    <w:rsid w:val="003E342B"/>
    <w:rsid w:val="003E7D0E"/>
    <w:rsid w:val="00401913"/>
    <w:rsid w:val="00411259"/>
    <w:rsid w:val="00414035"/>
    <w:rsid w:val="00425595"/>
    <w:rsid w:val="0042724B"/>
    <w:rsid w:val="0042797B"/>
    <w:rsid w:val="0043243A"/>
    <w:rsid w:val="00443661"/>
    <w:rsid w:val="00450E86"/>
    <w:rsid w:val="004710C6"/>
    <w:rsid w:val="00482416"/>
    <w:rsid w:val="00491A86"/>
    <w:rsid w:val="0049349A"/>
    <w:rsid w:val="004956A2"/>
    <w:rsid w:val="004A5DF5"/>
    <w:rsid w:val="004A6DAD"/>
    <w:rsid w:val="004B4FB3"/>
    <w:rsid w:val="004B668B"/>
    <w:rsid w:val="004B7870"/>
    <w:rsid w:val="004C01FC"/>
    <w:rsid w:val="004C5017"/>
    <w:rsid w:val="004D03F3"/>
    <w:rsid w:val="004D4F5B"/>
    <w:rsid w:val="004E5E3E"/>
    <w:rsid w:val="004E5E9B"/>
    <w:rsid w:val="004F2219"/>
    <w:rsid w:val="0050574B"/>
    <w:rsid w:val="00535048"/>
    <w:rsid w:val="00556091"/>
    <w:rsid w:val="00576728"/>
    <w:rsid w:val="00580F72"/>
    <w:rsid w:val="00586611"/>
    <w:rsid w:val="00590946"/>
    <w:rsid w:val="005936A8"/>
    <w:rsid w:val="005A072C"/>
    <w:rsid w:val="005A78FA"/>
    <w:rsid w:val="005B40B9"/>
    <w:rsid w:val="005C152C"/>
    <w:rsid w:val="005C2EE4"/>
    <w:rsid w:val="005C6632"/>
    <w:rsid w:val="005E3CB8"/>
    <w:rsid w:val="005E7965"/>
    <w:rsid w:val="005F06A3"/>
    <w:rsid w:val="005F215B"/>
    <w:rsid w:val="005F7C02"/>
    <w:rsid w:val="006014BE"/>
    <w:rsid w:val="0060682B"/>
    <w:rsid w:val="0061161C"/>
    <w:rsid w:val="0064216C"/>
    <w:rsid w:val="00650E55"/>
    <w:rsid w:val="00651E47"/>
    <w:rsid w:val="006754E0"/>
    <w:rsid w:val="006B2B06"/>
    <w:rsid w:val="006F6188"/>
    <w:rsid w:val="00714B75"/>
    <w:rsid w:val="0071727C"/>
    <w:rsid w:val="007237D4"/>
    <w:rsid w:val="00724834"/>
    <w:rsid w:val="007313EC"/>
    <w:rsid w:val="00736A71"/>
    <w:rsid w:val="00744A80"/>
    <w:rsid w:val="00744F0B"/>
    <w:rsid w:val="00752634"/>
    <w:rsid w:val="007730A1"/>
    <w:rsid w:val="007732E8"/>
    <w:rsid w:val="00784842"/>
    <w:rsid w:val="007C1C39"/>
    <w:rsid w:val="007D402D"/>
    <w:rsid w:val="007E2FD3"/>
    <w:rsid w:val="007E333A"/>
    <w:rsid w:val="007F319B"/>
    <w:rsid w:val="00812250"/>
    <w:rsid w:val="00832BE1"/>
    <w:rsid w:val="00834F1C"/>
    <w:rsid w:val="00843551"/>
    <w:rsid w:val="00845670"/>
    <w:rsid w:val="008514D1"/>
    <w:rsid w:val="00863149"/>
    <w:rsid w:val="00876709"/>
    <w:rsid w:val="0088083E"/>
    <w:rsid w:val="00885BDE"/>
    <w:rsid w:val="0089315F"/>
    <w:rsid w:val="008938F1"/>
    <w:rsid w:val="008B0264"/>
    <w:rsid w:val="008C4A69"/>
    <w:rsid w:val="008D320F"/>
    <w:rsid w:val="008F56AF"/>
    <w:rsid w:val="00905CC5"/>
    <w:rsid w:val="009120DB"/>
    <w:rsid w:val="00921B40"/>
    <w:rsid w:val="00926B35"/>
    <w:rsid w:val="009305A1"/>
    <w:rsid w:val="0093109C"/>
    <w:rsid w:val="00932EAF"/>
    <w:rsid w:val="00961D9C"/>
    <w:rsid w:val="00966BB8"/>
    <w:rsid w:val="00967A27"/>
    <w:rsid w:val="0097315B"/>
    <w:rsid w:val="00980070"/>
    <w:rsid w:val="009857F3"/>
    <w:rsid w:val="009860A8"/>
    <w:rsid w:val="009879DB"/>
    <w:rsid w:val="009944B3"/>
    <w:rsid w:val="00995008"/>
    <w:rsid w:val="00995286"/>
    <w:rsid w:val="009C26ED"/>
    <w:rsid w:val="009D3364"/>
    <w:rsid w:val="009F4211"/>
    <w:rsid w:val="00A20EDE"/>
    <w:rsid w:val="00A2686A"/>
    <w:rsid w:val="00A32C6C"/>
    <w:rsid w:val="00A3439F"/>
    <w:rsid w:val="00A36427"/>
    <w:rsid w:val="00A374D4"/>
    <w:rsid w:val="00A44151"/>
    <w:rsid w:val="00A5522D"/>
    <w:rsid w:val="00A861D1"/>
    <w:rsid w:val="00A87EAC"/>
    <w:rsid w:val="00AA104F"/>
    <w:rsid w:val="00AA7EEE"/>
    <w:rsid w:val="00AE55E0"/>
    <w:rsid w:val="00AE6B4F"/>
    <w:rsid w:val="00B1313C"/>
    <w:rsid w:val="00B3434D"/>
    <w:rsid w:val="00B36E6E"/>
    <w:rsid w:val="00B41723"/>
    <w:rsid w:val="00B462B2"/>
    <w:rsid w:val="00B52B03"/>
    <w:rsid w:val="00B53135"/>
    <w:rsid w:val="00B809ED"/>
    <w:rsid w:val="00BD6D7D"/>
    <w:rsid w:val="00BE1664"/>
    <w:rsid w:val="00BE16B1"/>
    <w:rsid w:val="00BE45AD"/>
    <w:rsid w:val="00BF10F5"/>
    <w:rsid w:val="00BF23D6"/>
    <w:rsid w:val="00C00ABD"/>
    <w:rsid w:val="00C03544"/>
    <w:rsid w:val="00C10CD8"/>
    <w:rsid w:val="00C25949"/>
    <w:rsid w:val="00C261B9"/>
    <w:rsid w:val="00C65397"/>
    <w:rsid w:val="00C7020A"/>
    <w:rsid w:val="00C73A9C"/>
    <w:rsid w:val="00C73C1E"/>
    <w:rsid w:val="00C92661"/>
    <w:rsid w:val="00C969B4"/>
    <w:rsid w:val="00CA1096"/>
    <w:rsid w:val="00CA489B"/>
    <w:rsid w:val="00CA6CD5"/>
    <w:rsid w:val="00CB7035"/>
    <w:rsid w:val="00CD5D86"/>
    <w:rsid w:val="00CE3C0F"/>
    <w:rsid w:val="00CF0DFE"/>
    <w:rsid w:val="00D22B69"/>
    <w:rsid w:val="00D424A8"/>
    <w:rsid w:val="00D572ED"/>
    <w:rsid w:val="00D5792C"/>
    <w:rsid w:val="00D64B0C"/>
    <w:rsid w:val="00D81AB2"/>
    <w:rsid w:val="00D97085"/>
    <w:rsid w:val="00D97633"/>
    <w:rsid w:val="00DC0DEC"/>
    <w:rsid w:val="00DF0289"/>
    <w:rsid w:val="00E175C4"/>
    <w:rsid w:val="00E60846"/>
    <w:rsid w:val="00E7263F"/>
    <w:rsid w:val="00E76CDA"/>
    <w:rsid w:val="00E82BCA"/>
    <w:rsid w:val="00E92029"/>
    <w:rsid w:val="00E95C8F"/>
    <w:rsid w:val="00EA3CBE"/>
    <w:rsid w:val="00EA46DC"/>
    <w:rsid w:val="00EA484C"/>
    <w:rsid w:val="00EB4A42"/>
    <w:rsid w:val="00EB6629"/>
    <w:rsid w:val="00ED6714"/>
    <w:rsid w:val="00EE21B6"/>
    <w:rsid w:val="00EE4F97"/>
    <w:rsid w:val="00F07A59"/>
    <w:rsid w:val="00F11C04"/>
    <w:rsid w:val="00F23450"/>
    <w:rsid w:val="00F34DE4"/>
    <w:rsid w:val="00F35AE0"/>
    <w:rsid w:val="00F3601C"/>
    <w:rsid w:val="00F371D6"/>
    <w:rsid w:val="00F51FAF"/>
    <w:rsid w:val="00F55F8B"/>
    <w:rsid w:val="00F65053"/>
    <w:rsid w:val="00FB7705"/>
    <w:rsid w:val="00FC2A96"/>
    <w:rsid w:val="00FC6BDD"/>
    <w:rsid w:val="00FF3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9663E4"/>
  <w15:docId w15:val="{C7C5CA87-BFD4-4713-B3CA-6E6FE469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 NRCS"/>
    <w:next w:val="Normal"/>
    <w:link w:val="Heading1Char"/>
    <w:qFormat/>
    <w:rsid w:val="0016153D"/>
    <w:pPr>
      <w:spacing w:after="0" w:line="240" w:lineRule="auto"/>
      <w:jc w:val="center"/>
      <w:outlineLvl w:val="0"/>
    </w:pPr>
    <w:rPr>
      <w:rFonts w:ascii="Times New Roman" w:eastAsia="Times New Roman" w:hAnsi="Times New Roman" w:cs="Times New Roman"/>
      <w:b/>
      <w:bCs/>
      <w:caps/>
      <w:sz w:val="40"/>
      <w:szCs w:val="40"/>
    </w:rPr>
  </w:style>
  <w:style w:type="paragraph" w:styleId="Heading2">
    <w:name w:val="heading 2"/>
    <w:aliases w:val="H2 NRCS"/>
    <w:basedOn w:val="Normal"/>
    <w:next w:val="Normal"/>
    <w:link w:val="Heading2Char"/>
    <w:autoRedefine/>
    <w:qFormat/>
    <w:rsid w:val="0016153D"/>
    <w:pPr>
      <w:spacing w:after="0" w:line="240" w:lineRule="auto"/>
      <w:jc w:val="center"/>
      <w:outlineLvl w:val="1"/>
    </w:pPr>
    <w:rPr>
      <w:rFonts w:ascii="Times New Roman" w:eastAsia="Times New Roman" w:hAnsi="Times New Roman" w:cs="Times New Roman"/>
      <w:b/>
      <w:i/>
      <w:sz w:val="32"/>
      <w:szCs w:val="32"/>
    </w:rPr>
  </w:style>
  <w:style w:type="paragraph" w:styleId="Heading3">
    <w:name w:val="heading 3"/>
    <w:aliases w:val="H3 NRCS"/>
    <w:next w:val="Normal"/>
    <w:link w:val="Heading3Char"/>
    <w:qFormat/>
    <w:rsid w:val="0016153D"/>
    <w:pPr>
      <w:spacing w:before="200" w:after="0" w:line="240" w:lineRule="auto"/>
      <w:contextualSpacing/>
      <w:outlineLvl w:val="2"/>
    </w:pPr>
    <w:rPr>
      <w:rFonts w:ascii="Times New Roman" w:eastAsia="Times New Roman" w:hAnsi="Times New Roman" w:cs="Times New Roman"/>
      <w:b/>
      <w:sz w:val="20"/>
      <w:szCs w:val="20"/>
    </w:rPr>
  </w:style>
  <w:style w:type="paragraph" w:styleId="Heading4">
    <w:name w:val="heading 4"/>
    <w:basedOn w:val="Normal"/>
    <w:next w:val="Normal"/>
    <w:link w:val="Heading4Char"/>
    <w:uiPriority w:val="9"/>
    <w:unhideWhenUsed/>
    <w:qFormat/>
    <w:rsid w:val="002306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NRCS Char"/>
    <w:basedOn w:val="DefaultParagraphFont"/>
    <w:link w:val="Heading1"/>
    <w:rsid w:val="0016153D"/>
    <w:rPr>
      <w:rFonts w:ascii="Times New Roman" w:eastAsia="Times New Roman" w:hAnsi="Times New Roman" w:cs="Times New Roman"/>
      <w:b/>
      <w:bCs/>
      <w:caps/>
      <w:sz w:val="40"/>
      <w:szCs w:val="40"/>
    </w:rPr>
  </w:style>
  <w:style w:type="character" w:customStyle="1" w:styleId="Heading2Char">
    <w:name w:val="Heading 2 Char"/>
    <w:aliases w:val="H2 NRCS Char"/>
    <w:basedOn w:val="DefaultParagraphFont"/>
    <w:link w:val="Heading2"/>
    <w:rsid w:val="0016153D"/>
    <w:rPr>
      <w:rFonts w:ascii="Times New Roman" w:eastAsia="Times New Roman" w:hAnsi="Times New Roman" w:cs="Times New Roman"/>
      <w:b/>
      <w:i/>
      <w:sz w:val="32"/>
      <w:szCs w:val="32"/>
    </w:rPr>
  </w:style>
  <w:style w:type="character" w:customStyle="1" w:styleId="Heading3Char">
    <w:name w:val="Heading 3 Char"/>
    <w:aliases w:val="H3 NRCS Char"/>
    <w:basedOn w:val="DefaultParagraphFont"/>
    <w:link w:val="Heading3"/>
    <w:rsid w:val="0016153D"/>
    <w:rPr>
      <w:rFonts w:ascii="Times New Roman" w:eastAsia="Times New Roman" w:hAnsi="Times New Roman" w:cs="Times New Roman"/>
      <w:b/>
      <w:sz w:val="20"/>
      <w:szCs w:val="20"/>
    </w:rPr>
  </w:style>
  <w:style w:type="paragraph" w:customStyle="1" w:styleId="BodytextNRCS">
    <w:name w:val="Body text NRCS"/>
    <w:link w:val="BodytextNRCS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BodytextNRCSChar">
    <w:name w:val="Body text NRCS Char"/>
    <w:basedOn w:val="DefaultParagraphFont"/>
    <w:link w:val="BodytextNRCS"/>
    <w:rsid w:val="0016153D"/>
    <w:rPr>
      <w:rFonts w:ascii="Times New Roman" w:eastAsia="Times New Roman" w:hAnsi="Times New Roman" w:cs="Times New Roman"/>
      <w:sz w:val="20"/>
      <w:szCs w:val="20"/>
    </w:rPr>
  </w:style>
  <w:style w:type="paragraph" w:styleId="NormalWeb">
    <w:name w:val="Normal (Web)"/>
    <w:basedOn w:val="Normal"/>
    <w:rsid w:val="0016153D"/>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aptionNRCS">
    <w:name w:val="Caption NRCS"/>
    <w:basedOn w:val="Normal"/>
    <w:next w:val="Normal"/>
    <w:autoRedefine/>
    <w:qFormat/>
    <w:rsid w:val="0016153D"/>
    <w:pPr>
      <w:spacing w:before="120" w:line="240" w:lineRule="auto"/>
    </w:pPr>
    <w:rPr>
      <w:rFonts w:ascii="Times New Roman" w:eastAsia="Times New Roman" w:hAnsi="Times New Roman" w:cs="Times New Roman"/>
      <w:i/>
      <w:sz w:val="16"/>
      <w:szCs w:val="16"/>
    </w:rPr>
  </w:style>
  <w:style w:type="paragraph" w:customStyle="1" w:styleId="NRCSInstructionComment">
    <w:name w:val="NRCS Instruction Comment"/>
    <w:basedOn w:val="BodytextNRCS"/>
    <w:link w:val="NRCSInstructionCommentChar"/>
    <w:qFormat/>
    <w:rsid w:val="0016153D"/>
    <w:rPr>
      <w:i/>
    </w:rPr>
  </w:style>
  <w:style w:type="paragraph" w:customStyle="1" w:styleId="PlantSymbol">
    <w:name w:val="Plant Symbol"/>
    <w:basedOn w:val="Normal"/>
    <w:link w:val="PlantSymbolChar"/>
    <w:qFormat/>
    <w:rsid w:val="0016153D"/>
    <w:pPr>
      <w:spacing w:after="0" w:line="240" w:lineRule="auto"/>
      <w:jc w:val="center"/>
    </w:pPr>
    <w:rPr>
      <w:rFonts w:ascii="Times New Roman" w:eastAsia="Times New Roman" w:hAnsi="Times New Roman" w:cs="Times New Roman"/>
      <w:sz w:val="24"/>
      <w:szCs w:val="20"/>
    </w:rPr>
  </w:style>
  <w:style w:type="character" w:customStyle="1" w:styleId="NRCSInstructionCommentChar">
    <w:name w:val="NRCS Instruction Comment Char"/>
    <w:basedOn w:val="BodytextNRCSChar"/>
    <w:link w:val="NRCSInstructionComment"/>
    <w:rsid w:val="0016153D"/>
    <w:rPr>
      <w:rFonts w:ascii="Times New Roman" w:eastAsia="Times New Roman" w:hAnsi="Times New Roman" w:cs="Times New Roman"/>
      <w:i/>
      <w:sz w:val="20"/>
      <w:szCs w:val="20"/>
    </w:rPr>
  </w:style>
  <w:style w:type="character" w:customStyle="1" w:styleId="PlantSymbolChar">
    <w:name w:val="Plant Symbol Char"/>
    <w:basedOn w:val="DefaultParagraphFont"/>
    <w:link w:val="PlantSymbol"/>
    <w:rsid w:val="0016153D"/>
    <w:rPr>
      <w:rFonts w:ascii="Times New Roman" w:eastAsia="Times New Roman" w:hAnsi="Times New Roman" w:cs="Times New Roman"/>
      <w:sz w:val="24"/>
      <w:szCs w:val="20"/>
    </w:rPr>
  </w:style>
  <w:style w:type="paragraph" w:customStyle="1" w:styleId="NRCSBodyText">
    <w:name w:val="NRCS Body Text"/>
    <w:link w:val="NRCSBodyText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NRCSBodyTextChar">
    <w:name w:val="NRCS Body Text Char"/>
    <w:basedOn w:val="DefaultParagraphFont"/>
    <w:link w:val="NRCSBodyText"/>
    <w:rsid w:val="0016153D"/>
    <w:rPr>
      <w:rFonts w:ascii="Times New Roman" w:eastAsia="Times New Roman" w:hAnsi="Times New Roman" w:cs="Times New Roman"/>
      <w:sz w:val="20"/>
      <w:szCs w:val="20"/>
    </w:rPr>
  </w:style>
  <w:style w:type="character" w:styleId="Hyperlink">
    <w:name w:val="Hyperlink"/>
    <w:basedOn w:val="DefaultParagraphFont"/>
    <w:qFormat/>
    <w:rsid w:val="0016153D"/>
    <w:rPr>
      <w:rFonts w:ascii="Times New Roman" w:hAnsi="Times New Roman"/>
      <w:color w:val="0000FF"/>
      <w:sz w:val="20"/>
      <w:u w:val="single"/>
    </w:rPr>
  </w:style>
  <w:style w:type="paragraph" w:styleId="Footer">
    <w:name w:val="footer"/>
    <w:basedOn w:val="Normal"/>
    <w:link w:val="FooterChar"/>
    <w:uiPriority w:val="99"/>
    <w:rsid w:val="00590946"/>
    <w:pPr>
      <w:tabs>
        <w:tab w:val="center" w:pos="4320"/>
        <w:tab w:val="right" w:pos="864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59094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2C5382"/>
    <w:rPr>
      <w:color w:val="800080" w:themeColor="followedHyperlink"/>
      <w:u w:val="single"/>
    </w:rPr>
  </w:style>
  <w:style w:type="character" w:styleId="CommentReference">
    <w:name w:val="annotation reference"/>
    <w:basedOn w:val="DefaultParagraphFont"/>
    <w:uiPriority w:val="99"/>
    <w:semiHidden/>
    <w:unhideWhenUsed/>
    <w:rsid w:val="00391F26"/>
    <w:rPr>
      <w:sz w:val="16"/>
      <w:szCs w:val="16"/>
    </w:rPr>
  </w:style>
  <w:style w:type="paragraph" w:styleId="CommentText">
    <w:name w:val="annotation text"/>
    <w:basedOn w:val="Normal"/>
    <w:link w:val="CommentTextChar"/>
    <w:uiPriority w:val="99"/>
    <w:semiHidden/>
    <w:unhideWhenUsed/>
    <w:rsid w:val="00391F26"/>
    <w:pPr>
      <w:spacing w:line="240" w:lineRule="auto"/>
    </w:pPr>
    <w:rPr>
      <w:sz w:val="20"/>
      <w:szCs w:val="20"/>
    </w:rPr>
  </w:style>
  <w:style w:type="character" w:customStyle="1" w:styleId="CommentTextChar">
    <w:name w:val="Comment Text Char"/>
    <w:basedOn w:val="DefaultParagraphFont"/>
    <w:link w:val="CommentText"/>
    <w:uiPriority w:val="99"/>
    <w:semiHidden/>
    <w:rsid w:val="00391F26"/>
    <w:rPr>
      <w:sz w:val="20"/>
      <w:szCs w:val="20"/>
    </w:rPr>
  </w:style>
  <w:style w:type="paragraph" w:styleId="CommentSubject">
    <w:name w:val="annotation subject"/>
    <w:basedOn w:val="CommentText"/>
    <w:next w:val="CommentText"/>
    <w:link w:val="CommentSubjectChar"/>
    <w:uiPriority w:val="99"/>
    <w:semiHidden/>
    <w:unhideWhenUsed/>
    <w:rsid w:val="00391F26"/>
    <w:rPr>
      <w:b/>
      <w:bCs/>
    </w:rPr>
  </w:style>
  <w:style w:type="character" w:customStyle="1" w:styleId="CommentSubjectChar">
    <w:name w:val="Comment Subject Char"/>
    <w:basedOn w:val="CommentTextChar"/>
    <w:link w:val="CommentSubject"/>
    <w:uiPriority w:val="99"/>
    <w:semiHidden/>
    <w:rsid w:val="00391F26"/>
    <w:rPr>
      <w:b/>
      <w:bCs/>
      <w:sz w:val="20"/>
      <w:szCs w:val="20"/>
    </w:rPr>
  </w:style>
  <w:style w:type="paragraph" w:styleId="BalloonText">
    <w:name w:val="Balloon Text"/>
    <w:basedOn w:val="Normal"/>
    <w:link w:val="BalloonTextChar"/>
    <w:uiPriority w:val="99"/>
    <w:semiHidden/>
    <w:unhideWhenUsed/>
    <w:rsid w:val="0039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F26"/>
    <w:rPr>
      <w:rFonts w:ascii="Tahoma" w:hAnsi="Tahoma" w:cs="Tahoma"/>
      <w:sz w:val="16"/>
      <w:szCs w:val="16"/>
    </w:rPr>
  </w:style>
  <w:style w:type="table" w:styleId="TableGrid">
    <w:name w:val="Table Grid"/>
    <w:basedOn w:val="TableNormal"/>
    <w:uiPriority w:val="59"/>
    <w:rsid w:val="00D97085"/>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EB4A4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3062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7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DA"/>
  </w:style>
  <w:style w:type="paragraph" w:styleId="Revision">
    <w:name w:val="Revision"/>
    <w:hidden/>
    <w:uiPriority w:val="99"/>
    <w:semiHidden/>
    <w:rsid w:val="008808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30292">
      <w:bodyDiv w:val="1"/>
      <w:marLeft w:val="0"/>
      <w:marRight w:val="0"/>
      <w:marTop w:val="0"/>
      <w:marBottom w:val="0"/>
      <w:divBdr>
        <w:top w:val="none" w:sz="0" w:space="0" w:color="auto"/>
        <w:left w:val="none" w:sz="0" w:space="0" w:color="auto"/>
        <w:bottom w:val="none" w:sz="0" w:space="0" w:color="auto"/>
        <w:right w:val="none" w:sz="0" w:space="0" w:color="auto"/>
      </w:divBdr>
    </w:div>
    <w:div w:id="1288320119">
      <w:bodyDiv w:val="1"/>
      <w:marLeft w:val="0"/>
      <w:marRight w:val="0"/>
      <w:marTop w:val="0"/>
      <w:marBottom w:val="0"/>
      <w:divBdr>
        <w:top w:val="none" w:sz="0" w:space="0" w:color="auto"/>
        <w:left w:val="none" w:sz="0" w:space="0" w:color="auto"/>
        <w:bottom w:val="none" w:sz="0" w:space="0" w:color="auto"/>
        <w:right w:val="none" w:sz="0" w:space="0" w:color="auto"/>
      </w:divBdr>
      <w:divsChild>
        <w:div w:id="2015838530">
          <w:blockQuote w:val="1"/>
          <w:marLeft w:val="720"/>
          <w:marRight w:val="720"/>
          <w:marTop w:val="0"/>
          <w:marBottom w:val="75"/>
          <w:divBdr>
            <w:top w:val="none" w:sz="0" w:space="0" w:color="auto"/>
            <w:left w:val="none" w:sz="0" w:space="0" w:color="auto"/>
            <w:bottom w:val="none" w:sz="0" w:space="0" w:color="auto"/>
            <w:right w:val="none" w:sz="0" w:space="0" w:color="auto"/>
          </w:divBdr>
        </w:div>
      </w:divsChild>
    </w:div>
    <w:div w:id="181259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plants.usda.gov/" TargetMode="External"/><Relationship Id="rId3" Type="http://schemas.openxmlformats.org/officeDocument/2006/relationships/customXml" Target="../customXml/item3.xml"/><Relationship Id="rId21" Type="http://schemas.openxmlformats.org/officeDocument/2006/relationships/hyperlink" Target="http://plants.usda.gov/"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www.nrcs.usda.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plants.usda.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plant-materials.nrcs.usda.gov"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uel.rosales\Desktop\PMC-ALL\Plant%20guides%20templates\Plant-Guide-4-3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8A24E91F1BD04EB2FFC33646FDEA95" ma:contentTypeVersion="1" ma:contentTypeDescription="Create a new document." ma:contentTypeScope="" ma:versionID="ee9255f741ed4d557f87294d5f83e9e1">
  <xsd:schema xmlns:xsd="http://www.w3.org/2001/XMLSchema" xmlns:xs="http://www.w3.org/2001/XMLSchema" xmlns:p="http://schemas.microsoft.com/office/2006/metadata/properties" targetNamespace="http://schemas.microsoft.com/office/2006/metadata/properties" ma:root="true" ma:fieldsID="0e46dbe21a6298adedc9d0696d46886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6C89CC-830D-4725-A9D0-CAA9875B2A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F8428C8-C67B-4C41-9A0E-54B74DB5E3C5}">
  <ds:schemaRefs>
    <ds:schemaRef ds:uri="http://schemas.microsoft.com/sharepoint/v3/contenttype/forms"/>
  </ds:schemaRefs>
</ds:datastoreItem>
</file>

<file path=customXml/itemProps3.xml><?xml version="1.0" encoding="utf-8"?>
<ds:datastoreItem xmlns:ds="http://schemas.openxmlformats.org/officeDocument/2006/customXml" ds:itemID="{395FB6C1-468C-4FB4-94B2-68E565F4DAFC}">
  <ds:schemaRefs>
    <ds:schemaRef ds:uri="http://schemas.microsoft.com/office/2006/customDocumentInformationPanel"/>
  </ds:schemaRefs>
</ds:datastoreItem>
</file>

<file path=customXml/itemProps4.xml><?xml version="1.0" encoding="utf-8"?>
<ds:datastoreItem xmlns:ds="http://schemas.openxmlformats.org/officeDocument/2006/customXml" ds:itemID="{CF9A96F4-B19D-4269-9B34-B1D7677C242B}">
  <ds:schemaRefs>
    <ds:schemaRef ds:uri="http://purl.org/dc/terms/"/>
    <ds:schemaRef ds:uri="http://purl.org/dc/elements/1.1/"/>
    <ds:schemaRef ds:uri="http://schemas.microsoft.com/office/2006/documentManagement/types"/>
    <ds:schemaRef ds:uri="http://schemas.microsoft.com/office/2006/metadata/properties"/>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customXml/itemProps5.xml><?xml version="1.0" encoding="utf-8"?>
<ds:datastoreItem xmlns:ds="http://schemas.openxmlformats.org/officeDocument/2006/customXml" ds:itemID="{E2542FEF-8315-4431-A2C2-6B51A2E0A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Plant-Guide-4-30-14</Template>
  <TotalTime>1</TotalTime>
  <Pages>2</Pages>
  <Words>1164</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Desert Zinnia (Zinnia acerosa) Plant Guide</vt:lpstr>
    </vt:vector>
  </TitlesOfParts>
  <Company>USDA</Company>
  <LinksUpToDate>false</LinksUpToDate>
  <CharactersWithSpaces>7786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Desert Zinnia (Zinnia acerosa) Plant Guide</dc:title>
  <dc:subject>Desert zinnia (Zinnia acerosa) is a small, shrub-like, native, perennial forb.</dc:subject>
  <dc:creator>USDA NRCS Tucson Plant Materials Center</dc:creator>
  <cp:keywords>Plant Guide, Desert zinnia, zinnia acerosa, native, forb, perennial forb,pollinator, wildlife, pollinator habitat, restoration, landscape, culturally significant, plant</cp:keywords>
  <cp:lastModifiedBy>Glass, Leslie - NRCS, Tucson, AZ</cp:lastModifiedBy>
  <cp:revision>2</cp:revision>
  <cp:lastPrinted>2014-08-18T22:20:00Z</cp:lastPrinted>
  <dcterms:created xsi:type="dcterms:W3CDTF">2014-08-25T17:20:00Z</dcterms:created>
  <dcterms:modified xsi:type="dcterms:W3CDTF">2014-08-25T17:20:00Z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0x010100F18A24E91F1BD04EB2FFC33646FDEA95</vt:lpwstr>
  </property>
</Properties>
</file>