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rsidP="00E021AF">
      <w:pPr>
        <w:spacing w:line="276" w:lineRule="auto"/>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8D5694" w:rsidRDefault="008D5694" w:rsidP="00E021AF">
      <w:pPr>
        <w:widowControl/>
        <w:spacing w:line="276" w:lineRule="auto"/>
        <w:jc w:val="center"/>
        <w:rPr>
          <w:b/>
          <w:sz w:val="52"/>
          <w:szCs w:val="52"/>
        </w:rPr>
      </w:pPr>
      <w:r w:rsidRPr="008D5694">
        <w:rPr>
          <w:rFonts w:hint="eastAsia"/>
          <w:b/>
          <w:sz w:val="52"/>
          <w:szCs w:val="52"/>
        </w:rPr>
        <w:t>高校论文查重系统</w:t>
      </w:r>
    </w:p>
    <w:p w:rsidR="00684D0A" w:rsidRDefault="001F775B" w:rsidP="00E021AF">
      <w:pPr>
        <w:widowControl/>
        <w:spacing w:line="276" w:lineRule="auto"/>
        <w:jc w:val="center"/>
        <w:rPr>
          <w:b/>
          <w:sz w:val="52"/>
          <w:szCs w:val="52"/>
        </w:rPr>
      </w:pPr>
      <w:r>
        <w:rPr>
          <w:rFonts w:hint="eastAsia"/>
          <w:b/>
          <w:sz w:val="52"/>
          <w:szCs w:val="52"/>
        </w:rPr>
        <w:t>可行性</w:t>
      </w:r>
      <w:r w:rsidR="00CE31B5">
        <w:rPr>
          <w:rFonts w:hint="eastAsia"/>
          <w:b/>
          <w:sz w:val="52"/>
          <w:szCs w:val="52"/>
        </w:rPr>
        <w:t>分析</w:t>
      </w:r>
    </w:p>
    <w:p w:rsidR="00651A6F" w:rsidRDefault="00651A6F" w:rsidP="00E021AF">
      <w:pPr>
        <w:widowControl/>
        <w:spacing w:line="276" w:lineRule="auto"/>
        <w:jc w:val="center"/>
        <w:rPr>
          <w:b/>
          <w:sz w:val="52"/>
          <w:szCs w:val="52"/>
        </w:rPr>
      </w:pPr>
    </w:p>
    <w:p w:rsidR="004C7895" w:rsidRDefault="004C7895" w:rsidP="00E021AF">
      <w:pPr>
        <w:widowControl/>
        <w:spacing w:line="276" w:lineRule="auto"/>
        <w:jc w:val="center"/>
        <w:rPr>
          <w:b/>
          <w:sz w:val="52"/>
          <w:szCs w:val="52"/>
        </w:rPr>
      </w:pPr>
    </w:p>
    <w:p w:rsidR="00527670" w:rsidRPr="00684D0A" w:rsidRDefault="00651A6F" w:rsidP="00E021AF">
      <w:pPr>
        <w:widowControl/>
        <w:spacing w:line="276" w:lineRule="auto"/>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E021AF">
      <w:pPr>
        <w:widowControl/>
        <w:spacing w:line="276" w:lineRule="auto"/>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E021AF">
      <w:pPr>
        <w:widowControl/>
        <w:spacing w:line="276" w:lineRule="auto"/>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E021AF">
      <w:pPr>
        <w:widowControl/>
        <w:spacing w:line="276" w:lineRule="auto"/>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E021AF">
      <w:pPr>
        <w:widowControl/>
        <w:spacing w:line="276" w:lineRule="auto"/>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E021AF">
      <w:pPr>
        <w:widowControl/>
        <w:spacing w:line="276" w:lineRule="auto"/>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E021AF">
      <w:pPr>
        <w:widowControl/>
        <w:spacing w:line="276" w:lineRule="auto"/>
        <w:jc w:val="left"/>
        <w:rPr>
          <w:rFonts w:asciiTheme="majorEastAsia" w:eastAsiaTheme="majorEastAsia" w:hAnsiTheme="majorEastAsia"/>
        </w:rPr>
      </w:pPr>
      <w:r>
        <w:br w:type="page"/>
      </w:r>
    </w:p>
    <w:p w:rsidR="009C607D" w:rsidRDefault="004B440D" w:rsidP="00E021AF">
      <w:pPr>
        <w:pStyle w:val="2"/>
        <w:numPr>
          <w:ilvl w:val="0"/>
          <w:numId w:val="1"/>
        </w:numPr>
        <w:spacing w:line="276" w:lineRule="auto"/>
      </w:pPr>
      <w:r>
        <w:rPr>
          <w:rFonts w:hint="eastAsia"/>
        </w:rPr>
        <w:lastRenderedPageBreak/>
        <w:t>项目背景</w:t>
      </w:r>
      <w:r w:rsidR="00E508BC">
        <w:rPr>
          <w:rFonts w:hint="eastAsia"/>
        </w:rPr>
        <w:t>及简介</w:t>
      </w:r>
    </w:p>
    <w:p w:rsidR="0038278C" w:rsidRPr="0038278C" w:rsidRDefault="0038278C" w:rsidP="00445971">
      <w:pPr>
        <w:pStyle w:val="2"/>
        <w:spacing w:line="276" w:lineRule="auto"/>
        <w:ind w:firstLine="420"/>
      </w:pPr>
      <w:r>
        <w:rPr>
          <w:rFonts w:hint="eastAsia"/>
        </w:rPr>
        <w:t>1.项目背景</w:t>
      </w:r>
    </w:p>
    <w:p w:rsidR="009C607D" w:rsidRPr="00231F52" w:rsidRDefault="00242C4A" w:rsidP="00E021AF">
      <w:pPr>
        <w:spacing w:line="276" w:lineRule="auto"/>
        <w:ind w:firstLine="420"/>
        <w:rPr>
          <w:sz w:val="24"/>
          <w:szCs w:val="24"/>
        </w:rPr>
      </w:pPr>
      <w:r w:rsidRPr="00231F52">
        <w:rPr>
          <w:rFonts w:hint="eastAsia"/>
          <w:sz w:val="24"/>
          <w:szCs w:val="24"/>
        </w:rPr>
        <w:t>近年来各大</w:t>
      </w:r>
      <w:r w:rsidR="00475B6C" w:rsidRPr="00231F52">
        <w:rPr>
          <w:rFonts w:hint="eastAsia"/>
          <w:sz w:val="24"/>
          <w:szCs w:val="24"/>
        </w:rPr>
        <w:t>高等院校</w:t>
      </w:r>
      <w:r w:rsidRPr="00231F52">
        <w:rPr>
          <w:rFonts w:hint="eastAsia"/>
          <w:sz w:val="24"/>
          <w:szCs w:val="24"/>
        </w:rPr>
        <w:t>愈加</w:t>
      </w:r>
      <w:r w:rsidR="00A35B5E" w:rsidRPr="00231F52">
        <w:rPr>
          <w:rFonts w:hint="eastAsia"/>
          <w:sz w:val="24"/>
          <w:szCs w:val="24"/>
        </w:rPr>
        <w:t>重视学术打假</w:t>
      </w:r>
      <w:r w:rsidR="00056E88" w:rsidRPr="00231F52">
        <w:rPr>
          <w:rFonts w:hint="eastAsia"/>
          <w:sz w:val="24"/>
          <w:szCs w:val="24"/>
        </w:rPr>
        <w:t>。每年有大量的</w:t>
      </w:r>
      <w:r w:rsidR="001C648B" w:rsidRPr="00231F52">
        <w:rPr>
          <w:rFonts w:hint="eastAsia"/>
          <w:sz w:val="24"/>
          <w:szCs w:val="24"/>
        </w:rPr>
        <w:t>本科</w:t>
      </w:r>
      <w:r w:rsidR="00056E88" w:rsidRPr="00231F52">
        <w:rPr>
          <w:rFonts w:hint="eastAsia"/>
          <w:sz w:val="24"/>
          <w:szCs w:val="24"/>
        </w:rPr>
        <w:t>应届生、</w:t>
      </w:r>
      <w:r w:rsidR="00FB1C52" w:rsidRPr="00231F52">
        <w:rPr>
          <w:rFonts w:hint="eastAsia"/>
          <w:sz w:val="24"/>
          <w:szCs w:val="24"/>
        </w:rPr>
        <w:t>研究生提交自己的学术论文，其作为学术造假的一个主要源头应</w:t>
      </w:r>
      <w:r w:rsidR="00BB2D22" w:rsidRPr="00231F52">
        <w:rPr>
          <w:rFonts w:hint="eastAsia"/>
          <w:sz w:val="24"/>
          <w:szCs w:val="24"/>
        </w:rPr>
        <w:t>被</w:t>
      </w:r>
      <w:r w:rsidR="00FB1C52" w:rsidRPr="00231F52">
        <w:rPr>
          <w:rFonts w:hint="eastAsia"/>
          <w:sz w:val="24"/>
          <w:szCs w:val="24"/>
        </w:rPr>
        <w:t>严格把关</w:t>
      </w:r>
      <w:r w:rsidR="00056E88" w:rsidRPr="00231F52">
        <w:rPr>
          <w:rFonts w:hint="eastAsia"/>
          <w:sz w:val="24"/>
          <w:szCs w:val="24"/>
        </w:rPr>
        <w:t>。</w:t>
      </w:r>
      <w:r w:rsidR="004C5A87" w:rsidRPr="00231F52">
        <w:rPr>
          <w:rFonts w:hint="eastAsia"/>
          <w:sz w:val="24"/>
          <w:szCs w:val="24"/>
        </w:rPr>
        <w:t>但现有的公共论文查重平台，如</w:t>
      </w:r>
      <w:r w:rsidR="004C5A87" w:rsidRPr="00231F52">
        <w:rPr>
          <w:rFonts w:hint="eastAsia"/>
          <w:sz w:val="24"/>
          <w:szCs w:val="24"/>
        </w:rPr>
        <w:t>CNKI</w:t>
      </w:r>
      <w:r w:rsidR="004C5A87" w:rsidRPr="00231F52">
        <w:rPr>
          <w:rFonts w:hint="eastAsia"/>
          <w:sz w:val="24"/>
          <w:szCs w:val="24"/>
        </w:rPr>
        <w:t>、万方等，虽然收录了大量期刊、会议论文，但对高校本科生、研究生所发表的论文收录并不全面，故出现了对高校内本科生、研究生论文搭建论文库进行查重的需求</w:t>
      </w:r>
      <w:r w:rsidR="00F201B1" w:rsidRPr="00231F52">
        <w:rPr>
          <w:rFonts w:hint="eastAsia"/>
          <w:sz w:val="24"/>
          <w:szCs w:val="24"/>
        </w:rPr>
        <w:t>。</w:t>
      </w:r>
      <w:r w:rsidR="00B32960" w:rsidRPr="00231F52">
        <w:rPr>
          <w:rFonts w:hint="eastAsia"/>
          <w:sz w:val="24"/>
          <w:szCs w:val="24"/>
        </w:rPr>
        <w:t>高校论文查重系统提供了</w:t>
      </w:r>
      <w:r w:rsidR="00B71AD4" w:rsidRPr="00231F52">
        <w:rPr>
          <w:rFonts w:hint="eastAsia"/>
          <w:sz w:val="24"/>
          <w:szCs w:val="24"/>
        </w:rPr>
        <w:t>这样</w:t>
      </w:r>
      <w:r w:rsidR="00FB1C52" w:rsidRPr="00231F52">
        <w:rPr>
          <w:rFonts w:hint="eastAsia"/>
          <w:sz w:val="24"/>
          <w:szCs w:val="24"/>
        </w:rPr>
        <w:t>的平台，</w:t>
      </w:r>
      <w:r w:rsidR="007519F1" w:rsidRPr="00231F52">
        <w:rPr>
          <w:rFonts w:hint="eastAsia"/>
          <w:sz w:val="24"/>
          <w:szCs w:val="24"/>
        </w:rPr>
        <w:t>既</w:t>
      </w:r>
      <w:r w:rsidR="00CA0569" w:rsidRPr="00231F52">
        <w:rPr>
          <w:rFonts w:hint="eastAsia"/>
          <w:sz w:val="24"/>
          <w:szCs w:val="24"/>
        </w:rPr>
        <w:t>为各高校提供定制化论文库的论文查重</w:t>
      </w:r>
      <w:r w:rsidR="007519F1" w:rsidRPr="00231F52">
        <w:rPr>
          <w:rFonts w:hint="eastAsia"/>
          <w:sz w:val="24"/>
          <w:szCs w:val="24"/>
        </w:rPr>
        <w:t>服务</w:t>
      </w:r>
      <w:r w:rsidR="00CA0569" w:rsidRPr="00231F52">
        <w:rPr>
          <w:rFonts w:hint="eastAsia"/>
          <w:sz w:val="24"/>
          <w:szCs w:val="24"/>
        </w:rPr>
        <w:t>，</w:t>
      </w:r>
      <w:r w:rsidR="00AB203D" w:rsidRPr="00231F52">
        <w:rPr>
          <w:rFonts w:hint="eastAsia"/>
          <w:sz w:val="24"/>
          <w:szCs w:val="24"/>
        </w:rPr>
        <w:t>更</w:t>
      </w:r>
      <w:r w:rsidR="007519F1" w:rsidRPr="00231F52">
        <w:rPr>
          <w:rFonts w:hint="eastAsia"/>
          <w:sz w:val="24"/>
          <w:szCs w:val="24"/>
        </w:rPr>
        <w:t>为各高校提供了共享私有论文数据库，形成高校论文联盟</w:t>
      </w:r>
      <w:r w:rsidR="000D368C" w:rsidRPr="00231F52">
        <w:rPr>
          <w:rFonts w:hint="eastAsia"/>
          <w:sz w:val="24"/>
          <w:szCs w:val="24"/>
        </w:rPr>
        <w:t>、</w:t>
      </w:r>
      <w:r w:rsidR="007519F1" w:rsidRPr="00231F52">
        <w:rPr>
          <w:rFonts w:hint="eastAsia"/>
          <w:sz w:val="24"/>
          <w:szCs w:val="24"/>
        </w:rPr>
        <w:t>提高查重效果的平台。</w:t>
      </w:r>
    </w:p>
    <w:p w:rsidR="00E2386D" w:rsidRDefault="00E2386D" w:rsidP="00445971">
      <w:pPr>
        <w:pStyle w:val="2"/>
        <w:spacing w:line="276" w:lineRule="auto"/>
        <w:ind w:firstLine="420"/>
      </w:pPr>
      <w:r>
        <w:rPr>
          <w:rFonts w:hint="eastAsia"/>
        </w:rPr>
        <w:t>2.项目功能</w:t>
      </w:r>
      <w:r w:rsidR="00695AE4">
        <w:rPr>
          <w:rFonts w:hint="eastAsia"/>
        </w:rPr>
        <w:t>简介</w:t>
      </w:r>
    </w:p>
    <w:p w:rsidR="003B59E5" w:rsidRPr="00231F52" w:rsidRDefault="000C4A89" w:rsidP="00E021AF">
      <w:pPr>
        <w:spacing w:line="276" w:lineRule="auto"/>
        <w:ind w:firstLineChars="200" w:firstLine="480"/>
        <w:rPr>
          <w:sz w:val="24"/>
          <w:szCs w:val="24"/>
        </w:rPr>
      </w:pPr>
      <w:r w:rsidRPr="00231F52">
        <w:rPr>
          <w:rFonts w:hint="eastAsia"/>
          <w:sz w:val="24"/>
          <w:szCs w:val="24"/>
        </w:rPr>
        <w:t>高校论文查重系统主要分为专为高校内网使用的论文查重系统和架设在公网的论文查重系统两种形式</w:t>
      </w:r>
      <w:r w:rsidR="003B59E5" w:rsidRPr="00231F52">
        <w:rPr>
          <w:rFonts w:hint="eastAsia"/>
          <w:sz w:val="24"/>
          <w:szCs w:val="24"/>
        </w:rPr>
        <w:t>。</w:t>
      </w:r>
      <w:r w:rsidR="0012510E">
        <w:rPr>
          <w:rFonts w:hint="eastAsia"/>
          <w:sz w:val="24"/>
          <w:szCs w:val="24"/>
        </w:rPr>
        <w:t>本论文查重系统主要功能如下：</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论文库论文的更新、删除、列表查看</w:t>
      </w:r>
    </w:p>
    <w:p w:rsidR="007E359E" w:rsidRPr="007A513F" w:rsidRDefault="007E359E" w:rsidP="007E359E">
      <w:pPr>
        <w:spacing w:line="276" w:lineRule="auto"/>
        <w:ind w:left="780" w:firstLine="60"/>
        <w:rPr>
          <w:sz w:val="24"/>
        </w:rPr>
      </w:pPr>
      <w:r>
        <w:rPr>
          <w:rFonts w:hint="eastAsia"/>
          <w:sz w:val="24"/>
        </w:rPr>
        <w:t>即每个用户可以维护自己的论文查重库，对库中的论文进行增删查操作</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论文批量查重</w:t>
      </w:r>
    </w:p>
    <w:p w:rsidR="007E359E" w:rsidRPr="007A513F" w:rsidRDefault="007E359E" w:rsidP="007E359E">
      <w:pPr>
        <w:pStyle w:val="aa"/>
        <w:spacing w:line="276" w:lineRule="auto"/>
        <w:ind w:left="840" w:firstLineChars="0" w:firstLine="0"/>
        <w:rPr>
          <w:sz w:val="24"/>
        </w:rPr>
      </w:pPr>
      <w:r>
        <w:rPr>
          <w:rFonts w:hint="eastAsia"/>
          <w:sz w:val="24"/>
        </w:rPr>
        <w:t>即用户可以批量上传待查重论文，将上传的论文与论文库中的论文进行查重</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多篇论文互相抄袭检查</w:t>
      </w:r>
    </w:p>
    <w:p w:rsidR="007E359E" w:rsidRPr="007A513F" w:rsidRDefault="007E359E" w:rsidP="007E359E">
      <w:pPr>
        <w:pStyle w:val="aa"/>
        <w:spacing w:line="276" w:lineRule="auto"/>
        <w:ind w:left="840" w:firstLineChars="0" w:firstLine="0"/>
        <w:rPr>
          <w:sz w:val="24"/>
        </w:rPr>
      </w:pPr>
      <w:r>
        <w:rPr>
          <w:rFonts w:hint="eastAsia"/>
          <w:sz w:val="24"/>
        </w:rPr>
        <w:t>即用户可以批量上传论文，并检测该批论文之间有没有互相抄袭的情况</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论文查重报告</w:t>
      </w:r>
      <w:r>
        <w:rPr>
          <w:rFonts w:hint="eastAsia"/>
          <w:sz w:val="24"/>
        </w:rPr>
        <w:t>批量下载</w:t>
      </w:r>
    </w:p>
    <w:p w:rsidR="007E359E" w:rsidRPr="007A513F" w:rsidRDefault="007E359E" w:rsidP="007E359E">
      <w:pPr>
        <w:pStyle w:val="aa"/>
        <w:spacing w:line="276" w:lineRule="auto"/>
        <w:ind w:left="840" w:firstLineChars="0" w:firstLine="0"/>
        <w:rPr>
          <w:sz w:val="24"/>
        </w:rPr>
      </w:pPr>
      <w:r>
        <w:rPr>
          <w:rFonts w:hint="eastAsia"/>
          <w:sz w:val="24"/>
        </w:rPr>
        <w:t>即用户进行完论文查重操作以后，系统会为每篇论文生成的查重报告，用户可以进行批量下载</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发送论文库互相共享邀请</w:t>
      </w:r>
      <w:r w:rsidRPr="007A513F">
        <w:rPr>
          <w:rFonts w:hint="eastAsia"/>
          <w:sz w:val="24"/>
        </w:rPr>
        <w:t>/</w:t>
      </w:r>
      <w:r w:rsidRPr="007A513F">
        <w:rPr>
          <w:rFonts w:hint="eastAsia"/>
          <w:sz w:val="24"/>
        </w:rPr>
        <w:t>接受论文库共享邀请</w:t>
      </w:r>
    </w:p>
    <w:p w:rsidR="007E359E" w:rsidRDefault="007E359E" w:rsidP="007E359E">
      <w:pPr>
        <w:pStyle w:val="aa"/>
        <w:spacing w:line="276" w:lineRule="auto"/>
        <w:ind w:left="840" w:firstLineChars="0" w:firstLine="0"/>
        <w:rPr>
          <w:sz w:val="24"/>
        </w:rPr>
      </w:pPr>
      <w:r>
        <w:rPr>
          <w:rFonts w:hint="eastAsia"/>
          <w:sz w:val="24"/>
        </w:rPr>
        <w:t>即各高校之间可以发送</w:t>
      </w:r>
      <w:r>
        <w:rPr>
          <w:rFonts w:hint="eastAsia"/>
          <w:sz w:val="24"/>
        </w:rPr>
        <w:t xml:space="preserve"> </w:t>
      </w:r>
      <w:r>
        <w:rPr>
          <w:rFonts w:hint="eastAsia"/>
          <w:sz w:val="24"/>
        </w:rPr>
        <w:t>私有论文库互相共享的请求，对方同意后，双方之后进行的查重将会与双方的私有</w:t>
      </w:r>
      <w:proofErr w:type="gramStart"/>
      <w:r>
        <w:rPr>
          <w:rFonts w:hint="eastAsia"/>
          <w:sz w:val="24"/>
        </w:rPr>
        <w:t>库同时</w:t>
      </w:r>
      <w:proofErr w:type="gramEnd"/>
      <w:r>
        <w:rPr>
          <w:rFonts w:hint="eastAsia"/>
          <w:sz w:val="24"/>
        </w:rPr>
        <w:t>进行比对</w:t>
      </w:r>
    </w:p>
    <w:p w:rsidR="000C4A89" w:rsidRDefault="000C4A89" w:rsidP="00CE31B5">
      <w:pPr>
        <w:spacing w:line="276" w:lineRule="auto"/>
        <w:ind w:firstLine="420"/>
      </w:pPr>
      <w:bookmarkStart w:id="0" w:name="_GoBack"/>
      <w:bookmarkEnd w:id="0"/>
    </w:p>
    <w:p w:rsidR="009C607D" w:rsidRDefault="004B440D" w:rsidP="00E021AF">
      <w:pPr>
        <w:pStyle w:val="2"/>
        <w:numPr>
          <w:ilvl w:val="0"/>
          <w:numId w:val="1"/>
        </w:numPr>
        <w:spacing w:line="276" w:lineRule="auto"/>
      </w:pPr>
      <w:r>
        <w:rPr>
          <w:rFonts w:hint="eastAsia"/>
        </w:rPr>
        <w:t>项目</w:t>
      </w:r>
      <w:r w:rsidR="00437BC5">
        <w:rPr>
          <w:rFonts w:hint="eastAsia"/>
        </w:rPr>
        <w:t>技术可行性</w:t>
      </w:r>
    </w:p>
    <w:p w:rsidR="00FD0FC1" w:rsidRDefault="00FD0FC1" w:rsidP="00BD52E5">
      <w:pPr>
        <w:pStyle w:val="2"/>
        <w:numPr>
          <w:ilvl w:val="0"/>
          <w:numId w:val="4"/>
        </w:numPr>
        <w:spacing w:line="276" w:lineRule="auto"/>
      </w:pPr>
      <w:r>
        <w:rPr>
          <w:rFonts w:hint="eastAsia"/>
        </w:rPr>
        <w:t>前端设计技术可行性</w:t>
      </w:r>
    </w:p>
    <w:p w:rsidR="00BD52E5" w:rsidRPr="00BD52E5" w:rsidRDefault="00BD52E5" w:rsidP="000E4421">
      <w:pPr>
        <w:ind w:firstLine="420"/>
        <w:rPr>
          <w:sz w:val="24"/>
        </w:rPr>
      </w:pPr>
      <w:r w:rsidRPr="00BD52E5">
        <w:rPr>
          <w:rFonts w:hint="eastAsia"/>
          <w:sz w:val="24"/>
        </w:rPr>
        <w:t>前端主要</w:t>
      </w:r>
      <w:r>
        <w:rPr>
          <w:rFonts w:hint="eastAsia"/>
          <w:sz w:val="24"/>
        </w:rPr>
        <w:t>使用</w:t>
      </w:r>
      <w:proofErr w:type="spellStart"/>
      <w:r>
        <w:rPr>
          <w:rFonts w:hint="eastAsia"/>
          <w:sz w:val="24"/>
        </w:rPr>
        <w:t>Boot</w:t>
      </w:r>
      <w:r w:rsidR="003F353E">
        <w:rPr>
          <w:rFonts w:hint="eastAsia"/>
          <w:sz w:val="24"/>
        </w:rPr>
        <w:t>S</w:t>
      </w:r>
      <w:r>
        <w:rPr>
          <w:rFonts w:hint="eastAsia"/>
          <w:sz w:val="24"/>
        </w:rPr>
        <w:t>trap</w:t>
      </w:r>
      <w:proofErr w:type="spellEnd"/>
      <w:r>
        <w:rPr>
          <w:rFonts w:hint="eastAsia"/>
          <w:sz w:val="24"/>
        </w:rPr>
        <w:t>框架进行页面设计，</w:t>
      </w:r>
      <w:r w:rsidR="00897DD6">
        <w:rPr>
          <w:rFonts w:hint="eastAsia"/>
          <w:sz w:val="24"/>
        </w:rPr>
        <w:t>主要技术包括</w:t>
      </w:r>
      <w:r w:rsidR="00897DD6">
        <w:rPr>
          <w:rFonts w:hint="eastAsia"/>
          <w:sz w:val="24"/>
        </w:rPr>
        <w:t>HTML</w:t>
      </w:r>
      <w:r w:rsidR="00897DD6">
        <w:rPr>
          <w:rFonts w:hint="eastAsia"/>
          <w:sz w:val="24"/>
        </w:rPr>
        <w:t>、</w:t>
      </w:r>
      <w:r w:rsidR="00897DD6">
        <w:rPr>
          <w:rFonts w:hint="eastAsia"/>
          <w:sz w:val="24"/>
        </w:rPr>
        <w:t>CSS</w:t>
      </w:r>
      <w:r w:rsidR="00897DD6">
        <w:rPr>
          <w:rFonts w:hint="eastAsia"/>
          <w:sz w:val="24"/>
        </w:rPr>
        <w:t>、</w:t>
      </w:r>
      <w:r w:rsidR="00897DD6">
        <w:rPr>
          <w:rFonts w:hint="eastAsia"/>
          <w:sz w:val="24"/>
        </w:rPr>
        <w:t>JavaScript</w:t>
      </w:r>
      <w:r w:rsidR="003A5A5A">
        <w:rPr>
          <w:rFonts w:hint="eastAsia"/>
          <w:sz w:val="24"/>
        </w:rPr>
        <w:t>。</w:t>
      </w:r>
      <w:r w:rsidR="000E4421">
        <w:rPr>
          <w:rFonts w:hint="eastAsia"/>
          <w:sz w:val="24"/>
        </w:rPr>
        <w:t>前端设计主要</w:t>
      </w:r>
      <w:r w:rsidR="0037601D">
        <w:rPr>
          <w:rFonts w:hint="eastAsia"/>
          <w:sz w:val="24"/>
        </w:rPr>
        <w:t>包括</w:t>
      </w:r>
      <w:r w:rsidR="009E216D">
        <w:rPr>
          <w:rFonts w:hint="eastAsia"/>
          <w:sz w:val="24"/>
        </w:rPr>
        <w:t>论文库增删查页面、论文查重功能页面、查重结果</w:t>
      </w:r>
      <w:r w:rsidR="009E216D">
        <w:rPr>
          <w:rFonts w:hint="eastAsia"/>
          <w:sz w:val="24"/>
        </w:rPr>
        <w:lastRenderedPageBreak/>
        <w:t>展示页面。</w:t>
      </w:r>
      <w:r w:rsidR="001F7E14">
        <w:rPr>
          <w:rFonts w:hint="eastAsia"/>
          <w:sz w:val="24"/>
        </w:rPr>
        <w:t>主要难点在于查重结果展示形式的设计</w:t>
      </w:r>
      <w:r w:rsidR="00207372">
        <w:rPr>
          <w:rFonts w:hint="eastAsia"/>
          <w:sz w:val="24"/>
        </w:rPr>
        <w:t>，可以通过表格、图片</w:t>
      </w:r>
      <w:r w:rsidR="001F4F64">
        <w:rPr>
          <w:rFonts w:hint="eastAsia"/>
          <w:sz w:val="24"/>
        </w:rPr>
        <w:t>等</w:t>
      </w:r>
      <w:r w:rsidR="00207372">
        <w:rPr>
          <w:rFonts w:hint="eastAsia"/>
          <w:sz w:val="24"/>
        </w:rPr>
        <w:t>形式展示结果</w:t>
      </w:r>
      <w:r w:rsidR="001F7E14">
        <w:rPr>
          <w:rFonts w:hint="eastAsia"/>
          <w:sz w:val="24"/>
        </w:rPr>
        <w:t>。</w:t>
      </w:r>
      <w:r w:rsidR="00320A8B">
        <w:rPr>
          <w:rFonts w:hint="eastAsia"/>
          <w:sz w:val="24"/>
        </w:rPr>
        <w:t>在公网环境中的论文查重系统，还需要设计登录注册、高校审核和认证高校搜索页面，</w:t>
      </w:r>
      <w:r w:rsidR="003132A0">
        <w:rPr>
          <w:rFonts w:hint="eastAsia"/>
          <w:sz w:val="24"/>
        </w:rPr>
        <w:t>技术上均可</w:t>
      </w:r>
      <w:r w:rsidR="005A1A45">
        <w:rPr>
          <w:rFonts w:hint="eastAsia"/>
          <w:sz w:val="24"/>
        </w:rPr>
        <w:t>通过</w:t>
      </w:r>
      <w:proofErr w:type="spellStart"/>
      <w:r w:rsidR="005A1A45">
        <w:rPr>
          <w:rFonts w:hint="eastAsia"/>
          <w:sz w:val="24"/>
        </w:rPr>
        <w:t>BootStrap</w:t>
      </w:r>
      <w:proofErr w:type="spellEnd"/>
      <w:r w:rsidR="005A1A45">
        <w:rPr>
          <w:rFonts w:hint="eastAsia"/>
          <w:sz w:val="24"/>
        </w:rPr>
        <w:t>框架得</w:t>
      </w:r>
      <w:r w:rsidR="003132A0">
        <w:rPr>
          <w:rFonts w:hint="eastAsia"/>
          <w:sz w:val="24"/>
        </w:rPr>
        <w:t>以实现。</w:t>
      </w:r>
    </w:p>
    <w:p w:rsidR="00FD0FC1" w:rsidRDefault="00FD0FC1" w:rsidP="00FD0FC1">
      <w:pPr>
        <w:pStyle w:val="2"/>
        <w:spacing w:line="276" w:lineRule="auto"/>
        <w:ind w:firstLine="420"/>
      </w:pPr>
      <w:r>
        <w:t>2</w:t>
      </w:r>
      <w:r>
        <w:rPr>
          <w:rFonts w:hint="eastAsia"/>
        </w:rPr>
        <w:t>.</w:t>
      </w:r>
      <w:r w:rsidR="00A75033">
        <w:rPr>
          <w:rFonts w:hint="eastAsia"/>
        </w:rPr>
        <w:t>服务器端技术可行性</w:t>
      </w:r>
    </w:p>
    <w:p w:rsidR="002B6230" w:rsidRDefault="00752BA5" w:rsidP="002B6230">
      <w:pPr>
        <w:spacing w:line="276" w:lineRule="auto"/>
        <w:ind w:firstLine="420"/>
        <w:rPr>
          <w:sz w:val="24"/>
        </w:rPr>
      </w:pPr>
      <w:r>
        <w:rPr>
          <w:rFonts w:hint="eastAsia"/>
          <w:sz w:val="24"/>
        </w:rPr>
        <w:t>服务器</w:t>
      </w:r>
      <w:proofErr w:type="gramStart"/>
      <w:r>
        <w:rPr>
          <w:rFonts w:hint="eastAsia"/>
          <w:sz w:val="24"/>
        </w:rPr>
        <w:t>端</w:t>
      </w:r>
      <w:r w:rsidR="002B6230">
        <w:rPr>
          <w:rFonts w:hint="eastAsia"/>
          <w:sz w:val="24"/>
        </w:rPr>
        <w:t>主要</w:t>
      </w:r>
      <w:proofErr w:type="gramEnd"/>
      <w:r w:rsidR="002B6230">
        <w:rPr>
          <w:rFonts w:hint="eastAsia"/>
          <w:sz w:val="24"/>
        </w:rPr>
        <w:t>使用</w:t>
      </w:r>
      <w:r w:rsidR="002B6230">
        <w:rPr>
          <w:rFonts w:hint="eastAsia"/>
          <w:sz w:val="24"/>
        </w:rPr>
        <w:t>S</w:t>
      </w:r>
      <w:r w:rsidR="002B6230">
        <w:rPr>
          <w:sz w:val="24"/>
        </w:rPr>
        <w:t xml:space="preserve">pring + </w:t>
      </w:r>
      <w:proofErr w:type="spellStart"/>
      <w:r w:rsidR="002B6230">
        <w:rPr>
          <w:sz w:val="24"/>
        </w:rPr>
        <w:t>SpringMVC</w:t>
      </w:r>
      <w:proofErr w:type="spellEnd"/>
      <w:r w:rsidR="002B6230">
        <w:rPr>
          <w:sz w:val="24"/>
        </w:rPr>
        <w:t xml:space="preserve"> + </w:t>
      </w:r>
      <w:proofErr w:type="spellStart"/>
      <w:r w:rsidR="002B6230">
        <w:rPr>
          <w:sz w:val="24"/>
        </w:rPr>
        <w:t>MyBatis</w:t>
      </w:r>
      <w:proofErr w:type="spellEnd"/>
      <w:r w:rsidR="002B6230">
        <w:rPr>
          <w:rFonts w:hint="eastAsia"/>
          <w:sz w:val="24"/>
        </w:rPr>
        <w:t>框架进行逻辑处理，包括</w:t>
      </w:r>
      <w:r w:rsidR="00BD02CB">
        <w:rPr>
          <w:rFonts w:hint="eastAsia"/>
          <w:sz w:val="24"/>
        </w:rPr>
        <w:t>登录注册、认证高校搜索、</w:t>
      </w:r>
      <w:r w:rsidR="002B6230">
        <w:rPr>
          <w:rFonts w:hint="eastAsia"/>
          <w:sz w:val="24"/>
        </w:rPr>
        <w:t>添加论文到论文库、删除论文</w:t>
      </w:r>
      <w:r w:rsidR="00505395">
        <w:rPr>
          <w:rFonts w:hint="eastAsia"/>
          <w:sz w:val="24"/>
        </w:rPr>
        <w:t>、论文格式转换和</w:t>
      </w:r>
      <w:proofErr w:type="gramStart"/>
      <w:r w:rsidR="00505395">
        <w:rPr>
          <w:rFonts w:hint="eastAsia"/>
          <w:sz w:val="24"/>
        </w:rPr>
        <w:t>论文查重功能</w:t>
      </w:r>
      <w:proofErr w:type="gramEnd"/>
      <w:r w:rsidR="00487662">
        <w:rPr>
          <w:rFonts w:hint="eastAsia"/>
          <w:sz w:val="24"/>
        </w:rPr>
        <w:t>。</w:t>
      </w:r>
      <w:r w:rsidR="007F25BE">
        <w:rPr>
          <w:rFonts w:hint="eastAsia"/>
          <w:sz w:val="24"/>
        </w:rPr>
        <w:t>其中论文格式转换功能涉及到</w:t>
      </w:r>
      <w:r w:rsidR="007F25BE">
        <w:rPr>
          <w:rFonts w:hint="eastAsia"/>
          <w:sz w:val="24"/>
        </w:rPr>
        <w:t>pdf</w:t>
      </w:r>
      <w:r w:rsidR="007F25BE">
        <w:rPr>
          <w:rFonts w:hint="eastAsia"/>
          <w:sz w:val="24"/>
        </w:rPr>
        <w:t>、</w:t>
      </w:r>
      <w:r w:rsidR="007F25BE">
        <w:rPr>
          <w:rFonts w:hint="eastAsia"/>
          <w:sz w:val="24"/>
        </w:rPr>
        <w:t>word</w:t>
      </w:r>
      <w:r w:rsidR="007F25BE">
        <w:rPr>
          <w:rFonts w:hint="eastAsia"/>
          <w:sz w:val="24"/>
        </w:rPr>
        <w:t>、</w:t>
      </w:r>
      <w:r w:rsidR="007F25BE">
        <w:rPr>
          <w:rFonts w:hint="eastAsia"/>
          <w:sz w:val="24"/>
        </w:rPr>
        <w:t>txt</w:t>
      </w:r>
      <w:r w:rsidR="007F25BE">
        <w:rPr>
          <w:rFonts w:hint="eastAsia"/>
          <w:sz w:val="24"/>
        </w:rPr>
        <w:t>等格式，需要对这些相关格式的转换</w:t>
      </w:r>
      <w:r w:rsidR="00D64F18">
        <w:rPr>
          <w:rFonts w:hint="eastAsia"/>
          <w:sz w:val="24"/>
        </w:rPr>
        <w:t>工具</w:t>
      </w:r>
      <w:r w:rsidR="007F25BE">
        <w:rPr>
          <w:rFonts w:hint="eastAsia"/>
          <w:sz w:val="24"/>
        </w:rPr>
        <w:t>进行</w:t>
      </w:r>
      <w:r w:rsidR="00810CFD">
        <w:rPr>
          <w:rFonts w:hint="eastAsia"/>
          <w:sz w:val="24"/>
        </w:rPr>
        <w:t>研究</w:t>
      </w:r>
      <w:r w:rsidR="00BE06BA">
        <w:rPr>
          <w:rFonts w:hint="eastAsia"/>
          <w:sz w:val="24"/>
        </w:rPr>
        <w:t>，设计转换逻辑</w:t>
      </w:r>
      <w:r w:rsidR="00D64F18">
        <w:rPr>
          <w:rFonts w:hint="eastAsia"/>
          <w:sz w:val="24"/>
        </w:rPr>
        <w:t>，并对论文中不需要比对数据</w:t>
      </w:r>
      <w:r w:rsidR="001740AB">
        <w:rPr>
          <w:rFonts w:hint="eastAsia"/>
          <w:sz w:val="24"/>
        </w:rPr>
        <w:t>（</w:t>
      </w:r>
      <w:proofErr w:type="gramStart"/>
      <w:r w:rsidR="001740AB">
        <w:rPr>
          <w:rFonts w:hint="eastAsia"/>
          <w:sz w:val="24"/>
        </w:rPr>
        <w:t>如承诺</w:t>
      </w:r>
      <w:proofErr w:type="gramEnd"/>
      <w:r w:rsidR="001740AB">
        <w:rPr>
          <w:rFonts w:hint="eastAsia"/>
          <w:sz w:val="24"/>
        </w:rPr>
        <w:t>书、</w:t>
      </w:r>
      <w:r w:rsidR="009B6EFB">
        <w:rPr>
          <w:rFonts w:hint="eastAsia"/>
          <w:sz w:val="24"/>
        </w:rPr>
        <w:t>目录</w:t>
      </w:r>
      <w:r w:rsidR="001740AB">
        <w:rPr>
          <w:rFonts w:hint="eastAsia"/>
          <w:sz w:val="24"/>
        </w:rPr>
        <w:t>等</w:t>
      </w:r>
      <w:r w:rsidR="00890291">
        <w:rPr>
          <w:rFonts w:hint="eastAsia"/>
          <w:sz w:val="24"/>
        </w:rPr>
        <w:t>内容</w:t>
      </w:r>
      <w:r w:rsidR="001740AB">
        <w:rPr>
          <w:rFonts w:hint="eastAsia"/>
          <w:sz w:val="24"/>
        </w:rPr>
        <w:t>）</w:t>
      </w:r>
      <w:r w:rsidR="00850B33">
        <w:rPr>
          <w:rFonts w:hint="eastAsia"/>
          <w:sz w:val="24"/>
        </w:rPr>
        <w:t>的</w:t>
      </w:r>
      <w:r w:rsidR="001740AB">
        <w:rPr>
          <w:rFonts w:hint="eastAsia"/>
          <w:sz w:val="24"/>
        </w:rPr>
        <w:t>删</w:t>
      </w:r>
      <w:r w:rsidR="00D64F18">
        <w:rPr>
          <w:rFonts w:hint="eastAsia"/>
          <w:sz w:val="24"/>
        </w:rPr>
        <w:t>除</w:t>
      </w:r>
      <w:r w:rsidR="002E1CFF">
        <w:rPr>
          <w:rFonts w:hint="eastAsia"/>
          <w:sz w:val="24"/>
        </w:rPr>
        <w:t>逻辑进行设计</w:t>
      </w:r>
      <w:r w:rsidR="00E303A0">
        <w:rPr>
          <w:rFonts w:hint="eastAsia"/>
          <w:sz w:val="24"/>
        </w:rPr>
        <w:t>。</w:t>
      </w:r>
      <w:r w:rsidR="00011005">
        <w:rPr>
          <w:rFonts w:hint="eastAsia"/>
          <w:sz w:val="24"/>
        </w:rPr>
        <w:t>已知</w:t>
      </w:r>
      <w:r w:rsidR="00610B38">
        <w:rPr>
          <w:rFonts w:hint="eastAsia"/>
          <w:sz w:val="24"/>
        </w:rPr>
        <w:t>可使用的</w:t>
      </w:r>
      <w:r w:rsidR="00011005">
        <w:rPr>
          <w:rFonts w:hint="eastAsia"/>
          <w:sz w:val="24"/>
        </w:rPr>
        <w:t>格式转换</w:t>
      </w:r>
      <w:r w:rsidR="0057714E">
        <w:rPr>
          <w:rFonts w:hint="eastAsia"/>
          <w:sz w:val="24"/>
        </w:rPr>
        <w:t>工具</w:t>
      </w:r>
      <w:r w:rsidR="00971B5B">
        <w:rPr>
          <w:rFonts w:hint="eastAsia"/>
          <w:sz w:val="24"/>
        </w:rPr>
        <w:t>有</w:t>
      </w:r>
      <w:r w:rsidR="00EC092E">
        <w:rPr>
          <w:rFonts w:hint="eastAsia"/>
          <w:sz w:val="24"/>
        </w:rPr>
        <w:t>Acrobat</w:t>
      </w:r>
      <w:r w:rsidR="00D969F4">
        <w:rPr>
          <w:rFonts w:hint="eastAsia"/>
          <w:sz w:val="24"/>
        </w:rPr>
        <w:t>接口</w:t>
      </w:r>
      <w:r w:rsidR="00EC092E">
        <w:rPr>
          <w:rFonts w:hint="eastAsia"/>
          <w:sz w:val="24"/>
        </w:rPr>
        <w:t>、</w:t>
      </w:r>
      <w:r w:rsidR="00EC092E">
        <w:rPr>
          <w:rFonts w:hint="eastAsia"/>
          <w:sz w:val="24"/>
        </w:rPr>
        <w:t>Office</w:t>
      </w:r>
      <w:r w:rsidR="00D969F4">
        <w:rPr>
          <w:rFonts w:hint="eastAsia"/>
          <w:sz w:val="24"/>
        </w:rPr>
        <w:t>接口</w:t>
      </w:r>
      <w:r w:rsidR="00EC092E">
        <w:rPr>
          <w:rFonts w:hint="eastAsia"/>
          <w:sz w:val="24"/>
        </w:rPr>
        <w:t>、</w:t>
      </w:r>
      <w:proofErr w:type="spellStart"/>
      <w:r w:rsidR="00EC092E">
        <w:rPr>
          <w:rFonts w:hint="eastAsia"/>
          <w:sz w:val="24"/>
        </w:rPr>
        <w:t>P</w:t>
      </w:r>
      <w:r w:rsidR="0075013D">
        <w:rPr>
          <w:rFonts w:hint="eastAsia"/>
          <w:sz w:val="24"/>
        </w:rPr>
        <w:t>df</w:t>
      </w:r>
      <w:r w:rsidR="00EC092E">
        <w:rPr>
          <w:rFonts w:hint="eastAsia"/>
          <w:sz w:val="24"/>
        </w:rPr>
        <w:t>Box</w:t>
      </w:r>
      <w:proofErr w:type="spellEnd"/>
      <w:r w:rsidR="00EC092E">
        <w:rPr>
          <w:rFonts w:hint="eastAsia"/>
          <w:sz w:val="24"/>
        </w:rPr>
        <w:t>、</w:t>
      </w:r>
      <w:r w:rsidR="00EC092E">
        <w:rPr>
          <w:rFonts w:hint="eastAsia"/>
          <w:sz w:val="24"/>
        </w:rPr>
        <w:t>pypdf</w:t>
      </w:r>
      <w:r w:rsidR="00EC092E">
        <w:rPr>
          <w:sz w:val="24"/>
        </w:rPr>
        <w:t>2</w:t>
      </w:r>
      <w:r w:rsidR="004800B9">
        <w:rPr>
          <w:rFonts w:hint="eastAsia"/>
          <w:sz w:val="24"/>
        </w:rPr>
        <w:t>等</w:t>
      </w:r>
      <w:r w:rsidR="009301A4">
        <w:rPr>
          <w:rFonts w:hint="eastAsia"/>
          <w:sz w:val="24"/>
        </w:rPr>
        <w:t>。</w:t>
      </w:r>
      <w:r w:rsidR="00114A2A">
        <w:rPr>
          <w:rFonts w:hint="eastAsia"/>
          <w:sz w:val="24"/>
        </w:rPr>
        <w:t>论文查重算法上，需要考虑查重</w:t>
      </w:r>
      <w:r w:rsidR="00A3034B">
        <w:rPr>
          <w:rFonts w:hint="eastAsia"/>
          <w:sz w:val="24"/>
        </w:rPr>
        <w:t>算法</w:t>
      </w:r>
      <w:r w:rsidR="00114A2A">
        <w:rPr>
          <w:rFonts w:hint="eastAsia"/>
          <w:sz w:val="24"/>
        </w:rPr>
        <w:t>的时间复杂度</w:t>
      </w:r>
      <w:r w:rsidR="002E25C0">
        <w:rPr>
          <w:rFonts w:hint="eastAsia"/>
          <w:sz w:val="24"/>
        </w:rPr>
        <w:t>，</w:t>
      </w:r>
      <w:r w:rsidR="000644F1">
        <w:rPr>
          <w:rFonts w:hint="eastAsia"/>
          <w:sz w:val="24"/>
        </w:rPr>
        <w:t>同时</w:t>
      </w:r>
      <w:r w:rsidR="00FB1955">
        <w:rPr>
          <w:rFonts w:hint="eastAsia"/>
          <w:sz w:val="24"/>
        </w:rPr>
        <w:t>需要考虑语句重复判定的逻辑</w:t>
      </w:r>
      <w:r w:rsidR="001B343E">
        <w:rPr>
          <w:rFonts w:hint="eastAsia"/>
          <w:sz w:val="24"/>
        </w:rPr>
        <w:t>，需要对现有查重逻辑、自然语言处理等相关内容进行</w:t>
      </w:r>
      <w:r w:rsidR="00345DD5">
        <w:rPr>
          <w:rFonts w:hint="eastAsia"/>
          <w:sz w:val="24"/>
        </w:rPr>
        <w:t>研究</w:t>
      </w:r>
      <w:r w:rsidR="001B343E">
        <w:rPr>
          <w:rFonts w:hint="eastAsia"/>
          <w:sz w:val="24"/>
        </w:rPr>
        <w:t>。</w:t>
      </w:r>
      <w:r w:rsidR="00810CFD">
        <w:rPr>
          <w:rFonts w:hint="eastAsia"/>
          <w:sz w:val="24"/>
        </w:rPr>
        <w:t>在</w:t>
      </w:r>
      <w:r w:rsidR="00903B58">
        <w:rPr>
          <w:rFonts w:hint="eastAsia"/>
          <w:sz w:val="24"/>
        </w:rPr>
        <w:t>自然语言处理上，有</w:t>
      </w:r>
      <w:r w:rsidR="00903B58">
        <w:rPr>
          <w:rFonts w:hint="eastAsia"/>
          <w:sz w:val="24"/>
        </w:rPr>
        <w:t>word</w:t>
      </w:r>
      <w:r w:rsidR="00903B58">
        <w:rPr>
          <w:sz w:val="24"/>
        </w:rPr>
        <w:t>2</w:t>
      </w:r>
      <w:r w:rsidR="00903B58">
        <w:rPr>
          <w:rFonts w:hint="eastAsia"/>
          <w:sz w:val="24"/>
        </w:rPr>
        <w:t>vec</w:t>
      </w:r>
      <w:r w:rsidR="00903B58">
        <w:rPr>
          <w:rFonts w:hint="eastAsia"/>
          <w:sz w:val="24"/>
        </w:rPr>
        <w:t>模型，可以将文字转换为向量，</w:t>
      </w:r>
      <w:r w:rsidR="006435C7">
        <w:rPr>
          <w:rFonts w:hint="eastAsia"/>
          <w:sz w:val="24"/>
        </w:rPr>
        <w:t>进行相关计算。</w:t>
      </w:r>
    </w:p>
    <w:p w:rsidR="00810CFD" w:rsidRDefault="00810CFD" w:rsidP="002B6230">
      <w:pPr>
        <w:spacing w:line="276" w:lineRule="auto"/>
        <w:ind w:firstLine="420"/>
        <w:rPr>
          <w:sz w:val="24"/>
        </w:rPr>
      </w:pPr>
      <w:r>
        <w:rPr>
          <w:rFonts w:hint="eastAsia"/>
          <w:sz w:val="24"/>
        </w:rPr>
        <w:t>服务器</w:t>
      </w:r>
      <w:proofErr w:type="gramStart"/>
      <w:r>
        <w:rPr>
          <w:rFonts w:hint="eastAsia"/>
          <w:sz w:val="24"/>
        </w:rPr>
        <w:t>端</w:t>
      </w:r>
      <w:r w:rsidR="009348C6">
        <w:rPr>
          <w:rFonts w:hint="eastAsia"/>
          <w:sz w:val="24"/>
        </w:rPr>
        <w:t>功能</w:t>
      </w:r>
      <w:proofErr w:type="gramEnd"/>
      <w:r>
        <w:rPr>
          <w:rFonts w:hint="eastAsia"/>
          <w:sz w:val="24"/>
        </w:rPr>
        <w:t>开发有一定难度，</w:t>
      </w:r>
      <w:r w:rsidR="009348C6">
        <w:rPr>
          <w:rFonts w:hint="eastAsia"/>
          <w:sz w:val="24"/>
        </w:rPr>
        <w:t>但在技术方面都有相应的解决方案，需要花费一定时间进行学习和设计。</w:t>
      </w:r>
    </w:p>
    <w:p w:rsidR="009C607D" w:rsidRPr="009348C6" w:rsidRDefault="009C607D" w:rsidP="00E021AF">
      <w:pPr>
        <w:spacing w:line="276" w:lineRule="auto"/>
      </w:pPr>
    </w:p>
    <w:p w:rsidR="009C607D" w:rsidRDefault="004B440D" w:rsidP="00E021AF">
      <w:pPr>
        <w:pStyle w:val="2"/>
        <w:numPr>
          <w:ilvl w:val="0"/>
          <w:numId w:val="1"/>
        </w:numPr>
        <w:spacing w:line="276" w:lineRule="auto"/>
      </w:pPr>
      <w:r>
        <w:rPr>
          <w:rFonts w:hint="eastAsia"/>
        </w:rPr>
        <w:t>项目</w:t>
      </w:r>
      <w:r w:rsidR="00437BC5">
        <w:rPr>
          <w:rFonts w:hint="eastAsia"/>
        </w:rPr>
        <w:t>市场可行性</w:t>
      </w:r>
    </w:p>
    <w:p w:rsidR="009C607D" w:rsidRPr="004D1E97" w:rsidRDefault="00C70414" w:rsidP="00C70414">
      <w:pPr>
        <w:spacing w:line="276" w:lineRule="auto"/>
        <w:ind w:firstLine="420"/>
        <w:rPr>
          <w:sz w:val="24"/>
        </w:rPr>
      </w:pPr>
      <w:r>
        <w:rPr>
          <w:rFonts w:hint="eastAsia"/>
          <w:sz w:val="24"/>
        </w:rPr>
        <w:t>本项目在开题前，已经询问部分学院领导，确认了高校有内部</w:t>
      </w:r>
      <w:proofErr w:type="gramStart"/>
      <w:r>
        <w:rPr>
          <w:rFonts w:hint="eastAsia"/>
          <w:sz w:val="24"/>
        </w:rPr>
        <w:t>论文查重的</w:t>
      </w:r>
      <w:proofErr w:type="gramEnd"/>
      <w:r w:rsidR="009768CC">
        <w:rPr>
          <w:rFonts w:hint="eastAsia"/>
          <w:sz w:val="24"/>
        </w:rPr>
        <w:t>需求</w:t>
      </w:r>
      <w:r>
        <w:rPr>
          <w:rFonts w:hint="eastAsia"/>
          <w:sz w:val="24"/>
        </w:rPr>
        <w:t>，</w:t>
      </w:r>
      <w:r w:rsidR="00E10423">
        <w:rPr>
          <w:rFonts w:hint="eastAsia"/>
          <w:sz w:val="24"/>
        </w:rPr>
        <w:t>本项目</w:t>
      </w:r>
      <w:r w:rsidR="00B6004F">
        <w:rPr>
          <w:rFonts w:hint="eastAsia"/>
          <w:sz w:val="24"/>
        </w:rPr>
        <w:t>为高校提供</w:t>
      </w:r>
      <w:proofErr w:type="gramStart"/>
      <w:r w:rsidR="00B6004F">
        <w:rPr>
          <w:rFonts w:hint="eastAsia"/>
          <w:sz w:val="24"/>
        </w:rPr>
        <w:t>自建论文库</w:t>
      </w:r>
      <w:proofErr w:type="gramEnd"/>
      <w:r w:rsidR="00B6004F">
        <w:rPr>
          <w:rFonts w:hint="eastAsia"/>
          <w:sz w:val="24"/>
        </w:rPr>
        <w:t>、自由进行</w:t>
      </w:r>
      <w:proofErr w:type="gramStart"/>
      <w:r w:rsidR="00B6004F">
        <w:rPr>
          <w:rFonts w:hint="eastAsia"/>
          <w:sz w:val="24"/>
        </w:rPr>
        <w:t>论文查重的</w:t>
      </w:r>
      <w:proofErr w:type="gramEnd"/>
      <w:r w:rsidR="00B6004F">
        <w:rPr>
          <w:rFonts w:hint="eastAsia"/>
          <w:sz w:val="24"/>
        </w:rPr>
        <w:t>功能，</w:t>
      </w:r>
      <w:r w:rsidR="00E10423">
        <w:rPr>
          <w:rFonts w:hint="eastAsia"/>
          <w:sz w:val="24"/>
        </w:rPr>
        <w:t>能</w:t>
      </w:r>
      <w:r w:rsidR="00B6004F">
        <w:rPr>
          <w:rFonts w:hint="eastAsia"/>
          <w:sz w:val="24"/>
        </w:rPr>
        <w:t>在一定程度上解决</w:t>
      </w:r>
      <w:r w:rsidR="00E10423">
        <w:rPr>
          <w:rFonts w:hint="eastAsia"/>
          <w:sz w:val="24"/>
        </w:rPr>
        <w:t>高校论文</w:t>
      </w:r>
      <w:proofErr w:type="gramStart"/>
      <w:r w:rsidR="00E10423">
        <w:rPr>
          <w:rFonts w:hint="eastAsia"/>
          <w:sz w:val="24"/>
        </w:rPr>
        <w:t>内部查重的</w:t>
      </w:r>
      <w:proofErr w:type="gramEnd"/>
      <w:r w:rsidR="00E10423">
        <w:rPr>
          <w:rFonts w:hint="eastAsia"/>
          <w:sz w:val="24"/>
        </w:rPr>
        <w:t>痛点，有一定的</w:t>
      </w:r>
      <w:r w:rsidR="00464DBC">
        <w:rPr>
          <w:rFonts w:hint="eastAsia"/>
          <w:sz w:val="24"/>
        </w:rPr>
        <w:t>市场价值。</w:t>
      </w:r>
    </w:p>
    <w:p w:rsidR="00D114EB" w:rsidRDefault="00D114EB" w:rsidP="00D114EB">
      <w:pPr>
        <w:pStyle w:val="2"/>
        <w:numPr>
          <w:ilvl w:val="0"/>
          <w:numId w:val="1"/>
        </w:numPr>
        <w:spacing w:line="276" w:lineRule="auto"/>
      </w:pPr>
      <w:r>
        <w:rPr>
          <w:rFonts w:hint="eastAsia"/>
        </w:rPr>
        <w:t>项目时间可行性</w:t>
      </w:r>
    </w:p>
    <w:p w:rsidR="009C607D" w:rsidRPr="004D1E97" w:rsidRDefault="00402ED2" w:rsidP="00E021AF">
      <w:pPr>
        <w:spacing w:line="276" w:lineRule="auto"/>
        <w:ind w:firstLine="420"/>
        <w:rPr>
          <w:sz w:val="24"/>
        </w:rPr>
      </w:pPr>
      <w:r>
        <w:rPr>
          <w:rFonts w:hint="eastAsia"/>
          <w:sz w:val="24"/>
        </w:rPr>
        <w:t>项目中主要难点在于论文格式转换、查重算法设计和查重结果展示的设计，</w:t>
      </w:r>
      <w:r w:rsidR="00601334">
        <w:rPr>
          <w:rFonts w:hint="eastAsia"/>
          <w:sz w:val="24"/>
        </w:rPr>
        <w:t>这也是项目的核心功能。项目的时间主要花费在前端界面设计、查重算法设计、格式转换工具的学习和使用</w:t>
      </w:r>
      <w:r w:rsidR="00E45D6F">
        <w:rPr>
          <w:rFonts w:hint="eastAsia"/>
          <w:sz w:val="24"/>
        </w:rPr>
        <w:t>上</w:t>
      </w:r>
      <w:r w:rsidR="00A333FB">
        <w:rPr>
          <w:rFonts w:hint="eastAsia"/>
          <w:sz w:val="24"/>
        </w:rPr>
        <w:t>，可以通过合理的分工和合理的时间规划，在课时内完成项目的开发。</w:t>
      </w:r>
    </w:p>
    <w:sectPr w:rsidR="009C607D" w:rsidRPr="004D1E9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5E3" w:rsidRDefault="008F05E3">
      <w:r>
        <w:separator/>
      </w:r>
    </w:p>
  </w:endnote>
  <w:endnote w:type="continuationSeparator" w:id="0">
    <w:p w:rsidR="008F05E3" w:rsidRDefault="008F0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5E3" w:rsidRDefault="008F05E3">
      <w:r>
        <w:separator/>
      </w:r>
    </w:p>
  </w:footnote>
  <w:footnote w:type="continuationSeparator" w:id="0">
    <w:p w:rsidR="008F05E3" w:rsidRDefault="008F05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0A4BA1"/>
    <w:multiLevelType w:val="hybridMultilevel"/>
    <w:tmpl w:val="C452EEE4"/>
    <w:lvl w:ilvl="0" w:tplc="058C03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10DF2"/>
    <w:multiLevelType w:val="hybridMultilevel"/>
    <w:tmpl w:val="A118B06A"/>
    <w:lvl w:ilvl="0" w:tplc="A5621FDC">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11005"/>
    <w:rsid w:val="00023FD0"/>
    <w:rsid w:val="000360CC"/>
    <w:rsid w:val="00056E88"/>
    <w:rsid w:val="000644F1"/>
    <w:rsid w:val="00072CDE"/>
    <w:rsid w:val="000C0578"/>
    <w:rsid w:val="000C4A89"/>
    <w:rsid w:val="000D0D24"/>
    <w:rsid w:val="000D368C"/>
    <w:rsid w:val="000E4421"/>
    <w:rsid w:val="000E7916"/>
    <w:rsid w:val="000F38CC"/>
    <w:rsid w:val="00114A2A"/>
    <w:rsid w:val="00116C01"/>
    <w:rsid w:val="0012510E"/>
    <w:rsid w:val="0013757B"/>
    <w:rsid w:val="001458FA"/>
    <w:rsid w:val="00166558"/>
    <w:rsid w:val="001740AB"/>
    <w:rsid w:val="001823ED"/>
    <w:rsid w:val="00194AF6"/>
    <w:rsid w:val="001B343E"/>
    <w:rsid w:val="001C648B"/>
    <w:rsid w:val="001E7432"/>
    <w:rsid w:val="001F4F64"/>
    <w:rsid w:val="001F775B"/>
    <w:rsid w:val="001F7E14"/>
    <w:rsid w:val="00207372"/>
    <w:rsid w:val="00221961"/>
    <w:rsid w:val="00225242"/>
    <w:rsid w:val="00231F52"/>
    <w:rsid w:val="00242C4A"/>
    <w:rsid w:val="00250A0C"/>
    <w:rsid w:val="002B6230"/>
    <w:rsid w:val="002E1CFF"/>
    <w:rsid w:val="002E25C0"/>
    <w:rsid w:val="003132A0"/>
    <w:rsid w:val="00320A8B"/>
    <w:rsid w:val="003435BF"/>
    <w:rsid w:val="00345DD5"/>
    <w:rsid w:val="00351FC1"/>
    <w:rsid w:val="0037126C"/>
    <w:rsid w:val="0037362B"/>
    <w:rsid w:val="003743E4"/>
    <w:rsid w:val="0037601D"/>
    <w:rsid w:val="0038278C"/>
    <w:rsid w:val="0039338D"/>
    <w:rsid w:val="003A5A5A"/>
    <w:rsid w:val="003B59E5"/>
    <w:rsid w:val="003F03DE"/>
    <w:rsid w:val="003F353E"/>
    <w:rsid w:val="00402ED2"/>
    <w:rsid w:val="00415838"/>
    <w:rsid w:val="00420AD2"/>
    <w:rsid w:val="00437BC5"/>
    <w:rsid w:val="00445971"/>
    <w:rsid w:val="00464DBC"/>
    <w:rsid w:val="00475B6C"/>
    <w:rsid w:val="004800B9"/>
    <w:rsid w:val="004805B1"/>
    <w:rsid w:val="00487662"/>
    <w:rsid w:val="0049395D"/>
    <w:rsid w:val="004B0486"/>
    <w:rsid w:val="004B1884"/>
    <w:rsid w:val="004B440D"/>
    <w:rsid w:val="004C5A87"/>
    <w:rsid w:val="004C7895"/>
    <w:rsid w:val="004D1E97"/>
    <w:rsid w:val="00505395"/>
    <w:rsid w:val="00527670"/>
    <w:rsid w:val="00554B50"/>
    <w:rsid w:val="0055578E"/>
    <w:rsid w:val="00562B37"/>
    <w:rsid w:val="0057645B"/>
    <w:rsid w:val="0057714E"/>
    <w:rsid w:val="00582CE9"/>
    <w:rsid w:val="00583E0E"/>
    <w:rsid w:val="005A1A45"/>
    <w:rsid w:val="005A2A95"/>
    <w:rsid w:val="005A4C12"/>
    <w:rsid w:val="005A6B4D"/>
    <w:rsid w:val="00601334"/>
    <w:rsid w:val="00602E4D"/>
    <w:rsid w:val="00610B38"/>
    <w:rsid w:val="006435C7"/>
    <w:rsid w:val="00650AE3"/>
    <w:rsid w:val="00651A6F"/>
    <w:rsid w:val="0066390D"/>
    <w:rsid w:val="00677571"/>
    <w:rsid w:val="00684D0A"/>
    <w:rsid w:val="00685C4A"/>
    <w:rsid w:val="00695AE4"/>
    <w:rsid w:val="006A526A"/>
    <w:rsid w:val="006C43F2"/>
    <w:rsid w:val="00712176"/>
    <w:rsid w:val="00713A1A"/>
    <w:rsid w:val="00727117"/>
    <w:rsid w:val="00740AE3"/>
    <w:rsid w:val="0075013D"/>
    <w:rsid w:val="007519F1"/>
    <w:rsid w:val="00752BA5"/>
    <w:rsid w:val="00766E67"/>
    <w:rsid w:val="007A21B2"/>
    <w:rsid w:val="007A4F07"/>
    <w:rsid w:val="007C4A57"/>
    <w:rsid w:val="007E359E"/>
    <w:rsid w:val="007F25BE"/>
    <w:rsid w:val="00810CFD"/>
    <w:rsid w:val="00825B0F"/>
    <w:rsid w:val="00850B33"/>
    <w:rsid w:val="00854BEA"/>
    <w:rsid w:val="00863EDF"/>
    <w:rsid w:val="00890291"/>
    <w:rsid w:val="00897DD6"/>
    <w:rsid w:val="008A3392"/>
    <w:rsid w:val="008B6CBA"/>
    <w:rsid w:val="008D1CC5"/>
    <w:rsid w:val="008D33BB"/>
    <w:rsid w:val="008D5694"/>
    <w:rsid w:val="008F05E3"/>
    <w:rsid w:val="00903B58"/>
    <w:rsid w:val="00915C1D"/>
    <w:rsid w:val="009301A4"/>
    <w:rsid w:val="009348C6"/>
    <w:rsid w:val="00946045"/>
    <w:rsid w:val="00961252"/>
    <w:rsid w:val="00971B5B"/>
    <w:rsid w:val="009768CC"/>
    <w:rsid w:val="009B6EFB"/>
    <w:rsid w:val="009C607D"/>
    <w:rsid w:val="009E216D"/>
    <w:rsid w:val="00A040E1"/>
    <w:rsid w:val="00A3034B"/>
    <w:rsid w:val="00A33112"/>
    <w:rsid w:val="00A333FB"/>
    <w:rsid w:val="00A35B5E"/>
    <w:rsid w:val="00A45F61"/>
    <w:rsid w:val="00A57C8A"/>
    <w:rsid w:val="00A74623"/>
    <w:rsid w:val="00A749F7"/>
    <w:rsid w:val="00A75033"/>
    <w:rsid w:val="00AB203D"/>
    <w:rsid w:val="00AD130E"/>
    <w:rsid w:val="00AD31E7"/>
    <w:rsid w:val="00B03CAD"/>
    <w:rsid w:val="00B26DFC"/>
    <w:rsid w:val="00B32960"/>
    <w:rsid w:val="00B35189"/>
    <w:rsid w:val="00B43AA9"/>
    <w:rsid w:val="00B5387F"/>
    <w:rsid w:val="00B6004F"/>
    <w:rsid w:val="00B630A0"/>
    <w:rsid w:val="00B71AD4"/>
    <w:rsid w:val="00B7472C"/>
    <w:rsid w:val="00BB2D22"/>
    <w:rsid w:val="00BB64B0"/>
    <w:rsid w:val="00BC3277"/>
    <w:rsid w:val="00BD02CB"/>
    <w:rsid w:val="00BD52E5"/>
    <w:rsid w:val="00BE06BA"/>
    <w:rsid w:val="00BE4B68"/>
    <w:rsid w:val="00BF128B"/>
    <w:rsid w:val="00BF2D2E"/>
    <w:rsid w:val="00BF4F3E"/>
    <w:rsid w:val="00C26B28"/>
    <w:rsid w:val="00C70414"/>
    <w:rsid w:val="00C801A3"/>
    <w:rsid w:val="00CA0569"/>
    <w:rsid w:val="00CA1181"/>
    <w:rsid w:val="00CC571D"/>
    <w:rsid w:val="00CE31B5"/>
    <w:rsid w:val="00D114EB"/>
    <w:rsid w:val="00D64F18"/>
    <w:rsid w:val="00D969F4"/>
    <w:rsid w:val="00DB237B"/>
    <w:rsid w:val="00DD5EAF"/>
    <w:rsid w:val="00DE06C7"/>
    <w:rsid w:val="00E021AF"/>
    <w:rsid w:val="00E10423"/>
    <w:rsid w:val="00E2386D"/>
    <w:rsid w:val="00E303A0"/>
    <w:rsid w:val="00E45D6F"/>
    <w:rsid w:val="00E508BC"/>
    <w:rsid w:val="00E80788"/>
    <w:rsid w:val="00EA2117"/>
    <w:rsid w:val="00EC05D9"/>
    <w:rsid w:val="00EC092E"/>
    <w:rsid w:val="00F02CBD"/>
    <w:rsid w:val="00F0778A"/>
    <w:rsid w:val="00F201B1"/>
    <w:rsid w:val="00F21355"/>
    <w:rsid w:val="00F41887"/>
    <w:rsid w:val="00F55B37"/>
    <w:rsid w:val="00F85883"/>
    <w:rsid w:val="00FB1955"/>
    <w:rsid w:val="00FB1C52"/>
    <w:rsid w:val="00FB6A04"/>
    <w:rsid w:val="00FD0FC1"/>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33E7A"/>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F1A34B-1B5C-44BD-9301-17F1EF3F4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3</Pages>
  <Words>222</Words>
  <Characters>1268</Characters>
  <Application>Microsoft Office Word</Application>
  <DocSecurity>0</DocSecurity>
  <Lines>10</Lines>
  <Paragraphs>2</Paragraphs>
  <ScaleCrop>false</ScaleCrop>
  <Company>Microsoft</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168</cp:revision>
  <dcterms:created xsi:type="dcterms:W3CDTF">2018-03-19T03:07:00Z</dcterms:created>
  <dcterms:modified xsi:type="dcterms:W3CDTF">2018-03-20T15:31:00Z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