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管理员信息表（User）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MongoDB用于存储修改删除数据的唯一标识符。注册人员编号/用户登录号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用户登录密码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用户权限。目前只分普通用户或者管理员用户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数据库表结构 - 学生信息查询表（Student）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字段名称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数据类型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MongoDB用于存储修改删除数据的唯一标识符。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学号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专业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导师名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性别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学生姓名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总评得分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