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               </w:t>
      </w:r>
      <w:r>
        <w:rPr>
          <w:rStyle w:val="10"/>
          <w:rFonts w:hint="eastAsia"/>
          <w:lang w:val="en-US" w:eastAsia="zh-CN"/>
        </w:rPr>
        <w:t>数据采集工作汇报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汇报范围：</w:t>
      </w:r>
      <w:r>
        <w:rPr>
          <w:rFonts w:hint="eastAsia"/>
          <w:b w:val="0"/>
          <w:bCs/>
          <w:i/>
          <w:iCs/>
          <w:lang w:val="en-US" w:eastAsia="zh-CN"/>
        </w:rPr>
        <w:t>2020.11-2021.10</w:t>
      </w:r>
      <w:r>
        <w:rPr>
          <w:rFonts w:hint="eastAsia"/>
          <w:lang w:val="en-US" w:eastAsia="zh-CN"/>
        </w:rPr>
        <w:t xml:space="preserve">       汇报时间：</w:t>
      </w:r>
      <w:r>
        <w:rPr>
          <w:rFonts w:hint="eastAsia"/>
          <w:b w:val="0"/>
          <w:bCs/>
          <w:i/>
          <w:iCs/>
          <w:lang w:val="en-US" w:eastAsia="zh-CN"/>
        </w:rPr>
        <w:t>2021.10.15</w:t>
      </w:r>
      <w:r>
        <w:rPr>
          <w:rFonts w:hint="eastAsia"/>
          <w:lang w:val="en-US" w:eastAsia="zh-CN"/>
        </w:rPr>
        <w:t xml:space="preserve">         汇报对象：</w:t>
      </w:r>
      <w:r>
        <w:rPr>
          <w:rFonts w:hint="eastAsia"/>
          <w:b w:val="0"/>
          <w:bCs/>
          <w:i/>
          <w:iCs/>
          <w:lang w:val="en-US" w:eastAsia="zh-CN"/>
        </w:rPr>
        <w:t>研发部 / 产品部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06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部门：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研发部          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中心：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MCN     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姓名：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李浩            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职位：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数据采集工程师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0682" w:type="dxa"/>
            <w:shd w:val="clear" w:color="auto" w:fill="AEAAAA" w:themeFill="background2" w:themeFillShade="BF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近一年工作总结 (临时工作和版本迭代不算在列)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6" w:hRule="atLeast"/>
        </w:trP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关键项目：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采集管理系统。    - 目前支持 (抖音/快手/哔站/红书/微博)  5个平台基础数据和作品数据采集。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数据分析面板。    - 目前支持 (账号/自媒体主/广告主/任务/IM)  5个指标的数据分析和展示。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逆向破解手机。    - 手机Android系统的Root破解并进行App逆向，目前只支持抖音。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手机模拟运行。    - 进行Auto.js的开发，目前只支持抖音的账号刷机。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破解红书滑块。    - 红书大幅改版只能采集小程序数据，进行了滑块突破，目前通过率50%。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采集星图数据。    - 完成抖音星图平台的数据采集，目前筛选匹配准确率85%以上。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采集红人数据。    - 完成Weiq平台全量数据采集，当前采集工作已停，</w:t>
            </w:r>
          </w:p>
          <w:p>
            <w:pPr>
              <w:numPr>
                <w:ilvl w:val="0"/>
                <w:numId w:val="0"/>
              </w:numPr>
              <w:ind w:firstLine="2940" w:firstLineChars="14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粉丝画像数据仍作为平台补充数据使用。</w:t>
            </w:r>
          </w:p>
          <w:p>
            <w:pPr>
              <w:numPr>
                <w:ilvl w:val="0"/>
                <w:numId w:val="1"/>
              </w:numPr>
              <w:ind w:left="198" w:leftChars="0" w:firstLine="432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资源管理工具。    - 对接资源管理后台进行工具支持的开发，</w:t>
            </w:r>
          </w:p>
          <w:p>
            <w:pPr>
              <w:numPr>
                <w:ilvl w:val="0"/>
                <w:numId w:val="0"/>
              </w:numPr>
              <w:ind w:firstLine="2940" w:firstLineChars="1400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目前支持 (审核/作品/快速/账号) 的数据异步采集。</w:t>
            </w:r>
          </w:p>
          <w:p>
            <w:pPr>
              <w:numPr>
                <w:ilvl w:val="0"/>
                <w:numId w:val="0"/>
              </w:numPr>
              <w:ind w:firstLine="2940" w:firstLineChars="14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0" w:hRule="atLeast"/>
        </w:trP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重点工作：</w:t>
            </w:r>
          </w:p>
          <w:p>
            <w:pPr>
              <w:numPr>
                <w:ilvl w:val="0"/>
                <w:numId w:val="2"/>
              </w:numPr>
              <w:ind w:left="630" w:leftChars="0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绕过微信验证码。    - 目前微信基础数据采集已停。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绕过快手滑块。      - 目前快手需要登录采集，一个账号刷新采集，效率慢。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破解哔站播放数。    - 播放数需要登录，已解决。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解决图片跨域。      - 开发实时下载保存图片功能，之后已由前端解决，已弃用。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解决微播易打码。    - 采集过微播易平台数据，目前已弃用。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反推抖音账号。      - 抖音链接不全，利用App反推出真实账号，找回账号2100个。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采集知乎MCN。     - 采集过知乎MCN平台数据，目前已弃用。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采集统计图表。      - 开发采集后台实时统计图表，由于版本升级已弃用。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增加作品数据。      - 平台开始不支持作品数据采集，目前已支持。</w:t>
            </w:r>
          </w:p>
          <w:p>
            <w:pPr>
              <w:numPr>
                <w:ilvl w:val="0"/>
                <w:numId w:val="2"/>
              </w:numPr>
              <w:ind w:left="630" w:leftChars="0" w:firstLine="0" w:firstLine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增加平台指数。     - 平台互动指数和粉丝指数的算法开发。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8" w:hRule="atLeast"/>
        </w:trPr>
        <w:tc>
          <w:tcPr>
            <w:tcW w:w="106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核心数据：</w:t>
            </w:r>
          </w:p>
          <w:p>
            <w:pPr>
              <w:numPr>
                <w:ilvl w:val="0"/>
                <w:numId w:val="3"/>
              </w:numPr>
              <w:ind w:firstLine="630" w:firstLineChars="300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采集平台对应 (正式/预发布/测试/开发) 4个环境共享数据16W，还在持续增加。</w:t>
            </w:r>
          </w:p>
          <w:p>
            <w:pPr>
              <w:numPr>
                <w:ilvl w:val="0"/>
                <w:numId w:val="3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星图匹配平台数据1W8， 占比85%以上，还在持续增加。</w:t>
            </w:r>
          </w:p>
          <w:p>
            <w:pPr>
              <w:numPr>
                <w:ilvl w:val="0"/>
                <w:numId w:val="3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原Weiq粉丝画像数据10W，已停止增加。</w:t>
            </w:r>
          </w:p>
          <w:p>
            <w:pPr>
              <w:numPr>
                <w:ilvl w:val="0"/>
                <w:numId w:val="3"/>
              </w:numPr>
              <w:ind w:left="0" w:leftChars="0" w:firstLine="63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数据库服务器1台4U8G，辅助服务器1台2U4G，采集服务器7台1U1G，域名1个。</w:t>
            </w:r>
          </w:p>
          <w:p>
            <w:pPr>
              <w:numPr>
                <w:ilvl w:val="0"/>
                <w:numId w:val="3"/>
              </w:numPr>
              <w:ind w:left="0" w:leftChars="0" w:firstLine="63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每月服务器支出约1000元左右，上下浮动不等，每年域名支出约130元。</w:t>
            </w:r>
          </w:p>
          <w:p>
            <w:pPr>
              <w:numPr>
                <w:ilvl w:val="0"/>
                <w:numId w:val="3"/>
              </w:numPr>
              <w:ind w:left="0" w:leftChars="0" w:firstLine="63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测试手机1部，采集星图数据笔记本一台。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8" w:hRule="atLeast"/>
        </w:trPr>
        <w:tc>
          <w:tcPr>
            <w:tcW w:w="106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问题难点：</w:t>
            </w:r>
          </w:p>
          <w:p>
            <w:pPr>
              <w:numPr>
                <w:ilvl w:val="0"/>
                <w:numId w:val="4"/>
              </w:numPr>
              <w:ind w:firstLine="630" w:firstLineChars="300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目前没有使用代理资源，海外代理较贵，都是按流量收取费用。</w:t>
            </w:r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采集效率受资源制约，随着账号数量增加，服务器成本需增加。</w:t>
            </w:r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购买海外服务器制度和流程欠佳，受制约。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手机逆向刷机采集数据受资源严重制约，成本过高。</w:t>
            </w:r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手机逆向工程利用程序去采集数据难度过高，受技术和人员制约。</w:t>
            </w:r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手机App逆向除抖音和微博以外，其他平台粉丝数量展示有限，逆向意义不大。</w:t>
            </w:r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快手采集受账号封禁制约，采集通过率和效率极低。</w:t>
            </w:r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星图数据采集受技术制约，只能本地Windows系统采集。</w:t>
            </w:r>
          </w:p>
          <w:p>
            <w:pPr>
              <w:numPr>
                <w:ilvl w:val="0"/>
                <w:numId w:val="4"/>
              </w:numPr>
              <w:ind w:left="0" w:leftChars="0" w:firstLine="63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红书采集目前受官方改版影响，技术条件制约，采集策略提高，账号数量增大，采集效率低下。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068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明年预计计划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6" w:hRule="atLeast"/>
        </w:trPr>
        <w:tc>
          <w:tcPr>
            <w:tcW w:w="1068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重点工作：</w:t>
            </w:r>
          </w:p>
          <w:p>
            <w:pPr>
              <w:numPr>
                <w:ilvl w:val="0"/>
                <w:numId w:val="5"/>
              </w:numPr>
              <w:ind w:firstLine="630" w:firstLineChars="300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各平台手机App逆向工作继续推进。</w:t>
            </w:r>
          </w:p>
          <w:p>
            <w:pPr>
              <w:numPr>
                <w:ilvl w:val="0"/>
                <w:numId w:val="5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各平台粉丝画像数据继续推进。</w:t>
            </w:r>
          </w:p>
          <w:p>
            <w:pPr>
              <w:numPr>
                <w:ilvl w:val="0"/>
                <w:numId w:val="5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大数据相关语音和语义分析的相关开发。</w:t>
            </w:r>
          </w:p>
          <w:p>
            <w:pPr>
              <w:numPr>
                <w:ilvl w:val="0"/>
                <w:numId w:val="5"/>
              </w:numPr>
              <w:ind w:left="0" w:leftChars="0" w:firstLine="630" w:firstLineChars="3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数据面板的不断开发和完善。</w:t>
            </w:r>
          </w:p>
          <w:p>
            <w:pPr>
              <w:numPr>
                <w:ilvl w:val="0"/>
                <w:numId w:val="5"/>
              </w:numPr>
              <w:ind w:left="0" w:leftChars="0" w:firstLine="630" w:firstLineChars="300"/>
              <w:rPr>
                <w:vertAlign w:val="baseline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其他由产品分配的相关工作开发。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2D4B8"/>
    <w:multiLevelType w:val="singleLevel"/>
    <w:tmpl w:val="9DC2D4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BC1FFF"/>
    <w:multiLevelType w:val="singleLevel"/>
    <w:tmpl w:val="C7BC1F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033A92"/>
    <w:multiLevelType w:val="singleLevel"/>
    <w:tmpl w:val="E1033A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7F738E9"/>
    <w:multiLevelType w:val="singleLevel"/>
    <w:tmpl w:val="F7F738E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DC89B65"/>
    <w:multiLevelType w:val="singleLevel"/>
    <w:tmpl w:val="4DC89B65"/>
    <w:lvl w:ilvl="0" w:tentative="0">
      <w:start w:val="1"/>
      <w:numFmt w:val="decimal"/>
      <w:suff w:val="space"/>
      <w:lvlText w:val="%1."/>
      <w:lvlJc w:val="left"/>
      <w:pPr>
        <w:ind w:left="198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459B"/>
    <w:rsid w:val="02DA72F8"/>
    <w:rsid w:val="032E55D1"/>
    <w:rsid w:val="042870C5"/>
    <w:rsid w:val="047657B2"/>
    <w:rsid w:val="04B30C78"/>
    <w:rsid w:val="051F494C"/>
    <w:rsid w:val="08F7588E"/>
    <w:rsid w:val="098B19AA"/>
    <w:rsid w:val="0B4575D2"/>
    <w:rsid w:val="0C1C7F49"/>
    <w:rsid w:val="0EC54970"/>
    <w:rsid w:val="10C83D33"/>
    <w:rsid w:val="11105C52"/>
    <w:rsid w:val="144F0B8C"/>
    <w:rsid w:val="156D4063"/>
    <w:rsid w:val="1662420B"/>
    <w:rsid w:val="18B13A51"/>
    <w:rsid w:val="191E3603"/>
    <w:rsid w:val="19902559"/>
    <w:rsid w:val="1D9613B1"/>
    <w:rsid w:val="209F73BC"/>
    <w:rsid w:val="20C30C83"/>
    <w:rsid w:val="226F0DEA"/>
    <w:rsid w:val="229705B3"/>
    <w:rsid w:val="237E59BA"/>
    <w:rsid w:val="25846345"/>
    <w:rsid w:val="265F7AD5"/>
    <w:rsid w:val="26DE40AA"/>
    <w:rsid w:val="28326D01"/>
    <w:rsid w:val="2B557F51"/>
    <w:rsid w:val="2D813105"/>
    <w:rsid w:val="2E1F0457"/>
    <w:rsid w:val="2E2E6692"/>
    <w:rsid w:val="320C0BB4"/>
    <w:rsid w:val="344B5A2B"/>
    <w:rsid w:val="34F45C93"/>
    <w:rsid w:val="3A350A69"/>
    <w:rsid w:val="3AA43F9D"/>
    <w:rsid w:val="3B603E6C"/>
    <w:rsid w:val="3C3632F4"/>
    <w:rsid w:val="3EBC7903"/>
    <w:rsid w:val="42606424"/>
    <w:rsid w:val="46666C97"/>
    <w:rsid w:val="4C756A2A"/>
    <w:rsid w:val="4D6665DE"/>
    <w:rsid w:val="4ECB2B7E"/>
    <w:rsid w:val="50300488"/>
    <w:rsid w:val="5085059D"/>
    <w:rsid w:val="54917E49"/>
    <w:rsid w:val="555B3185"/>
    <w:rsid w:val="573D1B7F"/>
    <w:rsid w:val="5ADB7555"/>
    <w:rsid w:val="5CEC64B0"/>
    <w:rsid w:val="5DAA16F3"/>
    <w:rsid w:val="5E456D07"/>
    <w:rsid w:val="5E71540A"/>
    <w:rsid w:val="5EB26FDB"/>
    <w:rsid w:val="605A493E"/>
    <w:rsid w:val="64101B73"/>
    <w:rsid w:val="654A2F55"/>
    <w:rsid w:val="65AF5134"/>
    <w:rsid w:val="65D57024"/>
    <w:rsid w:val="663931C9"/>
    <w:rsid w:val="66705159"/>
    <w:rsid w:val="6AF31753"/>
    <w:rsid w:val="6C515508"/>
    <w:rsid w:val="6FD4132D"/>
    <w:rsid w:val="70E57536"/>
    <w:rsid w:val="71786F19"/>
    <w:rsid w:val="71BD3482"/>
    <w:rsid w:val="720979DF"/>
    <w:rsid w:val="723115F8"/>
    <w:rsid w:val="7AC5757B"/>
    <w:rsid w:val="7CAD0C34"/>
    <w:rsid w:val="7D9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2021-10-14T00:49:00Z</dcterms:created>
  <dc:creator>pyleo</dc:creator>
  <cp:lastModifiedBy>李浩-全时天地在线</cp:lastModifiedBy>
  <dcterms:modified xsi:type="dcterms:W3CDTF">2021-10-14T09:27:57Z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501E901799BF447E838BC64B6ADED8D4</vt:lpwstr>
  </property>
</Properties>
</file>