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  <w:lang w:val="en-US" w:eastAsia="zh-CN" w:bidi="ar"/>
        </w:rPr>
        <w:t>1、资源和相关的文档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13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客户端</w:t>
      </w:r>
    </w:p>
    <w:p>
      <w:pPr>
        <w:pStyle w:val="3"/>
        <w:keepNext w:val="0"/>
        <w:keepLines w:val="0"/>
        <w:widowControl/>
        <w:suppressLineNumbers w:val="0"/>
      </w:pPr>
      <w:r>
        <w:t>硬件：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1.Android系统能root手机一部。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2.Android系统7.0以上版本手机。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3.目前测试手机型号为Redmi Note8。</w:t>
      </w:r>
    </w:p>
    <w:p>
      <w:pPr>
        <w:pStyle w:val="3"/>
        <w:keepNext w:val="0"/>
        <w:keepLines w:val="0"/>
        <w:widowControl/>
        <w:suppressLineNumbers w:val="0"/>
      </w:pPr>
      <w:r>
        <w:t>软件：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1.第三方TWRP，第三方Magisk软件。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2.第三方edxposed框架，第三方JustTrustMe模块。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3.第三方自动化测试工具Auto.js。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https://hyb1996.github.io/AutoJs-Docs/#/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13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服务端</w:t>
      </w:r>
    </w:p>
    <w:p>
      <w:pPr>
        <w:pStyle w:val="3"/>
        <w:keepNext w:val="0"/>
        <w:keepLines w:val="0"/>
        <w:widowControl/>
        <w:suppressLineNumbers w:val="0"/>
      </w:pPr>
      <w:r>
        <w:t>硬件：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1.Windows系统设备。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2.Linux系统设备待测试。</w:t>
      </w:r>
    </w:p>
    <w:p>
      <w:pPr>
        <w:pStyle w:val="3"/>
        <w:keepNext w:val="0"/>
        <w:keepLines w:val="0"/>
        <w:widowControl/>
        <w:suppressLineNumbers w:val="0"/>
      </w:pPr>
      <w:r>
        <w:t>软件：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1.Python73环境，mitmproxy抓包工具。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  <w:lang w:val="en-US" w:eastAsia="zh-CN" w:bidi="ar"/>
        </w:rPr>
        <w:t>2、客户端（手机）</w:t>
      </w:r>
    </w:p>
    <w:p>
      <w:pPr>
        <w:pStyle w:val="3"/>
        <w:keepNext w:val="0"/>
        <w:keepLines w:val="0"/>
        <w:widowControl/>
        <w:suppressLineNumbers w:val="0"/>
      </w:pPr>
      <w:r>
        <w:t>PC端：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1.手机打开USB调试，USB连接线刷。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2.官网进行手机BL解锁，准备root。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3.安装android sdk相关环境和命令工具集。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https://developer.android.google.cn/studio。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4.从PC端刷入下载的第三方TWRP。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https://androidfilehost.com/?fid=1899786940962604719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fastboot flash recovery twrp.img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fastboot boot twrp.img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5.安装VSCode工具，安装Auto.js插件进行编码和调试。</w:t>
      </w:r>
    </w:p>
    <w:p>
      <w:pPr>
        <w:pStyle w:val="3"/>
        <w:keepNext w:val="0"/>
        <w:keepLines w:val="0"/>
        <w:widowControl/>
        <w:suppressLineNumbers w:val="0"/>
      </w:pPr>
      <w:r>
        <w:t>安装软件：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1.安装第三方Magisk软件，Magisk-Riru模块。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https://github.com/topjohnwu/Magisk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https://github.com/RikkaApps/Riru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2.安装第三方Edxposed框架。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https://github.com/ElderDrivers/EdXposedManager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https://github.com/ElderDrivers/EdXposed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3.Edxposed下安装JustTruesMe模块。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https://github.com/Fuzion24/JustTrustMe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4.安装免费版Auto.js。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https://github.com/NEPDream/Auto.js-backup</w:t>
      </w:r>
    </w:p>
    <w:p>
      <w:pPr>
        <w:pStyle w:val="3"/>
        <w:keepNext w:val="0"/>
        <w:keepLines w:val="0"/>
        <w:widowControl/>
        <w:suppressLineNumbers w:val="0"/>
      </w:pPr>
      <w:r>
        <w:t>配置：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1.授权Auto.js打开无障碍服务。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1.同一个路由下配置网络代理，IP和端口为mitmproxy设置的IP和端口。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2.脚本传入到Auto.js并运行。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  <w:lang w:val="en-US" w:eastAsia="zh-CN" w:bidi="ar"/>
        </w:rPr>
        <w:t>3、服务端（服务器）</w:t>
      </w:r>
    </w:p>
    <w:p>
      <w:pPr>
        <w:pStyle w:val="3"/>
        <w:keepNext w:val="0"/>
        <w:keepLines w:val="0"/>
        <w:widowControl/>
        <w:suppressLineNumbers w:val="0"/>
      </w:pPr>
      <w:r>
        <w:t>安装软件：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1.安装python37环境，https://www.python.org。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2.pip安装mitmproxy抓包工具。</w:t>
      </w:r>
    </w:p>
    <w:p>
      <w:pPr>
        <w:pStyle w:val="3"/>
        <w:keepNext w:val="0"/>
        <w:keepLines w:val="0"/>
        <w:widowControl/>
        <w:suppressLineNumbers w:val="0"/>
      </w:pPr>
      <w:r>
        <w:t>配置：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1.启动mitmproxy配置端口，流量从mitmproxy代理通过。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示例：mitmproxy -p 8888</w:t>
      </w:r>
    </w:p>
    <w:p>
      <w:pPr>
        <w:pStyle w:val="3"/>
        <w:keepNext w:val="0"/>
        <w:keepLines w:val="0"/>
        <w:widowControl/>
        <w:suppressLineNumbers w:val="0"/>
      </w:pPr>
      <w:r>
        <w:t>具体接口：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1.用户接口，地址包含/aweme/v1/user/?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2.作品接口，地址包含/aweme/v1/aweme/post/?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3.粉丝接口，地址包含/aweme/v1/user/follower/list/?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4.橱窗接口，地址包含/aweme/v2/shop/author/property/?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5.商品接口，地址包含/aweme/v1/promotion/user/promotion/list/?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  <w:lang w:val="en-US" w:eastAsia="zh-CN" w:bidi="ar"/>
        </w:rPr>
        <w:t>4、客户端操作流程</w:t>
      </w:r>
    </w:p>
    <w:p>
      <w:pPr>
        <w:pStyle w:val="3"/>
        <w:keepNext w:val="0"/>
        <w:keepLines w:val="0"/>
        <w:widowControl/>
        <w:suppressLineNumbers w:val="0"/>
      </w:pPr>
      <w:r>
        <w:t>抓取数据：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1.需要先手动登录账号。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2.打开抖音极速版app。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3.点击我的按钮进入我的页面。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4.点击我的关注，进入关注列表。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5.循环列表点击进入关注页面，粉丝页面，商品页面并回退到列表。</w:t>
      </w:r>
    </w:p>
    <w:p>
      <w:pPr>
        <w:pStyle w:val="3"/>
        <w:keepNext w:val="0"/>
        <w:keepLines w:val="0"/>
        <w:widowControl/>
        <w:suppressLineNumbers w:val="0"/>
      </w:pPr>
      <w:r>
        <w:t>取消关注：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1.需要先手动登录账号。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2.打开抖音极速版app。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3.点击我的按钮进入我的页面。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4.点击我的关注，进入关注列表。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5.循环列表点击进入关注页面，点击取消并回退到列表。</w:t>
      </w:r>
    </w:p>
    <w:p>
      <w:pPr>
        <w:pStyle w:val="3"/>
        <w:keepNext w:val="0"/>
        <w:keepLines w:val="0"/>
        <w:widowControl/>
        <w:suppressLineNumbers w:val="0"/>
      </w:pPr>
      <w:r>
        <w:t>搜索关注：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1.获取接口数据，循环账号aid列表。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2.需要先手动登录账号。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3.打开抖音极速版app。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4.点击我的按钮进入我的页面。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5.点击我的关注，进入关注列表。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6.再点搜索按钮。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7.输入账号aid。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8.点击进入页面并关注。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  <w:lang w:val="en-US" w:eastAsia="zh-CN" w:bidi="ar"/>
        </w:rPr>
        <w:t>5、相关资料</w:t>
      </w:r>
    </w:p>
    <w:p>
      <w:pPr>
        <w:pStyle w:val="3"/>
        <w:keepNext w:val="0"/>
        <w:keepLines w:val="0"/>
        <w:widowControl/>
        <w:suppressLineNumbers w:val="0"/>
      </w:pPr>
      <w:r>
        <w:t>不能关注：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1.根据抖音平台限制每人每天可关注的人最高人数是200人。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2.你关注的速度太快了，抖音暂时封闭，稍微等一会就好了。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3.账号发布内容不合法，被封禁导致你关注不了。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4.对方设置了隐私。</w:t>
      </w:r>
    </w:p>
    <w:p>
      <w:pPr>
        <w:pStyle w:val="3"/>
        <w:keepNext w:val="0"/>
        <w:keepLines w:val="0"/>
        <w:widowControl/>
        <w:suppressLineNumbers w:val="0"/>
      </w:pPr>
      <w:r>
        <w:t>关注限制：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1.上限可能5000人，要测试。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2.每天可能上限200人，但测试超过200人，上限未知。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35D0D0"/>
    <w:multiLevelType w:val="multilevel"/>
    <w:tmpl w:val="C835D0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42D9869"/>
    <w:multiLevelType w:val="multilevel"/>
    <w:tmpl w:val="142D98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C9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2022-01-22T02:38:24Z</dcterms:created>
  <dc:creator>pyleo</dc:creator>
  <cp:lastModifiedBy>pyleo</cp:lastModifiedBy>
  <dcterms:modified xsi:type="dcterms:W3CDTF">2022-01-22T02:38:25Z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E51E27E2E42B4B46B46F407FB982C652</vt:lpwstr>
  </property>
</Properties>
</file>