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Philosophers      </w:t>
      </w:r>
    </w:p>
    <w:p>
      <w:pPr>
        <w:pStyle w:val="Normal"/>
        <w:bidi w:val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Risorse condivise gestite con: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// Scrittura protetta</w:t>
      </w:r>
    </w:p>
    <w:p>
      <w:pPr>
        <w:pStyle w:val="Normal"/>
        <w:bidi w:val="0"/>
        <w:jc w:val="start"/>
        <w:rPr/>
      </w:pPr>
      <w:r>
        <w:rPr>
          <w:rStyle w:val="Testosorgente"/>
        </w:rPr>
        <w:t>safe_set(&amp;mutex, &amp;src, &amp;dst, sizeof(tipo));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// Lettura protetta</w:t>
      </w:r>
    </w:p>
    <w:p>
      <w:pPr>
        <w:pStyle w:val="Normal"/>
        <w:bidi w:val="0"/>
        <w:jc w:val="start"/>
        <w:rPr/>
      </w:pPr>
      <w:r>
        <w:rPr>
          <w:rStyle w:val="Testosorgente"/>
        </w:rPr>
        <w:t>safe_get(&amp;mutex, &amp;src, &amp;dst, sizeof(tipo));</w:t>
      </w:r>
    </w:p>
    <w:p>
      <w:pPr>
        <w:pStyle w:val="Normal"/>
        <w:bidi w:val="0"/>
        <w:jc w:val="start"/>
        <w:rPr>
          <w:rStyle w:val="Testosorgente"/>
        </w:rPr>
      </w:pPr>
      <w:r>
        <w:rPr/>
      </w:r>
    </w:p>
    <w:p>
      <w:pPr>
        <w:pStyle w:val="Normal"/>
        <w:bidi w:val="0"/>
        <w:jc w:val="start"/>
        <w:rPr/>
      </w:pPr>
      <w:r>
        <w:rPr/>
      </w:r>
    </w:p>
    <w:tbl>
      <w:tblPr>
        <w:tblW w:w="8427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4153"/>
        <w:gridCol w:w="827"/>
        <w:gridCol w:w="3447"/>
      </w:tblGrid>
      <w:tr>
        <w:trPr>
          <w:tblHeader w:val="true"/>
        </w:trPr>
        <w:tc>
          <w:tcPr>
            <w:tcW w:w="4153" w:type="dxa"/>
            <w:tcBorders/>
            <w:vAlign w:val="center"/>
          </w:tcPr>
          <w:p>
            <w:pPr>
              <w:pStyle w:val="Titolotabellauser"/>
              <w:suppressLineNumbers/>
              <w:bidi w:val="0"/>
              <w:jc w:val="center"/>
              <w:rPr/>
            </w:pPr>
            <w:r>
              <w:rPr/>
              <w:t>Risorsa</w:t>
            </w:r>
          </w:p>
        </w:tc>
        <w:tc>
          <w:tcPr>
            <w:tcW w:w="827" w:type="dxa"/>
            <w:tcBorders/>
            <w:vAlign w:val="center"/>
          </w:tcPr>
          <w:p>
            <w:pPr>
              <w:pStyle w:val="Titolotabellauser"/>
              <w:suppressLineNumbers/>
              <w:bidi w:val="0"/>
              <w:jc w:val="center"/>
              <w:rPr/>
            </w:pPr>
            <w:r>
              <w:rPr/>
              <w:t>Tipo</w:t>
            </w:r>
          </w:p>
        </w:tc>
        <w:tc>
          <w:tcPr>
            <w:tcW w:w="3447" w:type="dxa"/>
            <w:tcBorders/>
            <w:vAlign w:val="center"/>
          </w:tcPr>
          <w:p>
            <w:pPr>
              <w:pStyle w:val="Titolotabellauser"/>
              <w:suppressLineNumbers/>
              <w:bidi w:val="0"/>
              <w:jc w:val="center"/>
              <w:rPr/>
            </w:pPr>
            <w:r>
              <w:rPr/>
              <w:t>Protezione necessaria</w:t>
            </w:r>
          </w:p>
        </w:tc>
      </w:tr>
      <w:tr>
        <w:trPr/>
        <w:tc>
          <w:tcPr>
            <w:tcW w:w="4153" w:type="dxa"/>
            <w:tcBorders/>
            <w:vAlign w:val="center"/>
          </w:tcPr>
          <w:p>
            <w:pPr>
              <w:pStyle w:val="Contenutotabellauser"/>
              <w:widowControl w:val="false"/>
              <w:suppressLineNumbers/>
              <w:bidi w:val="0"/>
              <w:jc w:val="start"/>
              <w:rPr/>
            </w:pPr>
            <w:r>
              <w:rPr>
                <w:rStyle w:val="Testosorgente"/>
              </w:rPr>
              <w:t>philo-&gt;last_meal_time</w:t>
            </w:r>
          </w:p>
        </w:tc>
        <w:tc>
          <w:tcPr>
            <w:tcW w:w="827" w:type="dxa"/>
            <w:tcBorders/>
            <w:vAlign w:val="center"/>
          </w:tcPr>
          <w:p>
            <w:pPr>
              <w:pStyle w:val="Contenutotabellauser"/>
              <w:widowControl w:val="false"/>
              <w:suppressLineNumbers/>
              <w:bidi w:val="0"/>
              <w:jc w:val="start"/>
              <w:rPr/>
            </w:pPr>
            <w:r>
              <w:rPr>
                <w:rStyle w:val="Testosorgente"/>
              </w:rPr>
              <w:t>long</w:t>
            </w:r>
          </w:p>
        </w:tc>
        <w:tc>
          <w:tcPr>
            <w:tcW w:w="3447" w:type="dxa"/>
            <w:tcBorders/>
            <w:vAlign w:val="center"/>
          </w:tcPr>
          <w:p>
            <w:pPr>
              <w:pStyle w:val="Contenutotabellauser"/>
              <w:bidi w:val="0"/>
              <w:jc w:val="center"/>
              <w:rPr/>
            </w:pPr>
            <w:r>
              <w:rPr>
                <w:rStyle w:val="Testosorgente"/>
              </w:rPr>
              <w:t>safe_set</w:t>
            </w:r>
            <w:r>
              <w:rPr/>
              <w:t>/</w:t>
            </w:r>
            <w:r>
              <w:rPr>
                <w:rStyle w:val="Testosorgente"/>
              </w:rPr>
              <w:t>safe_get</w:t>
            </w:r>
          </w:p>
        </w:tc>
      </w:tr>
      <w:tr>
        <w:trPr/>
        <w:tc>
          <w:tcPr>
            <w:tcW w:w="4153" w:type="dxa"/>
            <w:tcBorders/>
            <w:vAlign w:val="center"/>
          </w:tcPr>
          <w:p>
            <w:pPr>
              <w:pStyle w:val="Contenutotabellauser"/>
              <w:widowControl w:val="false"/>
              <w:suppressLineNumbers/>
              <w:bidi w:val="0"/>
              <w:jc w:val="start"/>
              <w:rPr/>
            </w:pPr>
            <w:r>
              <w:rPr>
                <w:rStyle w:val="Testosorgente"/>
              </w:rPr>
              <w:t>philo-&gt;number_of_meals_eaten</w:t>
            </w:r>
          </w:p>
        </w:tc>
        <w:tc>
          <w:tcPr>
            <w:tcW w:w="827" w:type="dxa"/>
            <w:tcBorders/>
            <w:vAlign w:val="center"/>
          </w:tcPr>
          <w:p>
            <w:pPr>
              <w:pStyle w:val="Contenutotabellauser"/>
              <w:widowControl w:val="false"/>
              <w:suppressLineNumbers/>
              <w:bidi w:val="0"/>
              <w:jc w:val="start"/>
              <w:rPr/>
            </w:pPr>
            <w:r>
              <w:rPr>
                <w:rStyle w:val="Testosorgente"/>
              </w:rPr>
              <w:t>int</w:t>
            </w:r>
          </w:p>
        </w:tc>
        <w:tc>
          <w:tcPr>
            <w:tcW w:w="3447" w:type="dxa"/>
            <w:tcBorders/>
            <w:vAlign w:val="center"/>
          </w:tcPr>
          <w:p>
            <w:pPr>
              <w:pStyle w:val="Contenutotabellauser"/>
              <w:bidi w:val="0"/>
              <w:jc w:val="center"/>
              <w:rPr/>
            </w:pPr>
            <w:r>
              <w:rPr>
                <w:rStyle w:val="Testosorgente"/>
              </w:rPr>
              <w:t>safe_set</w:t>
            </w:r>
            <w:r>
              <w:rPr/>
              <w:t>/</w:t>
            </w:r>
            <w:r>
              <w:rPr>
                <w:rStyle w:val="Testosorgente"/>
              </w:rPr>
              <w:t>safe_get</w:t>
            </w:r>
          </w:p>
        </w:tc>
      </w:tr>
      <w:tr>
        <w:trPr/>
        <w:tc>
          <w:tcPr>
            <w:tcW w:w="4153" w:type="dxa"/>
            <w:tcBorders/>
            <w:vAlign w:val="center"/>
          </w:tcPr>
          <w:p>
            <w:pPr>
              <w:pStyle w:val="Contenutotabellauser"/>
              <w:widowControl w:val="false"/>
              <w:suppressLineNumbers/>
              <w:bidi w:val="0"/>
              <w:jc w:val="start"/>
              <w:rPr/>
            </w:pPr>
            <w:r>
              <w:rPr>
                <w:rStyle w:val="Testosorgente"/>
              </w:rPr>
              <w:t>philo-&gt;full_stomach</w:t>
            </w:r>
          </w:p>
        </w:tc>
        <w:tc>
          <w:tcPr>
            <w:tcW w:w="827" w:type="dxa"/>
            <w:tcBorders/>
            <w:vAlign w:val="center"/>
          </w:tcPr>
          <w:p>
            <w:pPr>
              <w:pStyle w:val="Contenutotabellauser"/>
              <w:widowControl w:val="false"/>
              <w:suppressLineNumbers/>
              <w:bidi w:val="0"/>
              <w:jc w:val="start"/>
              <w:rPr/>
            </w:pPr>
            <w:r>
              <w:rPr>
                <w:rStyle w:val="Testosorgente"/>
              </w:rPr>
              <w:t>bool</w:t>
            </w:r>
          </w:p>
        </w:tc>
        <w:tc>
          <w:tcPr>
            <w:tcW w:w="3447" w:type="dxa"/>
            <w:tcBorders/>
            <w:vAlign w:val="center"/>
          </w:tcPr>
          <w:p>
            <w:pPr>
              <w:pStyle w:val="Contenutotabellauser"/>
              <w:bidi w:val="0"/>
              <w:jc w:val="center"/>
              <w:rPr/>
            </w:pPr>
            <w:r>
              <w:rPr>
                <w:rStyle w:val="Testosorgente"/>
              </w:rPr>
              <w:t>safe_set</w:t>
            </w:r>
          </w:p>
        </w:tc>
      </w:tr>
      <w:tr>
        <w:trPr/>
        <w:tc>
          <w:tcPr>
            <w:tcW w:w="4153" w:type="dxa"/>
            <w:tcBorders/>
            <w:vAlign w:val="center"/>
          </w:tcPr>
          <w:p>
            <w:pPr>
              <w:pStyle w:val="Contenutotabellauser"/>
              <w:widowControl w:val="false"/>
              <w:suppressLineNumbers/>
              <w:bidi w:val="0"/>
              <w:jc w:val="start"/>
              <w:rPr/>
            </w:pPr>
            <w:r>
              <w:rPr>
                <w:rStyle w:val="Testosorgente"/>
              </w:rPr>
              <w:t>table-&gt;end</w:t>
            </w:r>
          </w:p>
        </w:tc>
        <w:tc>
          <w:tcPr>
            <w:tcW w:w="827" w:type="dxa"/>
            <w:tcBorders/>
            <w:vAlign w:val="center"/>
          </w:tcPr>
          <w:p>
            <w:pPr>
              <w:pStyle w:val="Contenutotabellauser"/>
              <w:widowControl w:val="false"/>
              <w:suppressLineNumbers/>
              <w:bidi w:val="0"/>
              <w:jc w:val="start"/>
              <w:rPr/>
            </w:pPr>
            <w:r>
              <w:rPr>
                <w:rStyle w:val="Testosorgente"/>
              </w:rPr>
              <w:t>bool</w:t>
            </w:r>
          </w:p>
        </w:tc>
        <w:tc>
          <w:tcPr>
            <w:tcW w:w="3447" w:type="dxa"/>
            <w:tcBorders/>
            <w:vAlign w:val="center"/>
          </w:tcPr>
          <w:p>
            <w:pPr>
              <w:pStyle w:val="Contenutotabellauser"/>
              <w:bidi w:val="0"/>
              <w:jc w:val="center"/>
              <w:rPr/>
            </w:pPr>
            <w:r>
              <w:rPr>
                <w:rStyle w:val="Testosorgente"/>
              </w:rPr>
              <w:t>safe_set</w:t>
            </w:r>
            <w:r>
              <w:rPr/>
              <w:t>/</w:t>
            </w:r>
            <w:r>
              <w:rPr>
                <w:rStyle w:val="Testosorgente"/>
              </w:rPr>
              <w:t>safe_get</w:t>
            </w:r>
          </w:p>
        </w:tc>
      </w:tr>
      <w:tr>
        <w:trPr/>
        <w:tc>
          <w:tcPr>
            <w:tcW w:w="4153" w:type="dxa"/>
            <w:tcBorders/>
            <w:vAlign w:val="center"/>
          </w:tcPr>
          <w:p>
            <w:pPr>
              <w:pStyle w:val="Contenutotabellauser"/>
              <w:widowControl w:val="false"/>
              <w:suppressLineNumbers/>
              <w:bidi w:val="0"/>
              <w:jc w:val="start"/>
              <w:rPr/>
            </w:pPr>
            <w:r>
              <w:rPr>
                <w:rStyle w:val="Testosorgente"/>
              </w:rPr>
              <w:t>print-&gt;end</w:t>
            </w:r>
          </w:p>
        </w:tc>
        <w:tc>
          <w:tcPr>
            <w:tcW w:w="827" w:type="dxa"/>
            <w:tcBorders/>
            <w:vAlign w:val="center"/>
          </w:tcPr>
          <w:p>
            <w:pPr>
              <w:pStyle w:val="Contenutotabellauser"/>
              <w:widowControl w:val="false"/>
              <w:suppressLineNumbers/>
              <w:bidi w:val="0"/>
              <w:jc w:val="start"/>
              <w:rPr/>
            </w:pPr>
            <w:r>
              <w:rPr>
                <w:rStyle w:val="Testosorgente"/>
              </w:rPr>
              <w:t>bool</w:t>
            </w:r>
          </w:p>
        </w:tc>
        <w:tc>
          <w:tcPr>
            <w:tcW w:w="3447" w:type="dxa"/>
            <w:tcBorders/>
            <w:vAlign w:val="center"/>
          </w:tcPr>
          <w:p>
            <w:pPr>
              <w:pStyle w:val="Contenutotabellauser"/>
              <w:bidi w:val="0"/>
              <w:jc w:val="center"/>
              <w:rPr/>
            </w:pPr>
            <w:r>
              <w:rPr>
                <w:rStyle w:val="Testosorgente"/>
              </w:rPr>
              <w:t>safe_get</w:t>
            </w:r>
          </w:p>
        </w:tc>
      </w:tr>
      <w:tr>
        <w:trPr/>
        <w:tc>
          <w:tcPr>
            <w:tcW w:w="4153" w:type="dxa"/>
            <w:tcBorders/>
            <w:vAlign w:val="center"/>
          </w:tcPr>
          <w:p>
            <w:pPr>
              <w:pStyle w:val="Contenutotabellauser"/>
              <w:widowControl w:val="false"/>
              <w:suppressLineNumbers/>
              <w:bidi w:val="0"/>
              <w:jc w:val="start"/>
              <w:rPr/>
            </w:pPr>
            <w:r>
              <w:rPr>
                <w:rStyle w:val="Testosorgente"/>
              </w:rPr>
              <w:t>print_queue</w:t>
            </w:r>
            <w:r>
              <w:rPr/>
              <w:t xml:space="preserve"> </w:t>
            </w:r>
          </w:p>
        </w:tc>
        <w:tc>
          <w:tcPr>
            <w:tcW w:w="827" w:type="dxa"/>
            <w:tcBorders/>
            <w:vAlign w:val="center"/>
          </w:tcPr>
          <w:p>
            <w:pPr>
              <w:pStyle w:val="Contenutotabellauser"/>
              <w:widowControl w:val="false"/>
              <w:suppressLineNumbers/>
              <w:bidi w:val="0"/>
              <w:jc w:val="start"/>
              <w:rPr/>
            </w:pPr>
            <w:r>
              <w:rPr>
                <w:rStyle w:val="Testosorgente"/>
              </w:rPr>
              <w:t>mutex</w:t>
            </w:r>
          </w:p>
        </w:tc>
        <w:tc>
          <w:tcPr>
            <w:tcW w:w="3447" w:type="dxa"/>
            <w:tcBorders/>
            <w:vAlign w:val="center"/>
          </w:tcPr>
          <w:p>
            <w:pPr>
              <w:pStyle w:val="Contenutotabellauser"/>
              <w:bidi w:val="0"/>
              <w:jc w:val="center"/>
              <w:rPr/>
            </w:pPr>
            <w:r>
              <w:rPr/>
              <w:t>Già protetti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it-IT" w:eastAsia="zh-CN" w:bidi="hi-IN"/>
    </w:rPr>
  </w:style>
  <w:style w:type="character" w:styleId="Testosorgente">
    <w:name w:val="Testo sorgente"/>
    <w:qFormat/>
    <w:rPr>
      <w:rFonts w:ascii="Liberation Mono" w:hAnsi="Liberation Mono" w:eastAsia="Noto Sans Mono CJK SC" w:cs="Liberation Mono"/>
    </w:rPr>
  </w:style>
  <w:style w:type="paragraph" w:styleId="Titolo">
    <w:name w:val="Tito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Noto Sans Devanagari"/>
    </w:rPr>
  </w:style>
  <w:style w:type="paragraph" w:styleId="Titolouser">
    <w:name w:val="Titolo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Indiceuser">
    <w:name w:val="Indice (user)"/>
    <w:basedOn w:val="Normal"/>
    <w:qFormat/>
    <w:pPr>
      <w:suppressLineNumbers/>
    </w:pPr>
    <w:rPr>
      <w:rFonts w:cs="Noto Sans Devanagari"/>
    </w:rPr>
  </w:style>
  <w:style w:type="paragraph" w:styleId="Contenutotabellauser">
    <w:name w:val="Contenuto tabella (user)"/>
    <w:basedOn w:val="Normal"/>
    <w:qFormat/>
    <w:pPr>
      <w:widowControl w:val="false"/>
      <w:suppressLineNumbers/>
    </w:pPr>
    <w:rPr/>
  </w:style>
  <w:style w:type="paragraph" w:styleId="Titolotabellauser">
    <w:name w:val="Titolo tabella (user)"/>
    <w:basedOn w:val="Contenutotabellauser"/>
    <w:qFormat/>
    <w:pPr>
      <w:suppressLineNumbers/>
      <w:jc w:val="center"/>
    </w:pPr>
    <w:rPr>
      <w:b/>
      <w:bCs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48</TotalTime>
  <Application>LibreOffice/24.8.7.2$Linux_X86_64 LibreOffice_project/f4f281f562fb585d46b0af5755dfe1eb6adc047f</Application>
  <AppVersion>15.0000</AppVersion>
  <Pages>1</Pages>
  <Words>42</Words>
  <Characters>387</Characters>
  <CharactersWithSpaces>409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2025-05-11T18:42:02Z</dcterms:created>
  <dc:creator/>
  <dc:description/>
  <dc:language>it-IT</dc:language>
  <cp:lastModifiedBy/>
  <dcterms:modified xsi:type="dcterms:W3CDTF">2025-05-13T03:08:45Z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