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</w:pPr>
      <w:r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  <w:t>Jiayong Lin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</w:pPr>
      <w:r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  <w:t>Machine Learning Engineer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+1 </w:t>
      </w:r>
      <w:r>
        <w:rPr>
          <w:rFonts w:cs="Times New Roman"/>
          <w:color w:themeColor="text2" w:themeShade="bf" w:val="17365D"/>
          <w:sz w:val="20"/>
          <w:szCs w:val="20"/>
        </w:rPr>
        <w:t>(206) 580-3551‬</w:t>
      </w:r>
      <w:r>
        <w:rPr>
          <w:rFonts w:cs="Times New Roman"/>
        </w:rPr>
        <w:t xml:space="preserve">‬‬ | </w:t>
      </w: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Mckinney, TX 75070 | </w:t>
      </w:r>
      <w:hyperlink r:id="rId2">
        <w:r>
          <w:rPr>
            <w:rStyle w:val="Hyperlink"/>
            <w:rFonts w:cs="Times New Roman"/>
            <w:sz w:val="20"/>
            <w:szCs w:val="20"/>
          </w:rPr>
          <w:t>jiayong.lin95@gmail.com</w:t>
        </w:r>
      </w:hyperlink>
      <w:r>
        <w:rPr/>
        <w:t>‬‬‬‬‬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SUMMARY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Accomplished Machine Learning Engineer with over 10 years of experience in developing and deploying AI systems in cloud-first environments, with a focus on Google Cloud Platform (GCP). Proficient in leveraging Python, TensorFlow, and PyTorch to design, train, and fine-tune Large Language Models (LLMs). Adept at engineering robust ML pipelines and RESTful APIs for seamless integration with cloud-based applications. Experience with Google Cloud Document AI and Vertex AI. Familiar with MLOps practices, version control, and best practices for building secure and compliant ML systems in regulated environments.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SKILLS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• Machine Learning &amp; AI: Large Language Models (LLMs) · Google Cloud Document AI · Google Cloud Vertex AI · Supervised &amp; Unsupervised Learning · Deep Learning · Model Training &amp; Deployment · Model Optimization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Programming: Python · PyTorch · TensorFlow · SQL 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Cloud &amp; Infrastructure: Google Cloud Platform · Cloud Functions · Cloud Run · Firestore · Cloud Storage · Cloud SQL · BigQuery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MLOps &amp; DevOps: Git/GitHub · CI/CD · ML Pipelines · Model Versioning · Automated Testing · Observability · Infrastructure Automation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Backend &amp; APIs: RESTful APIs · FastAPI · Microservices · Distributed Systems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Data Engineering: ETL Pipelines · Feature Engineering · Data Warehousing 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Collaboration: Code Reviews · Cross-functional Collaboration · Technical Leadership · Agile/Scrum · Stakeholder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Meta | Dallas, TX | Jul 2022 – Present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Meta | Dallas, TX | Jul 2022 – Present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Leveraged Google Cloud Vertex AI to design, train, and deploy large-scale deep learning and transformer-based models (PyTorch, TensorFlow) supporting conversational AI and multimodal systems across Meta’s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custom Document AI processors for specific document understanding tasks, improving the efficiency of data extraction and classification processes.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and deployed ML solutions using GCP services like Cloud Functions, Cloud Run, Firestore, Cloud SQL, Cloud Storage, and BigQuery, ensuring scalable and reliable performance in production environments.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Worked with pre-trained Document AI processors and customized them for business-specific document understanding tasks.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Evaluated model performance using standard ML metrics, performed model validation, and optimized for accuracy, latency, and efficiency.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Maintained proper version control of code, models, and configurations using Git/GitHub, aligning with best practices for ML lifecycle management, testing, and documentation.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PyTorch · TensorFlow · Google Cloud Vertex AI · Google Cloud Document AI · GCP · RESTful APIs · FastAPI · Git/GitHub · CI/CD · ML Pipelines · Model Evaluation · MLOps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The Michaels Companies, Inc | Irving, TX | Aug 2020 – Jul 2022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The Michaels Companies, Inc | Irving, TX | Aug 2020 – Jul 2022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machine learning algorithms for recommendation systems and customer segmentation using Google Cloud Document AI, enhancing the user experience across e-commerce and in-store platforms.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Deployed deep learning models to production using Google Cloud Vertex AI, improving the accuracy and efficiency of product recommendation systems.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Leveraged GCP services such as Cloud Functions, Cloud Run, Firestore, Cloud SQL, Cloud Storage, and BigQuery for efficient model deployment and data management.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Worked cross-functionally with product, analytics, and engineering teams in Agile sprints, conducting code reviews and clearly communicating technical trade-offs to non-technical stakeholders.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PyTorch · TensorFlow · Google Cloud Vertex AI · Google Cloud Document AI · GCP · RESTful APIs · Git/GitHub · CI/CD · ETL Pipelines · MLOps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Data Scientist | University of Maryland, Baltimore County | Baltimore, MD | Feb 2018 – May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Data Scientist | University of Maryland, Baltimore County | Baltimore, MD | Feb 2018 – May 2020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trained supervised machine learning models using Python, TensorFlow, and Google Cloud Vertex AI to analyze large academic and operational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data warehousing and SQL-based data integration processes to support analytics and predictive modeling initiatives using Google Cloud Storage and BigQuery.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Presented findings to technical and non-technical stakeholders, translating complex ML concepts into actionable insights.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TensorFlow · Google Cloud Vertex AI · SQL · Google Cloud Storage · BigQuery · ML Pipelines · Data Warehousing · Model Evaluation · Research Communication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Research Assistant | University of Maryland, Baltimore County | Baltimore, MD | Sep 2016 – Feb 2018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Research Assistant | University of Maryland, Baltimore County | Baltimore, MD | Sep 2016 – Feb 2018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Assisted in developing predictive models for cybersecurity anomaly detection using supervised learning techniques and Google Cloud Document AI.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data preprocessing and feature extraction pipelines in Python for large-scale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Git for version control and collaborated with faculty and graduate researchers in structured code reviews.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TensorFlow · Google Cloud Document AI · SQL · Git · Data Preprocessing · Model Benchmarking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EDUCATION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Master’s degree in Computer Science</w:t>
        <w:br/>
        <w:t>University of Maryland – College Park, MD | 2018 –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Bachelor’s degree in Computer Science</w:t>
        <w:br/>
        <w:t>University of Maryland, Baltimore County – Baltimore, MD | 2013 – 2017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28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Arial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 w:val="true"/>
      <w:keepLines/>
      <w:spacing w:before="40" w:after="0"/>
      <w:outlineLvl w:val="2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themeColor="followedHyperlink" w:val="800080"/>
      <w:u w:val="single"/>
    </w:rPr>
  </w:style>
  <w:style w:type="character" w:styleId="relative" w:customStyle="1">
    <w:name w:val="relative"/>
    <w:basedOn w:val="DefaultParagraphFont"/>
    <w:qFormat/>
    <w:rsid w:val="006b2384"/>
    <w:rPr/>
  </w:style>
  <w:style w:type="character" w:styleId="ListParagraphChar" w:customStyle="1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f7012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42ce"/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830f5"/>
    <w:pPr/>
    <w:rPr>
      <w:rFonts w:cs="Times New Roman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Application>LibreOffice/24.2.7.2$Linux_X86_64 LibreOffice_project/420$Build-2</Application>
  <AppVersion>15.0000</AppVersion>
  <Pages>1</Pages>
  <Words>126</Words>
  <Characters>734</Characters>
  <CharactersWithSpaces>842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2024-10-18T15:24:00Z</dcterms:created>
  <dc:creator>Roh</dc:creator>
  <dc:description/>
  <dc:language>en-US</dc:language>
  <cp:lastModifiedBy/>
  <cp:lastPrinted>2025-06-13T18:48:00Z</cp:lastPrinted>
  <dcterms:modified xsi:type="dcterms:W3CDTF">2026-02-12T23:54:54Z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