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湖南文理学院计算机与电气工程学院</w:t>
      </w:r>
      <w:r>
        <w:br w:type="textWrapping"/>
      </w:r>
      <w:r>
        <w:rPr>
          <w:rFonts w:hint="eastAsia"/>
        </w:rPr>
        <w:t>毕业设计（论文）指导记录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学生姓名：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>夏增钊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</w:rPr>
        <w:t xml:space="preserve"> 专业班级：</w:t>
      </w:r>
      <w:r>
        <w:rPr>
          <w:rFonts w:hint="eastAsia"/>
          <w:sz w:val="24"/>
          <w:szCs w:val="24"/>
          <w:u w:val="single"/>
          <w:lang w:val="en-US" w:eastAsia="zh-CN"/>
        </w:rPr>
        <w:t>计算机科学与技术</w:t>
      </w:r>
      <w:r>
        <w:rPr>
          <w:rFonts w:hint="eastAsia"/>
          <w:sz w:val="24"/>
          <w:szCs w:val="24"/>
          <w:u w:val="single"/>
        </w:rPr>
        <w:t>17102班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论文题目：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 xml:space="preserve">易物网                         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</w:t>
      </w:r>
    </w:p>
    <w:p>
      <w:pPr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指导教师：</w:t>
      </w:r>
      <w:r>
        <w:rPr>
          <w:sz w:val="24"/>
          <w:szCs w:val="24"/>
          <w:u w:val="single"/>
        </w:rPr>
        <w:tab/>
      </w:r>
      <w:r>
        <w:rPr>
          <w:rFonts w:hint="eastAsia"/>
          <w:sz w:val="24"/>
          <w:szCs w:val="24"/>
          <w:u w:val="single"/>
          <w:lang w:val="en-US" w:eastAsia="zh-CN"/>
        </w:rPr>
        <w:t>邹汉斌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2"/>
        <w:gridCol w:w="1655"/>
        <w:gridCol w:w="4375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联系方式（面谈、聊天工具、电话、视频会议）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主要内容</w:t>
            </w:r>
          </w:p>
        </w:tc>
        <w:tc>
          <w:tcPr>
            <w:tcW w:w="1213" w:type="dxa"/>
          </w:tcPr>
          <w:p>
            <w:r>
              <w:rPr>
                <w:rFonts w:hint="eastAsia"/>
              </w:rPr>
              <w:t>学生签字和指导教师签字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03</w:t>
            </w:r>
            <w:r>
              <w:t>-</w:t>
            </w:r>
            <w:r>
              <w:rPr>
                <w:rFonts w:hint="eastAsia"/>
              </w:rPr>
              <w:t>24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聊天工具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开题报告以及中期报告内容补充指导，</w:t>
            </w:r>
            <w:r>
              <w:t>加上撰写提纲</w:t>
            </w:r>
            <w:r>
              <w:rPr>
                <w:rFonts w:hint="eastAsia"/>
              </w:rPr>
              <w:t>，添加详细设计方案，扩展系统应用动态，添加指导意见等</w:t>
            </w:r>
          </w:p>
        </w:tc>
        <w:tc>
          <w:tcPr>
            <w:tcW w:w="1213" w:type="dxa"/>
          </w:tcPr>
          <w:p/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846" w:type="dxa"/>
          </w:tcPr>
          <w:p>
            <w:r>
              <w:t>202</w:t>
            </w:r>
            <w:r>
              <w:rPr>
                <w:rFonts w:hint="eastAsia"/>
                <w:lang w:val="en-US" w:eastAsia="zh-CN"/>
              </w:rPr>
              <w:t>1</w:t>
            </w:r>
            <w:r>
              <w:t>-</w:t>
            </w:r>
            <w:r>
              <w:rPr>
                <w:rFonts w:hint="eastAsia"/>
              </w:rPr>
              <w:t>04</w:t>
            </w:r>
            <w:r>
              <w:t>-</w:t>
            </w:r>
            <w:r>
              <w:rPr>
                <w:rFonts w:hint="eastAsia"/>
              </w:rPr>
              <w:t>06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电话指导</w:t>
            </w:r>
          </w:p>
        </w:tc>
        <w:tc>
          <w:tcPr>
            <w:tcW w:w="453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对开题报告中系统功能模块进行分析扩展、对创新之处进行指导，放大亮点</w:t>
            </w:r>
          </w:p>
        </w:tc>
        <w:tc>
          <w:tcPr>
            <w:tcW w:w="1213" w:type="dxa"/>
          </w:tcPr>
          <w:p/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846" w:type="dxa"/>
          </w:tcPr>
          <w:p>
            <w:r>
              <w:t>2021-0</w:t>
            </w:r>
            <w:r>
              <w:rPr>
                <w:rFonts w:hint="eastAsia"/>
              </w:rPr>
              <w:t>5</w:t>
            </w:r>
            <w:r>
              <w:t>-0</w:t>
            </w: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聊天工具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对论文初版给出指导意见：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摘要需要紧贴课题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功能实现截图需要清晰明了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系统功能再扩展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论文格式需要重新修改</w:t>
            </w:r>
          </w:p>
        </w:tc>
        <w:tc>
          <w:tcPr>
            <w:tcW w:w="1213" w:type="dxa"/>
          </w:tcPr>
          <w:p/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1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  <w:r>
              <w:t>021-0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聊天工具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对论文第二版给出指导意见：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摘要还不够贴合课题，需进行重新修改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扩展的功能介绍不够详细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格式仍然有问题，需要重新调式</w:t>
            </w:r>
          </w:p>
        </w:tc>
        <w:tc>
          <w:tcPr>
            <w:tcW w:w="12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1" w:hRule="atLeast"/>
        </w:trPr>
        <w:tc>
          <w:tcPr>
            <w:tcW w:w="846" w:type="dxa"/>
          </w:tcPr>
          <w:p>
            <w:r>
              <w:rPr>
                <w:rFonts w:hint="eastAsia"/>
              </w:rPr>
              <w:t>2</w:t>
            </w:r>
            <w:r>
              <w:t>021-0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17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聊天工具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对论文第三版给出指导意见：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体现论文系统设计的亮点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功能实现需要很清晰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功能代码需要简化</w:t>
            </w:r>
          </w:p>
        </w:tc>
        <w:tc>
          <w:tcPr>
            <w:tcW w:w="1213" w:type="dxa"/>
          </w:tcPr>
          <w:p/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9DBDE7"/>
    <w:multiLevelType w:val="singleLevel"/>
    <w:tmpl w:val="819DBDE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C9EF9D"/>
    <w:multiLevelType w:val="singleLevel"/>
    <w:tmpl w:val="98C9EF9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B2920B"/>
    <w:multiLevelType w:val="singleLevel"/>
    <w:tmpl w:val="1AB292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65"/>
    <w:rsid w:val="000D6BAE"/>
    <w:rsid w:val="000F3BD7"/>
    <w:rsid w:val="00104753"/>
    <w:rsid w:val="00130AA3"/>
    <w:rsid w:val="00154A27"/>
    <w:rsid w:val="00183B48"/>
    <w:rsid w:val="00194665"/>
    <w:rsid w:val="001C043D"/>
    <w:rsid w:val="00242795"/>
    <w:rsid w:val="00255166"/>
    <w:rsid w:val="00261FDC"/>
    <w:rsid w:val="00286BD0"/>
    <w:rsid w:val="002B13E9"/>
    <w:rsid w:val="00356249"/>
    <w:rsid w:val="00396D50"/>
    <w:rsid w:val="003A726E"/>
    <w:rsid w:val="003E398E"/>
    <w:rsid w:val="003F7DAF"/>
    <w:rsid w:val="0041111D"/>
    <w:rsid w:val="004231B3"/>
    <w:rsid w:val="00461B01"/>
    <w:rsid w:val="00461DF1"/>
    <w:rsid w:val="004915DF"/>
    <w:rsid w:val="004E627B"/>
    <w:rsid w:val="005061BB"/>
    <w:rsid w:val="005075F9"/>
    <w:rsid w:val="00521C60"/>
    <w:rsid w:val="00584861"/>
    <w:rsid w:val="00647A0E"/>
    <w:rsid w:val="00671881"/>
    <w:rsid w:val="00701E13"/>
    <w:rsid w:val="00726713"/>
    <w:rsid w:val="007647A9"/>
    <w:rsid w:val="00792BAF"/>
    <w:rsid w:val="007F29C5"/>
    <w:rsid w:val="008868F0"/>
    <w:rsid w:val="008D356F"/>
    <w:rsid w:val="008E1B21"/>
    <w:rsid w:val="008E2389"/>
    <w:rsid w:val="00924424"/>
    <w:rsid w:val="00931B42"/>
    <w:rsid w:val="00936791"/>
    <w:rsid w:val="009B1C02"/>
    <w:rsid w:val="009F01D6"/>
    <w:rsid w:val="00A03499"/>
    <w:rsid w:val="00A22B30"/>
    <w:rsid w:val="00A72FB4"/>
    <w:rsid w:val="00AF41A4"/>
    <w:rsid w:val="00AF65F6"/>
    <w:rsid w:val="00B22FE3"/>
    <w:rsid w:val="00B33FB8"/>
    <w:rsid w:val="00B908F8"/>
    <w:rsid w:val="00BA36BF"/>
    <w:rsid w:val="00BA45FA"/>
    <w:rsid w:val="00BF6A30"/>
    <w:rsid w:val="00C514FE"/>
    <w:rsid w:val="00C6680E"/>
    <w:rsid w:val="00C91EB4"/>
    <w:rsid w:val="00CA1612"/>
    <w:rsid w:val="00CB0D2D"/>
    <w:rsid w:val="00D02075"/>
    <w:rsid w:val="00D23716"/>
    <w:rsid w:val="00D239FE"/>
    <w:rsid w:val="00D34514"/>
    <w:rsid w:val="00D66210"/>
    <w:rsid w:val="00D75079"/>
    <w:rsid w:val="00DD4EA0"/>
    <w:rsid w:val="00DF5D8D"/>
    <w:rsid w:val="00E0147B"/>
    <w:rsid w:val="00E30806"/>
    <w:rsid w:val="00F034A0"/>
    <w:rsid w:val="00FF45D8"/>
    <w:rsid w:val="2D471B87"/>
    <w:rsid w:val="4E597217"/>
    <w:rsid w:val="560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83</Words>
  <Characters>478</Characters>
  <Lines>3</Lines>
  <Paragraphs>1</Paragraphs>
  <TotalTime>5</TotalTime>
  <ScaleCrop>false</ScaleCrop>
  <LinksUpToDate>false</LinksUpToDate>
  <CharactersWithSpaces>560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2021-05-18T02:03:00Z</dcterms:created>
  <dc:creator>谭文学</dc:creator>
  <cp:lastModifiedBy>Mr 夏</cp:lastModifiedBy>
  <dcterms:modified xsi:type="dcterms:W3CDTF">2021-05-24T08:22:04Z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