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0A" w:rsidRDefault="000C4337">
      <w:r w:rsidRPr="000C4337">
        <w:t>"Bir zamanlar, ufak bir kasabada yaşayan genç bir okçu olan Ali, büyük bir heyecanla bir mobil oyun geliştirdi. Oyununda hedef tahtası vardı ve üzerinde farklı puanlar bulunuyordu: 50, 40, 30, 20 ve 10. Oyunda her seferinde rastgele üç puan belirliyor ve oyuncunun bu puanları üç atışta tutturmasını istiyordu.</w:t>
      </w:r>
      <w:r w:rsidRPr="000C4337">
        <w:cr/>
      </w:r>
      <w:r w:rsidRPr="000C4337">
        <w:cr/>
        <w:t>Ali, oyununu test etmek için arkadaşlarını çağırdı ve onlara yeni oyununu deneyimlemeleri için davet yolladı. Küçük bir oyun alanı kurdu ve arkadaşlarına tahtanın karşısına geçmelerini söyledi. Her biri sırayla yayını çekip hedefe doğru oklarını fırlattı.</w:t>
      </w:r>
      <w:r w:rsidRPr="000C4337">
        <w:cr/>
      </w:r>
      <w:r w:rsidRPr="000C4337">
        <w:cr/>
        <w:t>İlk atışta, Ali'nin yakın arkadaşı Ayşe, tam olarak 40 puanlık hedefi tam isabetle vurdu. Arkadaşları alkışlarla onu tebrik ederken, Ayşe gülümseyerek ikinci atışa hazırlandı. Ancak bu seferki atışında hedefe isabet ettirmekte zorlandı ve sadece 20 puan elde etti.</w:t>
      </w:r>
      <w:r w:rsidRPr="000C4337">
        <w:cr/>
      </w:r>
      <w:r w:rsidRPr="000C4337">
        <w:cr/>
        <w:t>Sıradaki oyuncu olan Mehmet, biraz daha tecrübeli bir okçu olarak, ilk atışında 50 puanlık hedefi mükemmel bir şekilde vurdu. Herkes etkilenmiş bir şekilde on</w:t>
      </w:r>
      <w:bookmarkStart w:id="0" w:name="_GoBack"/>
      <w:bookmarkEnd w:id="0"/>
      <w:r w:rsidRPr="000C4337">
        <w:t>a bakarken, Mehmet ikinci atışında da başarılı olmak için yoğunlaştı. Ancak, bu seferki atışında hedefin tam ortasına değil, 10 puanlık bölgeye isabet ettirdi.</w:t>
      </w:r>
      <w:r w:rsidRPr="000C4337">
        <w:cr/>
      </w:r>
      <w:r w:rsidRPr="000C4337">
        <w:cr/>
        <w:t>Son sırada, oyunu geliştiren Ali kendisine geldi. Arkadaşlarına dönüp gülümsedi ve yayını çekti. İlk atışında, tam 30 puanlık hedefi başarıyla vurdu. Bir sevinç çığlığı attı ve ikinci atışa geçti. Ancak, bu sefer tam isabet sağlayamadı ve sadece 10 puan elde etti.</w:t>
      </w:r>
      <w:r w:rsidRPr="000C4337">
        <w:cr/>
      </w:r>
      <w:r w:rsidRPr="000C4337">
        <w:cr/>
        <w:t>Son atış için herkes gergin bir şekilde Ali'yi izlemeye başladı. O, gözlerini hedef tahtasına dikti ve son enerjisini toplayarak yayını çekti. Ok hedefe doğru süzülürken herkes nefesini tuttu. Sonunda, ok tam 20 puanlık hedefi tam ortasından vurdu!</w:t>
      </w:r>
      <w:r w:rsidRPr="000C4337">
        <w:cr/>
      </w:r>
      <w:r w:rsidRPr="000C4337">
        <w:cr/>
        <w:t>Arkadaşları coşkuyla Ali'yi kutladı ve başarılı oyununu takdir ettiler. O, birlikte geçirdikleri eğlenceli anların tadını çıkarırken, mobil oyununun tüm dünyaya yayılacağına ve insanların okçuluk becerilerini test etmek ve geliştirmek için bu heyecan verici deneyimi yaşayacaklarına dair umutlar besledi.</w:t>
      </w:r>
      <w:r w:rsidRPr="000C4337">
        <w:cr/>
      </w:r>
      <w:r w:rsidRPr="000C4337">
        <w:cr/>
        <w:t>Ve böylece, Ali'nin mobil oyunu tüm okçuların ilgisini çekti ve her yerde popüler hale geldi. Oyun, insanlara hedeflerine ulaşma becerisi kazandırmak ve onları eğlenceli bir şekilde meydan okumaya teşvik etmek için kullanıldı. Ali ise geliştirdiği bu oyunla büyük bir başarı yakalayarak, hayalini gerçekleştirmiş oldu."</w:t>
      </w:r>
    </w:p>
    <w:sectPr w:rsidR="00A64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69"/>
    <w:rsid w:val="000C4337"/>
    <w:rsid w:val="005B2C69"/>
    <w:rsid w:val="00A64E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65B86-0F73-4C4A-8E88-3D58CC21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Can KUŞ</dc:creator>
  <cp:keywords/>
  <dc:description/>
  <cp:lastModifiedBy>Buğra Can KUŞ</cp:lastModifiedBy>
  <cp:revision>2</cp:revision>
  <dcterms:created xsi:type="dcterms:W3CDTF">2023-06-12T19:41:00Z</dcterms:created>
  <dcterms:modified xsi:type="dcterms:W3CDTF">2023-06-12T19:41:00Z</dcterms:modified>
</cp:coreProperties>
</file>