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6161" w14:textId="24612683" w:rsidR="007C3688" w:rsidRPr="00887D49" w:rsidRDefault="007C3688">
      <w:pPr>
        <w:pStyle w:val="NormalWeb"/>
        <w:spacing w:before="0"/>
        <w:jc w:val="center"/>
        <w:rPr>
          <w:rFonts w:ascii="Arial" w:hAnsi="Arial" w:cs="Arial"/>
          <w:b/>
          <w:lang w:val="tr-TR"/>
        </w:rPr>
      </w:pPr>
      <w:proofErr w:type="spellStart"/>
      <w:r w:rsidRPr="00887D49">
        <w:rPr>
          <w:rFonts w:ascii="Arial" w:hAnsi="Arial" w:cs="Arial"/>
          <w:b/>
          <w:bCs/>
        </w:rPr>
        <w:t>İsimler</w:t>
      </w:r>
      <w:proofErr w:type="spellEnd"/>
      <w:r w:rsidRPr="00887D49">
        <w:rPr>
          <w:rFonts w:ascii="Arial" w:hAnsi="Arial" w:cs="Arial"/>
          <w:b/>
          <w:bCs/>
        </w:rPr>
        <w:t xml:space="preserve"> </w:t>
      </w:r>
      <w:proofErr w:type="spellStart"/>
      <w:r w:rsidRPr="00887D49">
        <w:rPr>
          <w:rFonts w:ascii="Arial" w:hAnsi="Arial" w:cs="Arial"/>
          <w:b/>
          <w:bCs/>
        </w:rPr>
        <w:t>ve</w:t>
      </w:r>
      <w:proofErr w:type="spellEnd"/>
      <w:r w:rsidRPr="00887D49">
        <w:rPr>
          <w:rFonts w:ascii="Arial" w:hAnsi="Arial" w:cs="Arial"/>
          <w:b/>
          <w:bCs/>
        </w:rPr>
        <w:t xml:space="preserve"> </w:t>
      </w:r>
      <w:proofErr w:type="spellStart"/>
      <w:r w:rsidRPr="00887D49">
        <w:rPr>
          <w:rFonts w:ascii="Arial" w:hAnsi="Arial" w:cs="Arial"/>
          <w:b/>
          <w:bCs/>
        </w:rPr>
        <w:t>Kısaltmalar</w:t>
      </w:r>
      <w:bookmarkStart w:id="0" w:name="birimler"/>
      <w:bookmarkEnd w:id="0"/>
      <w:proofErr w:type="spellEnd"/>
      <w:r w:rsidRPr="00887D49">
        <w:rPr>
          <w:rFonts w:ascii="Arial" w:hAnsi="Arial" w:cs="Arial"/>
          <w:b/>
          <w:bCs/>
        </w:rPr>
        <w:t xml:space="preserve"> (</w:t>
      </w:r>
      <w:r w:rsidRPr="00887D49">
        <w:rPr>
          <w:rFonts w:ascii="Arial" w:hAnsi="Arial" w:cs="Arial"/>
          <w:b/>
          <w:lang w:val="tr-TR"/>
        </w:rPr>
        <w:t>F</w:t>
      </w:r>
      <w:r w:rsidR="005122FA" w:rsidRPr="00887D49">
        <w:rPr>
          <w:rFonts w:ascii="Arial" w:hAnsi="Arial" w:cs="Arial"/>
          <w:b/>
          <w:lang w:val="tr-TR"/>
        </w:rPr>
        <w:t>GS</w:t>
      </w:r>
      <w:r w:rsidRPr="00887D49">
        <w:rPr>
          <w:rFonts w:ascii="Arial" w:hAnsi="Arial" w:cs="Arial"/>
          <w:b/>
          <w:lang w:val="tr-TR"/>
        </w:rPr>
        <w:t>-S620-01-05)</w:t>
      </w:r>
    </w:p>
    <w:p w14:paraId="2B418960" w14:textId="77777777" w:rsidR="00C74E61" w:rsidRPr="00887D49" w:rsidRDefault="00C74E61" w:rsidP="00C74E61">
      <w:pPr>
        <w:pStyle w:val="NormalWeb"/>
        <w:spacing w:before="0"/>
        <w:rPr>
          <w:rFonts w:ascii="Arial" w:hAnsi="Arial" w:cs="Arial"/>
          <w:b/>
          <w:lang w:val="tr-TR"/>
        </w:rPr>
      </w:pPr>
      <w:r w:rsidRPr="00887D49">
        <w:rPr>
          <w:rFonts w:ascii="Arial" w:hAnsi="Arial" w:cs="Arial"/>
          <w:b/>
          <w:lang w:val="tr-TR"/>
        </w:rPr>
        <w:t xml:space="preserve">Üniversite Birimleri / </w:t>
      </w:r>
      <w:proofErr w:type="spellStart"/>
      <w:r w:rsidRPr="00887D49">
        <w:rPr>
          <w:rFonts w:ascii="Arial" w:hAnsi="Arial" w:cs="Arial"/>
          <w:b/>
          <w:lang w:val="tr-TR"/>
        </w:rPr>
        <w:t>Units</w:t>
      </w:r>
      <w:proofErr w:type="spellEnd"/>
    </w:p>
    <w:tbl>
      <w:tblPr>
        <w:tblW w:w="10916" w:type="dxa"/>
        <w:tblInd w:w="-963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99"/>
        <w:gridCol w:w="5197"/>
        <w:gridCol w:w="4820"/>
      </w:tblGrid>
      <w:tr w:rsidR="007C3688" w:rsidRPr="00887D49" w14:paraId="6C712238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C3FF82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D1EABB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Sabancı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University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CAE0E8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Sabancı Üniversitesi</w:t>
            </w:r>
          </w:p>
        </w:tc>
      </w:tr>
      <w:tr w:rsidR="007C3688" w:rsidRPr="00887D49" w14:paraId="2C4A4F58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A36AA9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AC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E3B6D8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Academic Council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8E6760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Akademik Kurul</w:t>
            </w:r>
          </w:p>
        </w:tc>
      </w:tr>
      <w:tr w:rsidR="007C3688" w:rsidRPr="00887D49" w14:paraId="5A3FFA55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9D2BF4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AD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500FE9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Administrative Council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23444C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Yönetim Kurulu</w:t>
            </w:r>
          </w:p>
        </w:tc>
      </w:tr>
      <w:tr w:rsidR="007C3688" w:rsidRPr="00887D49" w14:paraId="5F4F260D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3737FF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EB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100446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Executive Board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24DD77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Başkanlık Divanı</w:t>
            </w:r>
          </w:p>
        </w:tc>
      </w:tr>
      <w:tr w:rsidR="007C3688" w:rsidRPr="00887D49" w14:paraId="58B3F2A9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A73A14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BO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1000C5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Board of Trustees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9E6721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Mütevelli Heyeti</w:t>
            </w:r>
          </w:p>
        </w:tc>
      </w:tr>
      <w:tr w:rsidR="007C3688" w:rsidRPr="00887D49" w14:paraId="4DA1164C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A71257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IBO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1B751E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International Board of Overseers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0CDAE3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Uluslararası Danışma Kurulu</w:t>
            </w:r>
          </w:p>
        </w:tc>
      </w:tr>
      <w:tr w:rsidR="007C3688" w:rsidRPr="00887D49" w14:paraId="0B04F0B9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7E142CB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7CC2FC6" w14:textId="77777777" w:rsidR="007C3688" w:rsidRPr="00887D49" w:rsidRDefault="007C3688" w:rsidP="00F65F74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Chair</w:t>
            </w:r>
            <w:r w:rsidR="00F65F74" w:rsidRPr="00887D49">
              <w:rPr>
                <w:rFonts w:ascii="Arial" w:hAnsi="Arial" w:cs="Arial"/>
                <w:color w:val="000000"/>
                <w:sz w:val="20"/>
                <w:szCs w:val="20"/>
              </w:rPr>
              <w:t>man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F51AA7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Mütevelli Heyeti Başkanı</w:t>
            </w:r>
          </w:p>
        </w:tc>
      </w:tr>
      <w:tr w:rsidR="007C3688" w:rsidRPr="00887D49" w14:paraId="5142BD4E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7938EB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PO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2D80F4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President's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5CFD59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Rektörlük</w:t>
            </w:r>
          </w:p>
        </w:tc>
      </w:tr>
      <w:tr w:rsidR="007C3688" w:rsidRPr="00887D49" w14:paraId="6B826510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86527F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GS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BB9EA6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Secretary General's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662E89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Genel Sekreterlik</w:t>
            </w:r>
          </w:p>
        </w:tc>
      </w:tr>
      <w:tr w:rsidR="00B108C1" w:rsidRPr="00887D49" w14:paraId="7628BD08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5CB0308" w14:textId="7FA93E67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VP-E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8400014" w14:textId="3F7BCA45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Vice President - Education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A4FE59E" w14:textId="102EDA53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Rektör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Yardımcılığı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Eğitim</w:t>
            </w:r>
            <w:proofErr w:type="spellEnd"/>
          </w:p>
        </w:tc>
      </w:tr>
      <w:tr w:rsidR="00B108C1" w:rsidRPr="00887D49" w14:paraId="65E5F304" w14:textId="77777777" w:rsidTr="00F155C7">
        <w:trPr>
          <w:trHeight w:val="678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36D28C7" w14:textId="12BC8AB9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VP-I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DC25134" w14:textId="4F565787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Vice President - Institutional Affairs and Social Impact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2B21BEB" w14:textId="322CA958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Rektör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Yardımcılığı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Kurumsallaşma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Toplumsal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Katkı</w:t>
            </w:r>
            <w:proofErr w:type="spellEnd"/>
          </w:p>
        </w:tc>
      </w:tr>
      <w:tr w:rsidR="00B108C1" w:rsidRPr="00887D49" w14:paraId="42A04831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C95EEE5" w14:textId="18CC3047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VP-R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EFAABF7" w14:textId="23433A71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Vice President - Research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1A42EB2" w14:textId="032A5860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Rektör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Yardımcılığı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Araştırma</w:t>
            </w:r>
            <w:proofErr w:type="spellEnd"/>
          </w:p>
        </w:tc>
      </w:tr>
      <w:tr w:rsidR="007C3688" w:rsidRPr="00887D49" w14:paraId="039F5A87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46C0017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LA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E4C2DC6" w14:textId="4DA4E4C7" w:rsidR="007C3688" w:rsidRPr="00887D49" w:rsidRDefault="0054704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Law and Compliance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B84E059" w14:textId="42A5AA0F" w:rsidR="007C3688" w:rsidRPr="00887D49" w:rsidRDefault="007C3688" w:rsidP="0054704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Hukuk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47041" w:rsidRPr="00887D49">
              <w:rPr>
                <w:rFonts w:ascii="Arial" w:hAnsi="Arial" w:cs="Arial"/>
                <w:color w:val="000000"/>
                <w:sz w:val="20"/>
                <w:szCs w:val="20"/>
              </w:rPr>
              <w:t>ve</w:t>
            </w:r>
            <w:proofErr w:type="spellEnd"/>
            <w:r w:rsidR="00547041"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547041" w:rsidRPr="00887D49">
              <w:rPr>
                <w:rFonts w:ascii="Arial" w:hAnsi="Arial" w:cs="Arial"/>
                <w:color w:val="000000"/>
                <w:sz w:val="20"/>
                <w:szCs w:val="20"/>
              </w:rPr>
              <w:t>Uyum</w:t>
            </w:r>
            <w:proofErr w:type="spellEnd"/>
          </w:p>
        </w:tc>
      </w:tr>
      <w:tr w:rsidR="007C3688" w:rsidRPr="00887D49" w14:paraId="7A405A6A" w14:textId="77777777" w:rsidTr="00F155C7">
        <w:trPr>
          <w:trHeight w:val="572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360964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SSM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B7111B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SU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Sakıp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Sabancı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 xml:space="preserve"> Museum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BC11B4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Sabancı Üniversitesi Sakıp Sabancı Müzesi</w:t>
            </w:r>
          </w:p>
        </w:tc>
      </w:tr>
      <w:tr w:rsidR="007C3688" w:rsidRPr="00887D49" w14:paraId="030FACA3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1D99CBB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UP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45E6E1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 Publications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5B2AFD1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Sabancı Üniversitesi Yayınları</w:t>
            </w:r>
          </w:p>
        </w:tc>
      </w:tr>
      <w:tr w:rsidR="007C3688" w:rsidRPr="00887D49" w14:paraId="4FD66DB3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B5E962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SUMED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6B3EF3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 Alumni Association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FED5B5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SU Mezunları Derneği</w:t>
            </w:r>
          </w:p>
        </w:tc>
      </w:tr>
      <w:tr w:rsidR="007C3688" w:rsidRPr="00887D49" w14:paraId="5D87955C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59DE16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FDP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4DDB3D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Foundations Development Program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84A180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Temel Geliştirme Programı</w:t>
            </w:r>
          </w:p>
        </w:tc>
      </w:tr>
      <w:tr w:rsidR="007C3688" w:rsidRPr="00887D49" w14:paraId="0D976A92" w14:textId="77777777" w:rsidTr="00F155C7">
        <w:trPr>
          <w:trHeight w:val="636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579D0B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FENS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D483A8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Faculty of Engineering and Natural Sciences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6FAC65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Mühendislik ve Doğa Bilimleri Fakültesi</w:t>
            </w:r>
          </w:p>
        </w:tc>
      </w:tr>
      <w:tr w:rsidR="007C3688" w:rsidRPr="00887D49" w14:paraId="5FC0B58A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4E025CE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FASS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616FD3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Faculty of Arts and Social Sciences 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AFE103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Sanat ve Sosyal Bilimler Fakültesi</w:t>
            </w:r>
          </w:p>
        </w:tc>
      </w:tr>
      <w:tr w:rsidR="007C3688" w:rsidRPr="00887D49" w14:paraId="1DC84E5E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F016BB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SOM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48F0E1E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School of Management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F1D9AC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Yönetim Bilimleri Fakültesi</w:t>
            </w:r>
          </w:p>
        </w:tc>
      </w:tr>
      <w:tr w:rsidR="007C3688" w:rsidRPr="00887D49" w14:paraId="2BE6CA56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8731FD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SL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399AE6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School of Languages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9C4BF2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Diller Okulu</w:t>
            </w:r>
          </w:p>
        </w:tc>
      </w:tr>
      <w:tr w:rsidR="007C3688" w:rsidRPr="00887D49" w14:paraId="08C871BA" w14:textId="77777777" w:rsidTr="00F155C7">
        <w:trPr>
          <w:trHeight w:val="735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8D7597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CIAD</w:t>
            </w:r>
            <w:r w:rsidRPr="00887D49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88F2B3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Center for Individual and Academic Development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77A457B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Bireysel ve Akademik Gelişim Merkezi</w:t>
            </w:r>
          </w:p>
        </w:tc>
      </w:tr>
      <w:tr w:rsidR="007C3688" w:rsidRPr="00887D49" w14:paraId="489A0B48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CBFB19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EDU 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10C5FC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Executive Development Unit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2C2DCB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Yönetici Geliştirme Birimi</w:t>
            </w:r>
          </w:p>
        </w:tc>
      </w:tr>
      <w:tr w:rsidR="003D0B7A" w:rsidRPr="00887D49" w14:paraId="1E396307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BBC3E7E" w14:textId="4B53584B" w:rsidR="003D0B7A" w:rsidRPr="00887D49" w:rsidRDefault="003D0B7A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lastRenderedPageBreak/>
              <w:t>PYL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FB61268" w14:textId="31EE1B9A" w:rsidR="003D0B7A" w:rsidRPr="00887D49" w:rsidRDefault="003D0B7A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Professional Graduate Programs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6ED072F" w14:textId="403D71B0" w:rsidR="003D0B7A" w:rsidRPr="00887D49" w:rsidRDefault="003D0B7A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Profesyonel Yüksek Lisans Programları</w:t>
            </w:r>
          </w:p>
        </w:tc>
      </w:tr>
      <w:tr w:rsidR="007C3688" w:rsidRPr="00887D49" w14:paraId="16601266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8AFA8D7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IPM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5ED183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 xml:space="preserve">Istanbul Policy Center at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Sabancı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University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3C70D8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İstanbul Politikalar Merkezi</w:t>
            </w:r>
          </w:p>
        </w:tc>
      </w:tr>
      <w:tr w:rsidR="007C3688" w:rsidRPr="00887D49" w14:paraId="08EBED54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EAE98A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CIP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B2381C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Civic Involvement Projects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C36AF31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Toplumsal Duyarlılık Projeleri</w:t>
            </w:r>
          </w:p>
        </w:tc>
      </w:tr>
      <w:tr w:rsidR="007C3688" w:rsidRPr="00887D49" w14:paraId="212F465C" w14:textId="77777777" w:rsidTr="00F155C7">
        <w:trPr>
          <w:trHeight w:val="516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DFC732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SUNUM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8DB600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 xml:space="preserve">SU Nanotechnology Research and Application Center 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2FF24B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 xml:space="preserve">SU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Nanoteknoloji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 xml:space="preserve"> Uygulama ve Araştırma Merkezi</w:t>
            </w:r>
          </w:p>
        </w:tc>
      </w:tr>
      <w:tr w:rsidR="00DD0CDC" w:rsidRPr="00887D49" w14:paraId="1B402B02" w14:textId="77777777" w:rsidTr="00F155C7">
        <w:trPr>
          <w:trHeight w:val="496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A81841F" w14:textId="1E125F00" w:rsidR="00DD0CDC" w:rsidRPr="00887D49" w:rsidRDefault="00F155C7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TÜMER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5B68CA6" w14:textId="7DC6A588" w:rsidR="00DD0CDC" w:rsidRPr="00887D49" w:rsidRDefault="00DD0CDC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Integrated Manufacturing Technologies Research and Application Center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73EB204" w14:textId="65DE64F3" w:rsidR="00DD0CDC" w:rsidRPr="00887D49" w:rsidRDefault="00DD0CDC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Tümleştirilmiş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Üretim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Teknolojileri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Araştırma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Uygulama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Merkezi</w:t>
            </w:r>
            <w:proofErr w:type="spellEnd"/>
          </w:p>
        </w:tc>
      </w:tr>
      <w:tr w:rsidR="00DD0CDC" w:rsidRPr="00887D49" w14:paraId="22EA9A4D" w14:textId="77777777" w:rsidTr="00F155C7">
        <w:trPr>
          <w:trHeight w:val="646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153BFB3" w14:textId="3EEB6658" w:rsidR="00DD0CDC" w:rsidRPr="00887D49" w:rsidRDefault="00062A9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SU Gender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4EE0D17" w14:textId="2AE9EFB5" w:rsidR="00DD0CDC" w:rsidRPr="00887D49" w:rsidRDefault="00062A91" w:rsidP="00C74E61">
            <w:pPr>
              <w:snapToGrid w:val="0"/>
              <w:rPr>
                <w:rFonts w:ascii="Arial" w:hAnsi="Arial" w:cs="Arial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Gender and Women's Studies Center of Excellence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B792E1A" w14:textId="6B659137" w:rsidR="00DD0CDC" w:rsidRPr="00887D49" w:rsidRDefault="00062A91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Toplumsal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Cinsiyet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Kadın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Çalışmaları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Mükemmeliyet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Merkezi</w:t>
            </w:r>
            <w:proofErr w:type="spellEnd"/>
          </w:p>
        </w:tc>
      </w:tr>
      <w:tr w:rsidR="005F41FC" w:rsidRPr="00887D49" w14:paraId="4166FA54" w14:textId="77777777" w:rsidTr="00F155C7">
        <w:trPr>
          <w:trHeight w:val="501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21575F7" w14:textId="22E49D9C" w:rsidR="005F41FC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VERİM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C5B23C1" w14:textId="62AC3FE7" w:rsidR="005F41FC" w:rsidRPr="00887D49" w:rsidRDefault="005F41FC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Center of Excellence in Data Analytics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F775E3D" w14:textId="36D95F72" w:rsidR="005F41FC" w:rsidRPr="00887D49" w:rsidRDefault="00B37989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 xml:space="preserve">Veri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Analitiği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Uygulama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Araştırma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Merkezi</w:t>
            </w:r>
            <w:proofErr w:type="spellEnd"/>
            <w:r w:rsidR="00F155C7"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F41FC" w:rsidRPr="00887D49" w14:paraId="5C3727CC" w14:textId="77777777" w:rsidTr="00F155C7">
        <w:trPr>
          <w:trHeight w:val="508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6699596" w14:textId="0EC21823" w:rsidR="005F41FC" w:rsidRPr="00887D49" w:rsidRDefault="005F41FC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EFSUN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B9C73D5" w14:textId="486FE57B" w:rsidR="005F41FC" w:rsidRPr="00887D49" w:rsidRDefault="005F41FC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Center of Excellence for Functional</w:t>
            </w:r>
            <w:r w:rsidR="00B37989" w:rsidRPr="00887D49">
              <w:rPr>
                <w:rFonts w:ascii="Arial" w:hAnsi="Arial" w:cs="Arial"/>
                <w:sz w:val="20"/>
                <w:szCs w:val="20"/>
              </w:rPr>
              <w:t xml:space="preserve"> Surfaces and Interfaces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C149224" w14:textId="53A1032E" w:rsidR="005F41FC" w:rsidRPr="00887D49" w:rsidRDefault="00B37989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Nanotanı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İçin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Fonksiyonel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Yüzey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Arayüzeyler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Uygulama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Araştirma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Merkezi</w:t>
            </w:r>
            <w:proofErr w:type="spellEnd"/>
          </w:p>
        </w:tc>
      </w:tr>
      <w:tr w:rsidR="007C3688" w:rsidRPr="00887D49" w14:paraId="746A95A1" w14:textId="77777777" w:rsidTr="00F155C7">
        <w:trPr>
          <w:trHeight w:val="503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DAB09C5" w14:textId="321BC4C2" w:rsidR="007C3688" w:rsidRPr="00887D49" w:rsidRDefault="00C807CA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SUATT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5A295F2" w14:textId="67D527BE" w:rsidR="007C3688" w:rsidRPr="00887D49" w:rsidRDefault="00C807CA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Research Development and Technology Transfer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95F346A" w14:textId="15E24DE7" w:rsidR="007C3688" w:rsidRPr="00887D49" w:rsidRDefault="00C807CA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Araştırma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Geliştirme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Teknoloji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Transfer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Ofisi</w:t>
            </w:r>
            <w:proofErr w:type="spellEnd"/>
          </w:p>
        </w:tc>
      </w:tr>
      <w:tr w:rsidR="00F155C7" w:rsidRPr="00887D49" w14:paraId="55BEF695" w14:textId="77777777" w:rsidTr="00F155C7">
        <w:trPr>
          <w:trHeight w:val="503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0A9EC31" w14:textId="3CE35E60" w:rsidR="00F155C7" w:rsidRPr="00887D49" w:rsidRDefault="00F155C7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APG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1D6D60A" w14:textId="3A3C107A" w:rsidR="00F155C7" w:rsidRPr="00887D49" w:rsidRDefault="00F155C7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Research Planning and Policy Development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9DE06FC" w14:textId="6CA6B696" w:rsidR="00F155C7" w:rsidRPr="00887D49" w:rsidRDefault="00F155C7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Araştırma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Süreci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Planlama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Politika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Geliştirme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Ofisi</w:t>
            </w:r>
            <w:proofErr w:type="spellEnd"/>
          </w:p>
        </w:tc>
      </w:tr>
      <w:tr w:rsidR="00F155C7" w:rsidRPr="00887D49" w14:paraId="06D19370" w14:textId="77777777" w:rsidTr="00F155C7">
        <w:trPr>
          <w:trHeight w:val="503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72BAD1C" w14:textId="7D8B4DC4" w:rsidR="00F155C7" w:rsidRPr="00887D49" w:rsidRDefault="00F155C7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IED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19CD486" w14:textId="39CC81B3" w:rsidR="00F155C7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Innovation and Entrepreneurship Directorate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8921237" w14:textId="5A85F4DE" w:rsidR="00F155C7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proofErr w:type="spellStart"/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İnovasyon</w:t>
            </w:r>
            <w:proofErr w:type="spellEnd"/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ve Girişimcilik Birimi</w:t>
            </w:r>
          </w:p>
        </w:tc>
      </w:tr>
      <w:tr w:rsidR="00F155C7" w:rsidRPr="00887D49" w14:paraId="15CC6DAD" w14:textId="77777777" w:rsidTr="00F155C7">
        <w:trPr>
          <w:trHeight w:val="503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6C324AF" w14:textId="3D7AFD4C" w:rsidR="00F155C7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DDO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7634516" w14:textId="7A8435CD" w:rsidR="00F155C7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Digital Transformation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65E2C0A" w14:textId="31144CA1" w:rsidR="00F155C7" w:rsidRPr="00887D49" w:rsidRDefault="00F155C7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Dijital Dönüşüm Ofisi</w:t>
            </w:r>
          </w:p>
        </w:tc>
      </w:tr>
      <w:tr w:rsidR="007C3688" w:rsidRPr="00887D49" w14:paraId="5BF3227B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7FB3A8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FA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C000177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Finance and Accounting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744F83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Mali İşler</w:t>
            </w:r>
          </w:p>
        </w:tc>
      </w:tr>
      <w:tr w:rsidR="007C3688" w:rsidRPr="00887D49" w14:paraId="01861777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97EB3F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IC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CCB823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Information Center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64F769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Bilgi Merkezi</w:t>
            </w:r>
          </w:p>
        </w:tc>
      </w:tr>
      <w:tr w:rsidR="007C3688" w:rsidRPr="00887D49" w14:paraId="11787B98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03EED1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IT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919B84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Information Technology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ABEB6D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Bilgi Teknolojisi</w:t>
            </w:r>
          </w:p>
        </w:tc>
      </w:tr>
      <w:tr w:rsidR="007C3688" w:rsidRPr="00887D49" w14:paraId="01A9E224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8BFFC3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HR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83CA32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Human Resources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94CC83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İnsan Kaynakları </w:t>
            </w:r>
          </w:p>
        </w:tc>
      </w:tr>
      <w:tr w:rsidR="007B5170" w:rsidRPr="00887D49" w14:paraId="0617C4A0" w14:textId="77777777" w:rsidTr="00F155C7">
        <w:trPr>
          <w:trHeight w:val="528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7B234B5" w14:textId="374A55A4" w:rsidR="007B5170" w:rsidRPr="00887D49" w:rsidRDefault="005122FA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IPAR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A9CF80B" w14:textId="7F959AEC" w:rsidR="007B5170" w:rsidRPr="00887D49" w:rsidRDefault="005122FA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Institutional Partnerships and Alumni Relations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2E4943D" w14:textId="704341EC" w:rsidR="007B5170" w:rsidRPr="00887D49" w:rsidRDefault="005122FA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Kurumsal İşbirlikleri ve Mezunlarla İlişkiler</w:t>
            </w:r>
          </w:p>
        </w:tc>
      </w:tr>
      <w:tr w:rsidR="007C3688" w:rsidRPr="00887D49" w14:paraId="446610C4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EB5727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SR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1F623D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Student Resources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AC8CCD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Öğrenci Kaynakları</w:t>
            </w:r>
          </w:p>
        </w:tc>
      </w:tr>
      <w:tr w:rsidR="007C3688" w:rsidRPr="00887D49" w14:paraId="580B40DF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A9E1ACE" w14:textId="1BA25A41" w:rsidR="007C3688" w:rsidRPr="00887D49" w:rsidRDefault="007B5170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POP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E76FE05" w14:textId="60486B9B" w:rsidR="007C3688" w:rsidRPr="00887D49" w:rsidRDefault="007B5170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Procurement and Operations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5FBCD98" w14:textId="02DADACF" w:rsidR="007C3688" w:rsidRPr="00887D49" w:rsidRDefault="007B5170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Satın</w:t>
            </w:r>
            <w:r w:rsidR="001D3E7C"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A</w:t>
            </w: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lma ve Operasyon</w:t>
            </w:r>
          </w:p>
        </w:tc>
      </w:tr>
      <w:tr w:rsidR="00B108C1" w:rsidRPr="00887D49" w14:paraId="19DE5AEF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B978210" w14:textId="60F8CE10" w:rsidR="00B108C1" w:rsidRPr="00887D49" w:rsidRDefault="00B108C1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SER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E655ADC" w14:textId="0EE3CF1D" w:rsidR="00B108C1" w:rsidRPr="00887D49" w:rsidRDefault="00B108C1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Services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15B627E" w14:textId="3820B85E" w:rsidR="00B108C1" w:rsidRPr="00887D49" w:rsidRDefault="00B108C1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Hizmetler</w:t>
            </w:r>
          </w:p>
        </w:tc>
      </w:tr>
      <w:tr w:rsidR="007C3688" w:rsidRPr="00887D49" w14:paraId="2242780F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18451C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MIC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C42D6A1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</w:rPr>
              <w:t>Marketing and Institutional Communication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B3097F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Kurumsal İletişim ve Pazarlama</w:t>
            </w:r>
          </w:p>
        </w:tc>
      </w:tr>
      <w:tr w:rsidR="007C3688" w:rsidRPr="00887D49" w14:paraId="6C7E24BF" w14:textId="77777777" w:rsidTr="00F155C7">
        <w:trPr>
          <w:trHeight w:val="460"/>
        </w:trPr>
        <w:tc>
          <w:tcPr>
            <w:tcW w:w="0" w:type="auto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9F905B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</w:t>
            </w:r>
            <w:r w:rsidR="00C74E61" w:rsidRPr="00887D49">
              <w:rPr>
                <w:rFonts w:ascii="Arial" w:hAnsi="Arial" w:cs="Arial"/>
                <w:sz w:val="20"/>
                <w:szCs w:val="20"/>
              </w:rPr>
              <w:t>R</w:t>
            </w:r>
            <w:r w:rsidRPr="00887D4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15D8086" w14:textId="77777777" w:rsidR="007C3688" w:rsidRPr="00887D49" w:rsidRDefault="00C74E61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Interna</w:t>
            </w:r>
            <w:r w:rsidR="007C3688" w:rsidRPr="00887D49">
              <w:rPr>
                <w:rFonts w:ascii="Arial" w:hAnsi="Arial" w:cs="Arial"/>
                <w:sz w:val="20"/>
                <w:szCs w:val="20"/>
              </w:rPr>
              <w:t>t</w:t>
            </w:r>
            <w:r w:rsidRPr="00887D49">
              <w:rPr>
                <w:rFonts w:ascii="Arial" w:hAnsi="Arial" w:cs="Arial"/>
                <w:sz w:val="20"/>
                <w:szCs w:val="20"/>
              </w:rPr>
              <w:t>i</w:t>
            </w:r>
            <w:r w:rsidR="007C3688" w:rsidRPr="00887D49">
              <w:rPr>
                <w:rFonts w:ascii="Arial" w:hAnsi="Arial" w:cs="Arial"/>
                <w:sz w:val="20"/>
                <w:szCs w:val="20"/>
              </w:rPr>
              <w:t>onal</w:t>
            </w:r>
            <w:r w:rsidRPr="00887D49">
              <w:rPr>
                <w:rFonts w:ascii="Arial" w:hAnsi="Arial" w:cs="Arial"/>
                <w:sz w:val="20"/>
                <w:szCs w:val="20"/>
              </w:rPr>
              <w:t xml:space="preserve"> Relations</w:t>
            </w:r>
            <w:r w:rsidR="007C3688" w:rsidRPr="00887D49">
              <w:rPr>
                <w:rFonts w:ascii="Arial" w:hAnsi="Arial" w:cs="Arial"/>
                <w:sz w:val="20"/>
                <w:szCs w:val="20"/>
              </w:rPr>
              <w:t xml:space="preserve"> Office</w:t>
            </w:r>
          </w:p>
        </w:tc>
        <w:tc>
          <w:tcPr>
            <w:tcW w:w="482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B1840E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Uluslararası İlişkiler Ofisi</w:t>
            </w:r>
          </w:p>
        </w:tc>
      </w:tr>
    </w:tbl>
    <w:p w14:paraId="1BB06C81" w14:textId="523A18AD" w:rsidR="00B11CFF" w:rsidRPr="00887D49" w:rsidRDefault="00B11CFF">
      <w:pPr>
        <w:pStyle w:val="NormalWeb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9D1934B" w14:textId="180C740C" w:rsidR="00AA281B" w:rsidRPr="00887D49" w:rsidRDefault="00AA281B">
      <w:pPr>
        <w:pStyle w:val="NormalWeb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0CCB4FF" w14:textId="77777777" w:rsidR="00AA281B" w:rsidRPr="00887D49" w:rsidRDefault="00AA281B">
      <w:pPr>
        <w:pStyle w:val="NormalWeb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C6C7BA5" w14:textId="4C130267" w:rsidR="007C3688" w:rsidRPr="00887D49" w:rsidRDefault="00C74E61">
      <w:pPr>
        <w:pStyle w:val="NormalWeb"/>
        <w:rPr>
          <w:rFonts w:ascii="Arial" w:hAnsi="Arial" w:cs="Arial"/>
          <w:b/>
          <w:bCs/>
          <w:color w:val="660000"/>
          <w:sz w:val="20"/>
          <w:szCs w:val="20"/>
        </w:rPr>
      </w:pPr>
      <w:r w:rsidRPr="00887D49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 </w:t>
      </w:r>
      <w:proofErr w:type="spellStart"/>
      <w:r w:rsidRPr="00887D49">
        <w:rPr>
          <w:rFonts w:ascii="Arial" w:hAnsi="Arial" w:cs="Arial"/>
          <w:b/>
          <w:bCs/>
          <w:color w:val="000000"/>
        </w:rPr>
        <w:t>Üniversite</w:t>
      </w:r>
      <w:proofErr w:type="spellEnd"/>
      <w:r w:rsidRPr="00887D49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887D49">
        <w:rPr>
          <w:rFonts w:ascii="Arial" w:hAnsi="Arial" w:cs="Arial"/>
          <w:b/>
          <w:bCs/>
          <w:color w:val="000000"/>
        </w:rPr>
        <w:t>Binaları</w:t>
      </w:r>
      <w:proofErr w:type="spellEnd"/>
      <w:r w:rsidR="00B11CFF" w:rsidRPr="00887D49">
        <w:rPr>
          <w:rFonts w:ascii="Arial" w:hAnsi="Arial" w:cs="Arial"/>
          <w:b/>
          <w:bCs/>
          <w:color w:val="000000"/>
        </w:rPr>
        <w:t xml:space="preserve"> </w:t>
      </w:r>
      <w:r w:rsidRPr="00887D49">
        <w:rPr>
          <w:rFonts w:ascii="Arial" w:hAnsi="Arial" w:cs="Arial"/>
          <w:b/>
          <w:bCs/>
          <w:color w:val="000000"/>
        </w:rPr>
        <w:t>/</w:t>
      </w:r>
      <w:r w:rsidR="00B11CFF" w:rsidRPr="00887D49">
        <w:rPr>
          <w:rFonts w:ascii="Arial" w:hAnsi="Arial" w:cs="Arial"/>
          <w:b/>
          <w:bCs/>
          <w:color w:val="000000"/>
        </w:rPr>
        <w:t xml:space="preserve"> </w:t>
      </w:r>
      <w:r w:rsidRPr="00887D49">
        <w:rPr>
          <w:rFonts w:ascii="Arial" w:hAnsi="Arial" w:cs="Arial"/>
          <w:b/>
          <w:bCs/>
          <w:color w:val="000000"/>
        </w:rPr>
        <w:t>Campus Buildings</w:t>
      </w:r>
    </w:p>
    <w:tbl>
      <w:tblPr>
        <w:tblW w:w="9435" w:type="dxa"/>
        <w:tblInd w:w="-75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786"/>
        <w:gridCol w:w="4286"/>
        <w:gridCol w:w="4363"/>
      </w:tblGrid>
      <w:tr w:rsidR="007C3688" w:rsidRPr="00887D49" w14:paraId="0D51C89B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8D024E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AD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423D7EE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Administration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E1F998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Rektörlük</w:t>
            </w:r>
          </w:p>
        </w:tc>
      </w:tr>
      <w:tr w:rsidR="007C3688" w:rsidRPr="00887D49" w14:paraId="5632DB7E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5899FC1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AT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5BC2607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Amphitheater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AFC9026" w14:textId="715828EE" w:rsidR="007C3688" w:rsidRPr="00887D49" w:rsidRDefault="00C807CA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Amfi tiyatro</w:t>
            </w:r>
          </w:p>
        </w:tc>
      </w:tr>
      <w:tr w:rsidR="007C3688" w:rsidRPr="00887D49" w14:paraId="281A348A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81B5ADE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CP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C79FEA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Central Plant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F2ACD7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İşletme Merkezi</w:t>
            </w:r>
          </w:p>
        </w:tc>
      </w:tr>
      <w:tr w:rsidR="007C3688" w:rsidRPr="00887D49" w14:paraId="02FC36EA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05E5CF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DC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0F221AF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Day Care Center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A726E3F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Kreş</w:t>
            </w:r>
          </w:p>
        </w:tc>
      </w:tr>
      <w:tr w:rsidR="007C3688" w:rsidRPr="00887D49" w14:paraId="11B43F83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0D3623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FASS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86A813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Faculty of Arts and Social Sciences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8ECDBAC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Sanat ve Sosyal Bilimler Fakültesi</w:t>
            </w:r>
          </w:p>
        </w:tc>
      </w:tr>
      <w:tr w:rsidR="007C3688" w:rsidRPr="00887D49" w14:paraId="070F0E2B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AF538E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FENS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C94546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Faculty of Engineering and Natural Sciences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177AC0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Mühendislik ve Doğa Bilimleri Fakültesi</w:t>
            </w:r>
          </w:p>
        </w:tc>
      </w:tr>
      <w:tr w:rsidR="007C3688" w:rsidRPr="00887D49" w14:paraId="278773F5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79F2CA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FH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08038B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Faculty Staff Housing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20C939B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Personel Lojmanları</w:t>
            </w:r>
          </w:p>
        </w:tc>
      </w:tr>
      <w:tr w:rsidR="007C3688" w:rsidRPr="00887D49" w14:paraId="73EB5F4B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2783EE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SOM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A11963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School of Management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FBC3FE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Yönetim Bilimleri Fakültesi</w:t>
            </w:r>
          </w:p>
        </w:tc>
      </w:tr>
      <w:tr w:rsidR="007C3688" w:rsidRPr="00887D49" w14:paraId="5319D4D3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7B3C83E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IC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715C01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Information Center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87672A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Bilgi Merkezi</w:t>
            </w:r>
          </w:p>
        </w:tc>
      </w:tr>
      <w:tr w:rsidR="007C3688" w:rsidRPr="00887D49" w14:paraId="320573FF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106802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MG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16F991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Main Gate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151967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Ana Giriş</w:t>
            </w:r>
          </w:p>
        </w:tc>
      </w:tr>
      <w:tr w:rsidR="007C3688" w:rsidRPr="00887D49" w14:paraId="7A1BDD30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63FDCA6" w14:textId="77777777" w:rsidR="007C3688" w:rsidRPr="00887D49" w:rsidRDefault="00F65F74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SGM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B00979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Performing Arts Center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0C3944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Gösteri Merkezi</w:t>
            </w:r>
          </w:p>
        </w:tc>
      </w:tr>
      <w:tr w:rsidR="007C3688" w:rsidRPr="00887D49" w14:paraId="717C7BEA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A0172ED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PH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4A2A492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President's House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E9050E7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Rektör Evi</w:t>
            </w:r>
          </w:p>
        </w:tc>
      </w:tr>
      <w:tr w:rsidR="007C3688" w:rsidRPr="00887D49" w14:paraId="539945C7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FAAC395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RH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51E037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Resident Hall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4B77F25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Öğrenci Yurtları</w:t>
            </w:r>
          </w:p>
        </w:tc>
      </w:tr>
      <w:tr w:rsidR="007C3688" w:rsidRPr="00887D49" w14:paraId="07040161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A16D06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SC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84551C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Sports Center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65F7478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Spor Merkezi</w:t>
            </w:r>
          </w:p>
        </w:tc>
      </w:tr>
      <w:tr w:rsidR="007C3688" w:rsidRPr="00887D49" w14:paraId="7FE7C86E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FB59B4A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SL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5133070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School of Languages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C360843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Diller Okulu</w:t>
            </w:r>
          </w:p>
        </w:tc>
      </w:tr>
      <w:tr w:rsidR="007C3688" w:rsidRPr="00887D49" w14:paraId="711151AC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7A0118D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SSM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17232476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Sabancı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University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Sakıp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7D49">
              <w:rPr>
                <w:rFonts w:ascii="Arial" w:hAnsi="Arial" w:cs="Arial"/>
                <w:sz w:val="20"/>
                <w:szCs w:val="20"/>
              </w:rPr>
              <w:t>Sabancı</w:t>
            </w:r>
            <w:proofErr w:type="spellEnd"/>
            <w:r w:rsidRPr="00887D49">
              <w:rPr>
                <w:rFonts w:ascii="Arial" w:hAnsi="Arial" w:cs="Arial"/>
                <w:sz w:val="20"/>
                <w:szCs w:val="20"/>
              </w:rPr>
              <w:t xml:space="preserve"> Museum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A3A7E70" w14:textId="62889E2C" w:rsidR="007C3688" w:rsidRPr="00887D49" w:rsidRDefault="009F2D69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Sabancı Üniversitesi Sakıp S</w:t>
            </w:r>
            <w:r w:rsidR="007C3688" w:rsidRPr="00887D49">
              <w:rPr>
                <w:rFonts w:ascii="Arial" w:hAnsi="Arial" w:cs="Arial"/>
                <w:sz w:val="20"/>
                <w:szCs w:val="20"/>
                <w:lang w:val="tr-TR"/>
              </w:rPr>
              <w:t>abancı Müzesi</w:t>
            </w:r>
          </w:p>
        </w:tc>
      </w:tr>
      <w:tr w:rsidR="007C3688" w:rsidRPr="00887D49" w14:paraId="759EC842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40771C2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OT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480214B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Observation Tower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28A1044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>Gözlem Kulesi</w:t>
            </w:r>
          </w:p>
        </w:tc>
      </w:tr>
      <w:tr w:rsidR="007C3688" w:rsidRPr="00887D49" w14:paraId="3B1234ED" w14:textId="77777777" w:rsidTr="00C74E61">
        <w:trPr>
          <w:trHeight w:val="477"/>
        </w:trPr>
        <w:tc>
          <w:tcPr>
            <w:tcW w:w="7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77577B9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UC</w:t>
            </w:r>
          </w:p>
        </w:tc>
        <w:tc>
          <w:tcPr>
            <w:tcW w:w="428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207ED5D7" w14:textId="77777777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887D49">
              <w:rPr>
                <w:rFonts w:ascii="Arial" w:hAnsi="Arial" w:cs="Arial"/>
                <w:sz w:val="20"/>
                <w:szCs w:val="20"/>
              </w:rPr>
              <w:t>University Center</w:t>
            </w:r>
          </w:p>
        </w:tc>
        <w:tc>
          <w:tcPr>
            <w:tcW w:w="4363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CDE6695" w14:textId="79EA09B3" w:rsidR="007C3688" w:rsidRPr="00887D49" w:rsidRDefault="007C3688" w:rsidP="00C74E61">
            <w:pPr>
              <w:snapToGrid w:val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887D49">
              <w:rPr>
                <w:rFonts w:ascii="Arial" w:hAnsi="Arial" w:cs="Arial"/>
                <w:sz w:val="20"/>
                <w:szCs w:val="20"/>
                <w:lang w:val="tr-TR"/>
              </w:rPr>
              <w:t xml:space="preserve">Üniversite </w:t>
            </w:r>
            <w:r w:rsidR="001F0C99" w:rsidRPr="00887D49">
              <w:rPr>
                <w:rFonts w:ascii="Arial" w:hAnsi="Arial" w:cs="Arial"/>
                <w:sz w:val="20"/>
                <w:szCs w:val="20"/>
                <w:lang w:val="tr-TR"/>
              </w:rPr>
              <w:t>Merkezi</w:t>
            </w:r>
          </w:p>
        </w:tc>
      </w:tr>
    </w:tbl>
    <w:p w14:paraId="448536EC" w14:textId="77777777" w:rsidR="007C3688" w:rsidRPr="00887D49" w:rsidRDefault="007C3688">
      <w:pPr>
        <w:pStyle w:val="NormalWeb"/>
        <w:rPr>
          <w:rFonts w:ascii="Arial" w:hAnsi="Arial" w:cs="Arial"/>
        </w:rPr>
      </w:pPr>
    </w:p>
    <w:sectPr w:rsidR="007C3688" w:rsidRPr="00887D49" w:rsidSect="009F2D69">
      <w:footerReference w:type="default" r:id="rId6"/>
      <w:pgSz w:w="12240" w:h="15840"/>
      <w:pgMar w:top="568" w:right="1800" w:bottom="113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B1350" w14:textId="77777777" w:rsidR="00D105C5" w:rsidRDefault="00D105C5">
      <w:r>
        <w:separator/>
      </w:r>
    </w:p>
  </w:endnote>
  <w:endnote w:type="continuationSeparator" w:id="0">
    <w:p w14:paraId="0F0AE80B" w14:textId="77777777" w:rsidR="00D105C5" w:rsidRDefault="00D1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E485B" w14:textId="6FC3C665" w:rsidR="007C3688" w:rsidRDefault="007C3688">
    <w:pPr>
      <w:pStyle w:val="AltBilgi"/>
      <w:rPr>
        <w:color w:val="808080"/>
        <w:lang w:val="tr-TR"/>
      </w:rPr>
    </w:pPr>
    <w:r>
      <w:rPr>
        <w:color w:val="808080"/>
        <w:lang w:val="tr-TR"/>
      </w:rPr>
      <w:t>F</w:t>
    </w:r>
    <w:r w:rsidR="005122FA">
      <w:rPr>
        <w:color w:val="808080"/>
        <w:lang w:val="tr-TR"/>
      </w:rPr>
      <w:t>GS</w:t>
    </w:r>
    <w:r>
      <w:rPr>
        <w:color w:val="808080"/>
        <w:lang w:val="tr-TR"/>
      </w:rPr>
      <w:t>-S620-01-05-V0</w:t>
    </w:r>
    <w:r w:rsidR="00826B37">
      <w:rPr>
        <w:color w:val="808080"/>
        <w:lang w:val="tr-TR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0E40E" w14:textId="77777777" w:rsidR="00D105C5" w:rsidRDefault="00D105C5">
      <w:r>
        <w:separator/>
      </w:r>
    </w:p>
  </w:footnote>
  <w:footnote w:type="continuationSeparator" w:id="0">
    <w:p w14:paraId="20B33730" w14:textId="77777777" w:rsidR="00D105C5" w:rsidRDefault="00D105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E61"/>
    <w:rsid w:val="00014504"/>
    <w:rsid w:val="00062A91"/>
    <w:rsid w:val="001D3E7C"/>
    <w:rsid w:val="001F0C99"/>
    <w:rsid w:val="002078D5"/>
    <w:rsid w:val="00341AA1"/>
    <w:rsid w:val="003C03A2"/>
    <w:rsid w:val="003D0B7A"/>
    <w:rsid w:val="004A2FF9"/>
    <w:rsid w:val="005122FA"/>
    <w:rsid w:val="00547041"/>
    <w:rsid w:val="005B5307"/>
    <w:rsid w:val="005F41FC"/>
    <w:rsid w:val="0064085A"/>
    <w:rsid w:val="0075164B"/>
    <w:rsid w:val="00795334"/>
    <w:rsid w:val="007B5170"/>
    <w:rsid w:val="007C3688"/>
    <w:rsid w:val="00826B37"/>
    <w:rsid w:val="00851F81"/>
    <w:rsid w:val="00887D49"/>
    <w:rsid w:val="009F2D69"/>
    <w:rsid w:val="00A15AFD"/>
    <w:rsid w:val="00A37FFE"/>
    <w:rsid w:val="00A86AD5"/>
    <w:rsid w:val="00A9037D"/>
    <w:rsid w:val="00AA281B"/>
    <w:rsid w:val="00AE129A"/>
    <w:rsid w:val="00B108C1"/>
    <w:rsid w:val="00B11CFF"/>
    <w:rsid w:val="00B37989"/>
    <w:rsid w:val="00BC3DD2"/>
    <w:rsid w:val="00C74E61"/>
    <w:rsid w:val="00C807CA"/>
    <w:rsid w:val="00D105C5"/>
    <w:rsid w:val="00D47850"/>
    <w:rsid w:val="00DC0AE3"/>
    <w:rsid w:val="00DD0CDC"/>
    <w:rsid w:val="00DE03E0"/>
    <w:rsid w:val="00F155C7"/>
    <w:rsid w:val="00F6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E6EC784"/>
  <w15:docId w15:val="{80BF80F3-398F-4B5E-B04F-2A0810AE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</w:style>
  <w:style w:type="character" w:customStyle="1" w:styleId="apple-style-span">
    <w:name w:val="apple-style-span"/>
    <w:basedOn w:val="VarsaylanParagrafYazTipi"/>
  </w:style>
  <w:style w:type="paragraph" w:customStyle="1" w:styleId="Heading">
    <w:name w:val="Heading"/>
    <w:basedOn w:val="Normal"/>
    <w:next w:val="GvdeMetni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GvdeMetni">
    <w:name w:val="Body Text"/>
    <w:basedOn w:val="Normal"/>
    <w:pPr>
      <w:spacing w:after="120"/>
    </w:pPr>
  </w:style>
  <w:style w:type="paragraph" w:styleId="Liste">
    <w:name w:val="List"/>
    <w:basedOn w:val="GvdeMetni"/>
    <w:rPr>
      <w:rFonts w:cs="Tahoma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</w:style>
  <w:style w:type="paragraph" w:styleId="stBilgi">
    <w:name w:val="header"/>
    <w:basedOn w:val="Normal"/>
    <w:pPr>
      <w:tabs>
        <w:tab w:val="center" w:pos="4703"/>
        <w:tab w:val="right" w:pos="9406"/>
      </w:tabs>
    </w:pPr>
  </w:style>
  <w:style w:type="paragraph" w:styleId="AltBilgi">
    <w:name w:val="footer"/>
    <w:basedOn w:val="Normal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klamaBavurusu">
    <w:name w:val="annotation reference"/>
    <w:basedOn w:val="VarsaylanParagrafYazTipi"/>
    <w:uiPriority w:val="99"/>
    <w:semiHidden/>
    <w:unhideWhenUsed/>
    <w:rsid w:val="0075164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75164B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75164B"/>
    <w:rPr>
      <w:lang w:val="en-US" w:eastAsia="ar-SA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75164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75164B"/>
    <w:rPr>
      <w:b/>
      <w:bCs/>
      <w:lang w:val="en-US" w:eastAsia="ar-S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5164B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5164B"/>
    <w:rPr>
      <w:rFonts w:ascii="Segoe UI" w:hAnsi="Segoe UI" w:cs="Segoe UI"/>
      <w:sz w:val="18"/>
      <w:szCs w:val="18"/>
      <w:lang w:val="en-US" w:eastAsia="ar-SA"/>
    </w:rPr>
  </w:style>
  <w:style w:type="character" w:customStyle="1" w:styleId="q4iawc">
    <w:name w:val="q4iawc"/>
    <w:basedOn w:val="VarsaylanParagrafYazTipi"/>
    <w:rsid w:val="00547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9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8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7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Üniversite Birim İsimleri ve Kısaltmaları</vt:lpstr>
      <vt:lpstr> Üniversite Birim İsimleri ve Kısaltmaları</vt:lpstr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Üniversite Birim İsimleri ve Kısaltmaları</dc:title>
  <dc:creator>Meltem Kurt</dc:creator>
  <cp:lastModifiedBy>Kurt,Meltem</cp:lastModifiedBy>
  <cp:revision>31</cp:revision>
  <cp:lastPrinted>1899-12-31T22:00:00Z</cp:lastPrinted>
  <dcterms:created xsi:type="dcterms:W3CDTF">2014-05-25T15:40:00Z</dcterms:created>
  <dcterms:modified xsi:type="dcterms:W3CDTF">2025-05-19T13:15:00Z</dcterms:modified>
</cp:coreProperties>
</file>