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668" w:type="dxa"/>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868"/>
        <w:gridCol w:w="1843"/>
        <w:gridCol w:w="2547"/>
      </w:tblGrid>
      <w:tr w:rsidR="0005460F" w:rsidRPr="00D365F8" w14:paraId="04D9695B" w14:textId="77777777">
        <w:trPr>
          <w:trHeight w:val="773"/>
        </w:trPr>
        <w:tc>
          <w:tcPr>
            <w:tcW w:w="2410" w:type="dxa"/>
          </w:tcPr>
          <w:p w14:paraId="00000003" w14:textId="016DCA1F" w:rsidR="0005460F" w:rsidRPr="00D365F8" w:rsidRDefault="0005460F" w:rsidP="0005460F">
            <w:pPr>
              <w:rPr>
                <w:rFonts w:asciiTheme="minorHAnsi" w:hAnsiTheme="minorHAnsi" w:cstheme="minorHAnsi"/>
                <w:lang w:val="en-US"/>
              </w:rPr>
            </w:pPr>
            <w:r w:rsidRPr="00D365F8">
              <w:rPr>
                <w:rFonts w:asciiTheme="minorHAnsi" w:hAnsiTheme="minorHAnsi" w:cstheme="minorHAnsi"/>
                <w:b/>
                <w:color w:val="000000"/>
                <w:lang w:val="en-US"/>
              </w:rPr>
              <w:t>Procedure Name</w:t>
            </w:r>
          </w:p>
        </w:tc>
        <w:tc>
          <w:tcPr>
            <w:tcW w:w="7258" w:type="dxa"/>
            <w:gridSpan w:val="3"/>
          </w:tcPr>
          <w:p w14:paraId="00000005" w14:textId="561AF1C3" w:rsidR="0005460F" w:rsidRPr="00D365F8" w:rsidRDefault="0005460F" w:rsidP="0005460F">
            <w:pPr>
              <w:spacing w:before="120" w:after="120"/>
              <w:rPr>
                <w:rFonts w:asciiTheme="minorHAnsi" w:hAnsiTheme="minorHAnsi" w:cstheme="minorHAnsi"/>
                <w:b/>
                <w:color w:val="0033CC"/>
                <w:lang w:val="en-US"/>
              </w:rPr>
            </w:pPr>
            <w:r w:rsidRPr="00D365F8">
              <w:rPr>
                <w:rFonts w:asciiTheme="minorHAnsi" w:hAnsiTheme="minorHAnsi" w:cstheme="minorHAnsi"/>
                <w:b/>
                <w:lang w:val="en-US"/>
              </w:rPr>
              <w:t>POST-DOCTORAL RESEARCHERS PROCEDURE</w:t>
            </w:r>
            <w:r w:rsidRPr="00D365F8">
              <w:rPr>
                <w:rFonts w:asciiTheme="minorHAnsi" w:hAnsiTheme="minorHAnsi" w:cstheme="minorHAnsi"/>
                <w:noProof/>
                <w:lang w:val="en-US"/>
              </w:rPr>
              <w:drawing>
                <wp:anchor distT="0" distB="0" distL="114300" distR="114300" simplePos="0" relativeHeight="251661312" behindDoc="0" locked="0" layoutInCell="1" hidden="0" allowOverlap="1" wp14:anchorId="4C9677D5" wp14:editId="43800610">
                  <wp:simplePos x="0" y="0"/>
                  <wp:positionH relativeFrom="column">
                    <wp:posOffset>3246755</wp:posOffset>
                  </wp:positionH>
                  <wp:positionV relativeFrom="paragraph">
                    <wp:posOffset>-298449</wp:posOffset>
                  </wp:positionV>
                  <wp:extent cx="1014730" cy="436245"/>
                  <wp:effectExtent l="0" t="0" r="0" b="0"/>
                  <wp:wrapSquare wrapText="bothSides" distT="0" distB="0" distL="114300" distR="114300"/>
                  <wp:docPr id="3" name="image1.jpg" descr="logo_cokkucuk"/>
                  <wp:cNvGraphicFramePr/>
                  <a:graphic xmlns:a="http://schemas.openxmlformats.org/drawingml/2006/main">
                    <a:graphicData uri="http://schemas.openxmlformats.org/drawingml/2006/picture">
                      <pic:pic xmlns:pic="http://schemas.openxmlformats.org/drawingml/2006/picture">
                        <pic:nvPicPr>
                          <pic:cNvPr id="0" name="image1.jpg" descr="logo_cokkucuk"/>
                          <pic:cNvPicPr preferRelativeResize="0"/>
                        </pic:nvPicPr>
                        <pic:blipFill>
                          <a:blip r:embed="rId9"/>
                          <a:srcRect/>
                          <a:stretch>
                            <a:fillRect/>
                          </a:stretch>
                        </pic:blipFill>
                        <pic:spPr>
                          <a:xfrm>
                            <a:off x="0" y="0"/>
                            <a:ext cx="1014730" cy="436245"/>
                          </a:xfrm>
                          <a:prstGeom prst="rect">
                            <a:avLst/>
                          </a:prstGeom>
                          <a:ln/>
                        </pic:spPr>
                      </pic:pic>
                    </a:graphicData>
                  </a:graphic>
                </wp:anchor>
              </w:drawing>
            </w:r>
          </w:p>
        </w:tc>
      </w:tr>
      <w:tr w:rsidR="0005460F" w:rsidRPr="00D365F8" w14:paraId="23AB7D56" w14:textId="77777777">
        <w:tc>
          <w:tcPr>
            <w:tcW w:w="2410" w:type="dxa"/>
          </w:tcPr>
          <w:p w14:paraId="0000000A" w14:textId="6956F9C0" w:rsidR="0005460F" w:rsidRPr="00D365F8" w:rsidRDefault="0005460F" w:rsidP="0005460F">
            <w:pPr>
              <w:tabs>
                <w:tab w:val="left" w:pos="-720"/>
              </w:tabs>
              <w:spacing w:before="120" w:after="120"/>
              <w:rPr>
                <w:rFonts w:asciiTheme="minorHAnsi" w:hAnsiTheme="minorHAnsi" w:cstheme="minorHAnsi"/>
                <w:lang w:val="en-US"/>
              </w:rPr>
            </w:pPr>
            <w:r w:rsidRPr="00D365F8">
              <w:rPr>
                <w:rFonts w:asciiTheme="minorHAnsi" w:hAnsiTheme="minorHAnsi" w:cstheme="minorHAnsi"/>
                <w:b/>
                <w:color w:val="000000"/>
                <w:lang w:val="en-US"/>
              </w:rPr>
              <w:t>Procedure No.</w:t>
            </w:r>
          </w:p>
        </w:tc>
        <w:tc>
          <w:tcPr>
            <w:tcW w:w="7258" w:type="dxa"/>
            <w:gridSpan w:val="3"/>
          </w:tcPr>
          <w:p w14:paraId="0000000B" w14:textId="6B9053D2" w:rsidR="0005460F" w:rsidRPr="00D365F8" w:rsidRDefault="0005460F" w:rsidP="0005460F">
            <w:pPr>
              <w:tabs>
                <w:tab w:val="left" w:pos="-720"/>
              </w:tabs>
              <w:spacing w:before="120"/>
              <w:rPr>
                <w:rFonts w:asciiTheme="minorHAnsi" w:hAnsiTheme="minorHAnsi" w:cstheme="minorHAnsi"/>
                <w:bCs/>
                <w:lang w:val="en-US"/>
              </w:rPr>
            </w:pPr>
            <w:r w:rsidRPr="00D365F8">
              <w:rPr>
                <w:rFonts w:asciiTheme="minorHAnsi" w:hAnsiTheme="minorHAnsi" w:cstheme="minorHAnsi"/>
                <w:bCs/>
                <w:lang w:val="en-US"/>
              </w:rPr>
              <w:t>PSUATT-A610-01-09</w:t>
            </w:r>
          </w:p>
        </w:tc>
      </w:tr>
      <w:tr w:rsidR="0005460F" w:rsidRPr="00D365F8" w14:paraId="04F40557" w14:textId="77777777" w:rsidTr="00D1289C">
        <w:tc>
          <w:tcPr>
            <w:tcW w:w="2410" w:type="dxa"/>
          </w:tcPr>
          <w:p w14:paraId="00000010" w14:textId="5C25520E" w:rsidR="0005460F" w:rsidRPr="00D365F8" w:rsidRDefault="0005460F" w:rsidP="0005460F">
            <w:pPr>
              <w:tabs>
                <w:tab w:val="left" w:pos="-720"/>
              </w:tabs>
              <w:spacing w:before="120" w:after="120"/>
              <w:rPr>
                <w:rFonts w:asciiTheme="minorHAnsi" w:hAnsiTheme="minorHAnsi" w:cstheme="minorHAnsi"/>
                <w:lang w:val="en-US"/>
              </w:rPr>
            </w:pPr>
            <w:r w:rsidRPr="00D365F8">
              <w:rPr>
                <w:rFonts w:asciiTheme="minorHAnsi" w:hAnsiTheme="minorHAnsi" w:cstheme="minorHAnsi"/>
                <w:b/>
                <w:color w:val="000000"/>
                <w:lang w:val="en-US"/>
              </w:rPr>
              <w:t>Effective Date</w:t>
            </w:r>
          </w:p>
        </w:tc>
        <w:tc>
          <w:tcPr>
            <w:tcW w:w="2868" w:type="dxa"/>
          </w:tcPr>
          <w:p w14:paraId="00000011" w14:textId="70D8D72B" w:rsidR="0005460F" w:rsidRPr="00D365F8" w:rsidRDefault="0005460F" w:rsidP="0005460F">
            <w:pPr>
              <w:tabs>
                <w:tab w:val="left" w:pos="-720"/>
              </w:tabs>
              <w:spacing w:before="120"/>
              <w:rPr>
                <w:rFonts w:asciiTheme="minorHAnsi" w:hAnsiTheme="minorHAnsi" w:cstheme="minorHAnsi"/>
                <w:lang w:val="en-US"/>
              </w:rPr>
            </w:pPr>
            <w:r w:rsidRPr="00D365F8">
              <w:rPr>
                <w:rFonts w:asciiTheme="minorHAnsi" w:hAnsiTheme="minorHAnsi" w:cstheme="minorHAnsi"/>
                <w:lang w:val="en-US"/>
              </w:rPr>
              <w:t>31.03.2023</w:t>
            </w:r>
          </w:p>
        </w:tc>
        <w:tc>
          <w:tcPr>
            <w:tcW w:w="1843" w:type="dxa"/>
          </w:tcPr>
          <w:p w14:paraId="00000012" w14:textId="66A21CE1" w:rsidR="0005460F" w:rsidRPr="00D365F8" w:rsidRDefault="0005460F" w:rsidP="0005460F">
            <w:pPr>
              <w:pStyle w:val="Heading1"/>
              <w:spacing w:before="120" w:after="120"/>
              <w:rPr>
                <w:rFonts w:asciiTheme="minorHAnsi" w:hAnsiTheme="minorHAnsi" w:cstheme="minorHAnsi"/>
                <w:b w:val="0"/>
                <w:lang w:val="en-US"/>
              </w:rPr>
            </w:pPr>
            <w:r w:rsidRPr="00D365F8">
              <w:rPr>
                <w:rFonts w:asciiTheme="minorHAnsi" w:hAnsiTheme="minorHAnsi" w:cstheme="minorHAnsi"/>
                <w:lang w:val="en-US"/>
              </w:rPr>
              <w:t>Update date</w:t>
            </w:r>
          </w:p>
        </w:tc>
        <w:tc>
          <w:tcPr>
            <w:tcW w:w="2547" w:type="dxa"/>
          </w:tcPr>
          <w:p w14:paraId="00000015" w14:textId="7F4A1325" w:rsidR="0005460F" w:rsidRPr="00D365F8" w:rsidRDefault="0005460F" w:rsidP="0005460F">
            <w:pPr>
              <w:tabs>
                <w:tab w:val="left" w:pos="-720"/>
              </w:tabs>
              <w:spacing w:before="120"/>
              <w:rPr>
                <w:rFonts w:asciiTheme="minorHAnsi" w:hAnsiTheme="minorHAnsi" w:cstheme="minorHAnsi"/>
                <w:lang w:val="en-US"/>
              </w:rPr>
            </w:pPr>
            <w:r w:rsidRPr="00D365F8">
              <w:rPr>
                <w:rFonts w:asciiTheme="minorHAnsi" w:hAnsiTheme="minorHAnsi" w:cstheme="minorHAnsi"/>
                <w:lang w:val="en-US"/>
              </w:rPr>
              <w:t>31.03.2023</w:t>
            </w:r>
          </w:p>
        </w:tc>
      </w:tr>
      <w:tr w:rsidR="0005460F" w:rsidRPr="00D365F8" w14:paraId="207D9DD2" w14:textId="77777777" w:rsidTr="00D1289C">
        <w:tc>
          <w:tcPr>
            <w:tcW w:w="2410" w:type="dxa"/>
          </w:tcPr>
          <w:p w14:paraId="00000016" w14:textId="4060F3BB" w:rsidR="0005460F" w:rsidRPr="00D365F8" w:rsidRDefault="0005460F" w:rsidP="0005460F">
            <w:pPr>
              <w:tabs>
                <w:tab w:val="left" w:pos="-720"/>
              </w:tabs>
              <w:spacing w:before="120" w:after="120"/>
              <w:rPr>
                <w:rFonts w:asciiTheme="minorHAnsi" w:hAnsiTheme="minorHAnsi" w:cstheme="minorHAnsi"/>
                <w:lang w:val="en-US"/>
              </w:rPr>
            </w:pPr>
            <w:r w:rsidRPr="00D365F8">
              <w:rPr>
                <w:rFonts w:asciiTheme="minorHAnsi" w:hAnsiTheme="minorHAnsi" w:cstheme="minorHAnsi"/>
                <w:b/>
                <w:color w:val="000000"/>
                <w:lang w:val="en-US"/>
              </w:rPr>
              <w:t>Related Unit-Owner</w:t>
            </w:r>
          </w:p>
        </w:tc>
        <w:tc>
          <w:tcPr>
            <w:tcW w:w="2868" w:type="dxa"/>
          </w:tcPr>
          <w:p w14:paraId="00000017" w14:textId="166EF157" w:rsidR="0005460F" w:rsidRPr="00D365F8" w:rsidRDefault="0005460F" w:rsidP="0005460F">
            <w:pPr>
              <w:tabs>
                <w:tab w:val="left" w:pos="-720"/>
              </w:tabs>
              <w:spacing w:before="120"/>
              <w:rPr>
                <w:rFonts w:asciiTheme="minorHAnsi" w:hAnsiTheme="minorHAnsi" w:cstheme="minorHAnsi"/>
                <w:lang w:val="en-US"/>
              </w:rPr>
            </w:pPr>
            <w:r w:rsidRPr="00D365F8">
              <w:rPr>
                <w:rFonts w:asciiTheme="minorHAnsi" w:hAnsiTheme="minorHAnsi" w:cstheme="minorHAnsi"/>
                <w:lang w:val="en-US"/>
              </w:rPr>
              <w:t xml:space="preserve">SUATT </w:t>
            </w:r>
            <w:r w:rsidRPr="00D365F8">
              <w:rPr>
                <w:rFonts w:asciiTheme="minorHAnsi" w:eastAsia="Calibri" w:hAnsiTheme="minorHAnsi" w:cs="Calibri"/>
                <w:lang w:val="en-US"/>
              </w:rPr>
              <w:t>(Research Development and Technology Transfer Office Directorate)</w:t>
            </w:r>
          </w:p>
        </w:tc>
        <w:tc>
          <w:tcPr>
            <w:tcW w:w="1843" w:type="dxa"/>
          </w:tcPr>
          <w:p w14:paraId="00000018" w14:textId="104A9D1E" w:rsidR="0005460F" w:rsidRPr="00D365F8" w:rsidRDefault="0005460F" w:rsidP="0005460F">
            <w:pPr>
              <w:tabs>
                <w:tab w:val="left" w:pos="-720"/>
              </w:tabs>
              <w:spacing w:before="120" w:after="120"/>
              <w:rPr>
                <w:rFonts w:asciiTheme="minorHAnsi" w:hAnsiTheme="minorHAnsi" w:cstheme="minorHAnsi"/>
                <w:lang w:val="en-US"/>
              </w:rPr>
            </w:pPr>
            <w:r w:rsidRPr="00D365F8">
              <w:rPr>
                <w:rFonts w:asciiTheme="minorHAnsi" w:hAnsiTheme="minorHAnsi" w:cstheme="minorHAnsi"/>
                <w:b/>
                <w:lang w:val="en-US"/>
              </w:rPr>
              <w:t>Approved by</w:t>
            </w:r>
          </w:p>
        </w:tc>
        <w:tc>
          <w:tcPr>
            <w:tcW w:w="2547" w:type="dxa"/>
          </w:tcPr>
          <w:p w14:paraId="0000001B" w14:textId="1DCFDF08" w:rsidR="0005460F" w:rsidRPr="00D365F8" w:rsidRDefault="0005460F" w:rsidP="0005460F">
            <w:pPr>
              <w:tabs>
                <w:tab w:val="left" w:pos="-720"/>
              </w:tabs>
              <w:spacing w:before="120"/>
              <w:rPr>
                <w:rFonts w:asciiTheme="minorHAnsi" w:hAnsiTheme="minorHAnsi" w:cstheme="minorHAnsi"/>
                <w:lang w:val="en-US"/>
              </w:rPr>
            </w:pPr>
            <w:r w:rsidRPr="00D365F8">
              <w:rPr>
                <w:rFonts w:asciiTheme="minorHAnsi" w:hAnsiTheme="minorHAnsi" w:cstheme="minorHAnsi"/>
                <w:lang w:val="en-US"/>
              </w:rPr>
              <w:t>BT / Board of Trustees</w:t>
            </w:r>
          </w:p>
        </w:tc>
      </w:tr>
      <w:tr w:rsidR="0005460F" w:rsidRPr="00D365F8" w14:paraId="0E1C3225" w14:textId="77777777">
        <w:tc>
          <w:tcPr>
            <w:tcW w:w="2410" w:type="dxa"/>
          </w:tcPr>
          <w:p w14:paraId="0000001C" w14:textId="752D9C69" w:rsidR="0005460F" w:rsidRPr="00D365F8" w:rsidRDefault="0005460F" w:rsidP="0005460F">
            <w:pPr>
              <w:tabs>
                <w:tab w:val="left" w:pos="-720"/>
              </w:tabs>
              <w:spacing w:before="120" w:after="120"/>
              <w:rPr>
                <w:rFonts w:asciiTheme="minorHAnsi" w:hAnsiTheme="minorHAnsi" w:cstheme="minorHAnsi"/>
                <w:b/>
                <w:lang w:val="en-US"/>
              </w:rPr>
            </w:pPr>
            <w:r w:rsidRPr="00D365F8">
              <w:rPr>
                <w:rFonts w:asciiTheme="minorHAnsi" w:hAnsiTheme="minorHAnsi" w:cstheme="minorHAnsi"/>
                <w:b/>
                <w:color w:val="000000"/>
                <w:lang w:val="en-US"/>
              </w:rPr>
              <w:t>Related Instruction Letter</w:t>
            </w:r>
          </w:p>
        </w:tc>
        <w:tc>
          <w:tcPr>
            <w:tcW w:w="7258" w:type="dxa"/>
            <w:gridSpan w:val="3"/>
          </w:tcPr>
          <w:p w14:paraId="0000001D" w14:textId="63D78AF4" w:rsidR="0005460F" w:rsidRPr="00D365F8" w:rsidRDefault="0005460F" w:rsidP="0005460F">
            <w:pPr>
              <w:tabs>
                <w:tab w:val="left" w:pos="-720"/>
              </w:tabs>
              <w:spacing w:before="120"/>
              <w:rPr>
                <w:rFonts w:asciiTheme="minorHAnsi" w:hAnsiTheme="minorHAnsi" w:cstheme="minorHAnsi"/>
                <w:lang w:val="en-US"/>
              </w:rPr>
            </w:pPr>
            <w:r w:rsidRPr="00D365F8">
              <w:rPr>
                <w:rFonts w:asciiTheme="minorHAnsi" w:hAnsiTheme="minorHAnsi" w:cstheme="minorHAnsi"/>
                <w:lang w:val="en-US"/>
              </w:rPr>
              <w:t xml:space="preserve">Instruction Letter on Management of Research Project Processes </w:t>
            </w:r>
          </w:p>
        </w:tc>
      </w:tr>
      <w:tr w:rsidR="0005460F" w:rsidRPr="00D365F8" w14:paraId="6ABC7966" w14:textId="77777777">
        <w:tc>
          <w:tcPr>
            <w:tcW w:w="2410" w:type="dxa"/>
          </w:tcPr>
          <w:p w14:paraId="00000022" w14:textId="4928F32F" w:rsidR="0005460F" w:rsidRPr="00D365F8" w:rsidRDefault="0005460F" w:rsidP="0005460F">
            <w:pPr>
              <w:pStyle w:val="Heading1"/>
              <w:spacing w:before="120" w:after="120"/>
              <w:rPr>
                <w:rFonts w:asciiTheme="minorHAnsi" w:hAnsiTheme="minorHAnsi" w:cstheme="minorHAnsi"/>
                <w:b w:val="0"/>
                <w:lang w:val="en-US"/>
              </w:rPr>
            </w:pPr>
            <w:r w:rsidRPr="00D365F8">
              <w:rPr>
                <w:rFonts w:asciiTheme="minorHAnsi" w:hAnsiTheme="minorHAnsi" w:cstheme="minorHAnsi"/>
                <w:color w:val="000000"/>
                <w:lang w:val="en-US"/>
              </w:rPr>
              <w:t>Aim</w:t>
            </w:r>
          </w:p>
        </w:tc>
        <w:tc>
          <w:tcPr>
            <w:tcW w:w="7258" w:type="dxa"/>
            <w:gridSpan w:val="3"/>
          </w:tcPr>
          <w:p w14:paraId="00000023" w14:textId="00D7C2F1" w:rsidR="0005460F" w:rsidRPr="00D365F8" w:rsidRDefault="0005460F" w:rsidP="0005460F">
            <w:pPr>
              <w:jc w:val="both"/>
              <w:rPr>
                <w:rFonts w:asciiTheme="minorHAnsi" w:hAnsiTheme="minorHAnsi" w:cstheme="minorHAnsi"/>
                <w:lang w:val="en-US"/>
              </w:rPr>
            </w:pPr>
            <w:r w:rsidRPr="00D365F8">
              <w:rPr>
                <w:rFonts w:asciiTheme="minorHAnsi" w:hAnsiTheme="minorHAnsi" w:cstheme="minorHAnsi"/>
                <w:lang w:val="en-US"/>
              </w:rPr>
              <w:t xml:space="preserve">This procedure aims to determine the functioning and implementation methods for assigning postdoctoral researchers working in </w:t>
            </w:r>
            <w:proofErr w:type="spellStart"/>
            <w:r w:rsidRPr="00D365F8">
              <w:rPr>
                <w:rFonts w:asciiTheme="minorHAnsi" w:hAnsiTheme="minorHAnsi" w:cstheme="minorHAnsi"/>
                <w:lang w:val="en-US"/>
              </w:rPr>
              <w:t>Sabancı</w:t>
            </w:r>
            <w:proofErr w:type="spellEnd"/>
            <w:r w:rsidRPr="00D365F8">
              <w:rPr>
                <w:rFonts w:asciiTheme="minorHAnsi" w:hAnsiTheme="minorHAnsi" w:cstheme="minorHAnsi"/>
                <w:lang w:val="en-US"/>
              </w:rPr>
              <w:t xml:space="preserve"> University faculties/centers to projects.</w:t>
            </w:r>
          </w:p>
        </w:tc>
      </w:tr>
      <w:tr w:rsidR="0005460F" w:rsidRPr="00D365F8" w14:paraId="5B8A3497" w14:textId="77777777">
        <w:trPr>
          <w:trHeight w:val="734"/>
        </w:trPr>
        <w:tc>
          <w:tcPr>
            <w:tcW w:w="2410" w:type="dxa"/>
          </w:tcPr>
          <w:p w14:paraId="00000028" w14:textId="5D5F923B" w:rsidR="0005460F" w:rsidRPr="00D365F8" w:rsidRDefault="0005460F" w:rsidP="0005460F">
            <w:pPr>
              <w:tabs>
                <w:tab w:val="left" w:pos="-720"/>
              </w:tabs>
              <w:spacing w:before="120" w:after="120"/>
              <w:rPr>
                <w:rFonts w:asciiTheme="minorHAnsi" w:hAnsiTheme="minorHAnsi" w:cstheme="minorHAnsi"/>
                <w:lang w:val="en-US"/>
              </w:rPr>
            </w:pPr>
            <w:r w:rsidRPr="00D365F8">
              <w:rPr>
                <w:rFonts w:asciiTheme="minorHAnsi" w:hAnsiTheme="minorHAnsi" w:cstheme="minorHAnsi"/>
                <w:b/>
                <w:color w:val="000000"/>
                <w:lang w:val="en-US"/>
              </w:rPr>
              <w:t>Scope</w:t>
            </w:r>
          </w:p>
        </w:tc>
        <w:tc>
          <w:tcPr>
            <w:tcW w:w="7258" w:type="dxa"/>
            <w:gridSpan w:val="3"/>
          </w:tcPr>
          <w:p w14:paraId="00000029" w14:textId="0687630A" w:rsidR="0005460F" w:rsidRPr="00D365F8" w:rsidRDefault="0005460F" w:rsidP="0005460F">
            <w:pPr>
              <w:pBdr>
                <w:top w:val="nil"/>
                <w:left w:val="nil"/>
                <w:bottom w:val="nil"/>
                <w:right w:val="nil"/>
                <w:between w:val="nil"/>
              </w:pBdr>
              <w:tabs>
                <w:tab w:val="right" w:pos="9360"/>
                <w:tab w:val="left" w:pos="0"/>
              </w:tabs>
              <w:spacing w:before="120"/>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This procedure lays out the implementation and management steps of the assignment of postdoctoral researchers. </w:t>
            </w:r>
          </w:p>
        </w:tc>
      </w:tr>
      <w:tr w:rsidR="0005460F" w:rsidRPr="00D365F8" w14:paraId="329E72E1" w14:textId="77777777">
        <w:tc>
          <w:tcPr>
            <w:tcW w:w="2410" w:type="dxa"/>
          </w:tcPr>
          <w:p w14:paraId="0000002E" w14:textId="7B50CD37" w:rsidR="0005460F" w:rsidRPr="00D365F8" w:rsidRDefault="0005460F" w:rsidP="0005460F">
            <w:pPr>
              <w:tabs>
                <w:tab w:val="left" w:pos="0"/>
              </w:tabs>
              <w:spacing w:before="120" w:after="120"/>
              <w:rPr>
                <w:rFonts w:asciiTheme="minorHAnsi" w:hAnsiTheme="minorHAnsi" w:cstheme="minorHAnsi"/>
                <w:lang w:val="en-US"/>
              </w:rPr>
            </w:pPr>
            <w:r w:rsidRPr="00D365F8">
              <w:rPr>
                <w:rFonts w:asciiTheme="minorHAnsi" w:hAnsiTheme="minorHAnsi" w:cstheme="minorHAnsi"/>
                <w:b/>
                <w:color w:val="000000"/>
                <w:lang w:val="en-US"/>
              </w:rPr>
              <w:t>Definitions-Abbreviations</w:t>
            </w:r>
          </w:p>
        </w:tc>
        <w:tc>
          <w:tcPr>
            <w:tcW w:w="7258" w:type="dxa"/>
            <w:gridSpan w:val="3"/>
          </w:tcPr>
          <w:p w14:paraId="2E4F73CD"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EU:</w:t>
            </w:r>
            <w:r w:rsidRPr="00D365F8">
              <w:rPr>
                <w:rFonts w:asciiTheme="minorHAnsi" w:hAnsiTheme="minorHAnsi" w:cstheme="minorHAnsi"/>
                <w:color w:val="000000"/>
                <w:lang w:val="en-US"/>
              </w:rPr>
              <w:t xml:space="preserve"> European Union</w:t>
            </w:r>
          </w:p>
          <w:p w14:paraId="391A3B0B"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 xml:space="preserve">ARDEB: </w:t>
            </w:r>
            <w:r w:rsidRPr="00D365F8">
              <w:rPr>
                <w:rFonts w:asciiTheme="minorHAnsi" w:hAnsiTheme="minorHAnsi" w:cstheme="minorHAnsi"/>
                <w:color w:val="000000"/>
                <w:lang w:val="en-US"/>
              </w:rPr>
              <w:t>Research Support Programs Directorate</w:t>
            </w:r>
          </w:p>
          <w:p w14:paraId="3E57D7FB"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 xml:space="preserve">BİDEB: </w:t>
            </w:r>
            <w:r w:rsidRPr="00D365F8">
              <w:rPr>
                <w:rFonts w:asciiTheme="minorHAnsi" w:hAnsiTheme="minorHAnsi" w:cstheme="minorHAnsi"/>
                <w:color w:val="000000"/>
                <w:lang w:val="en-US"/>
              </w:rPr>
              <w:t>Scientist Support Department</w:t>
            </w:r>
          </w:p>
          <w:p w14:paraId="4B05A0DC"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 xml:space="preserve">FS: </w:t>
            </w:r>
            <w:r w:rsidRPr="00D365F8">
              <w:rPr>
                <w:rFonts w:asciiTheme="minorHAnsi" w:hAnsiTheme="minorHAnsi" w:cstheme="minorHAnsi"/>
                <w:color w:val="000000"/>
                <w:lang w:val="en-US"/>
              </w:rPr>
              <w:t>Faculty Administrative Officer</w:t>
            </w:r>
          </w:p>
          <w:p w14:paraId="31F8E83F"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 xml:space="preserve">HR: </w:t>
            </w:r>
            <w:r w:rsidRPr="00D365F8">
              <w:rPr>
                <w:rFonts w:asciiTheme="minorHAnsi" w:hAnsiTheme="minorHAnsi" w:cstheme="minorHAnsi"/>
                <w:color w:val="000000"/>
                <w:lang w:val="en-US"/>
              </w:rPr>
              <w:t>Human Resources Directorate</w:t>
            </w:r>
          </w:p>
          <w:p w14:paraId="34F287F0" w14:textId="26C9BC8D"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 xml:space="preserve">Center: </w:t>
            </w:r>
            <w:r w:rsidRPr="00D365F8">
              <w:rPr>
                <w:rFonts w:asciiTheme="minorHAnsi" w:hAnsiTheme="minorHAnsi" w:cstheme="minorHAnsi"/>
                <w:color w:val="000000"/>
                <w:lang w:val="en-US"/>
              </w:rPr>
              <w:t xml:space="preserve">It is a joint application and research center established within a coordinator higher education institution, in cooperation with more than one higher education institution, in line with a joint research program that will contribute to scientific and technological development in line with the goals of development plans. Centers </w:t>
            </w:r>
            <w:r w:rsidRPr="00D365F8">
              <w:rPr>
                <w:rFonts w:asciiTheme="minorHAnsi" w:hAnsiTheme="minorHAnsi" w:cstheme="minorHAnsi"/>
                <w:color w:val="000000"/>
                <w:lang w:val="en-US"/>
              </w:rPr>
              <w:t xml:space="preserve">of </w:t>
            </w:r>
            <w:proofErr w:type="spellStart"/>
            <w:r w:rsidRPr="00D365F8">
              <w:rPr>
                <w:rFonts w:asciiTheme="minorHAnsi" w:hAnsiTheme="minorHAnsi" w:cstheme="minorHAnsi"/>
                <w:color w:val="000000"/>
                <w:lang w:val="en-US"/>
              </w:rPr>
              <w:t>Sabancı</w:t>
            </w:r>
            <w:proofErr w:type="spellEnd"/>
            <w:r w:rsidRPr="00D365F8">
              <w:rPr>
                <w:rFonts w:asciiTheme="minorHAnsi" w:hAnsiTheme="minorHAnsi" w:cstheme="minorHAnsi"/>
                <w:color w:val="000000"/>
                <w:lang w:val="en-US"/>
              </w:rPr>
              <w:t xml:space="preserve"> University </w:t>
            </w:r>
            <w:r w:rsidRPr="00D365F8">
              <w:rPr>
                <w:rFonts w:asciiTheme="minorHAnsi" w:hAnsiTheme="minorHAnsi" w:cstheme="minorHAnsi"/>
                <w:color w:val="000000"/>
                <w:lang w:val="en-US"/>
              </w:rPr>
              <w:t>include</w:t>
            </w:r>
            <w:r w:rsidRPr="00D365F8">
              <w:rPr>
                <w:rFonts w:asciiTheme="minorHAnsi" w:hAnsiTheme="minorHAnsi" w:cstheme="minorHAnsi"/>
                <w:color w:val="000000"/>
                <w:lang w:val="en-US"/>
              </w:rPr>
              <w:t xml:space="preserve">: Integrated Manufacturing Technologies Research and Application Center </w:t>
            </w:r>
            <w:r w:rsidRPr="00D365F8">
              <w:rPr>
                <w:rFonts w:asciiTheme="minorHAnsi" w:hAnsiTheme="minorHAnsi" w:cstheme="minorHAnsi"/>
                <w:b/>
                <w:color w:val="000000"/>
                <w:lang w:val="en-US"/>
              </w:rPr>
              <w:t>(TÜMER),</w:t>
            </w:r>
            <w:r w:rsidRPr="00D365F8">
              <w:rPr>
                <w:rFonts w:asciiTheme="minorHAnsi" w:hAnsiTheme="minorHAnsi" w:cstheme="minorHAnsi"/>
                <w:color w:val="000000"/>
                <w:lang w:val="en-US"/>
              </w:rPr>
              <w:t xml:space="preserve"> Center of Excellence </w:t>
            </w:r>
            <w:r w:rsidRPr="00D365F8">
              <w:rPr>
                <w:rFonts w:asciiTheme="minorHAnsi" w:hAnsiTheme="minorHAnsi" w:cstheme="minorHAnsi"/>
                <w:color w:val="000000"/>
                <w:lang w:val="en-US"/>
              </w:rPr>
              <w:t xml:space="preserve">for </w:t>
            </w:r>
            <w:r w:rsidRPr="00D365F8">
              <w:rPr>
                <w:rFonts w:asciiTheme="minorHAnsi" w:hAnsiTheme="minorHAnsi" w:cstheme="minorHAnsi"/>
                <w:color w:val="000000"/>
                <w:lang w:val="en-US"/>
              </w:rPr>
              <w:t xml:space="preserve">Data Analytics </w:t>
            </w:r>
            <w:r w:rsidRPr="00D365F8">
              <w:rPr>
                <w:rFonts w:asciiTheme="minorHAnsi" w:hAnsiTheme="minorHAnsi" w:cstheme="minorHAnsi"/>
                <w:b/>
                <w:color w:val="000000"/>
                <w:lang w:val="en-US"/>
              </w:rPr>
              <w:t>(VERİM),</w:t>
            </w:r>
            <w:r w:rsidRPr="00D365F8">
              <w:rPr>
                <w:rFonts w:asciiTheme="minorHAnsi" w:hAnsiTheme="minorHAnsi" w:cstheme="minorHAnsi"/>
                <w:color w:val="000000"/>
                <w:lang w:val="en-US"/>
              </w:rPr>
              <w:t xml:space="preserve"> Functional Surfaces and Interfaces Research and Application Center for Nano Diagnostics</w:t>
            </w:r>
            <w:r w:rsidRPr="00D365F8">
              <w:rPr>
                <w:rFonts w:asciiTheme="minorHAnsi" w:hAnsiTheme="minorHAnsi" w:cstheme="minorHAnsi"/>
                <w:color w:val="000000"/>
                <w:lang w:val="en-US"/>
              </w:rPr>
              <w:t xml:space="preserve"> </w:t>
            </w:r>
            <w:r w:rsidRPr="00D365F8">
              <w:rPr>
                <w:rFonts w:asciiTheme="minorHAnsi" w:hAnsiTheme="minorHAnsi" w:cstheme="minorHAnsi"/>
                <w:b/>
                <w:color w:val="000000"/>
                <w:lang w:val="en-US"/>
              </w:rPr>
              <w:t>(</w:t>
            </w:r>
            <w:r w:rsidRPr="00D365F8">
              <w:rPr>
                <w:rFonts w:asciiTheme="minorHAnsi" w:hAnsiTheme="minorHAnsi" w:cstheme="minorHAnsi"/>
                <w:b/>
                <w:color w:val="000000"/>
                <w:lang w:val="en-US"/>
              </w:rPr>
              <w:t>EFSUN),</w:t>
            </w:r>
            <w:r w:rsidRPr="00D365F8">
              <w:rPr>
                <w:rFonts w:asciiTheme="minorHAnsi" w:hAnsiTheme="minorHAnsi" w:cstheme="minorHAnsi"/>
                <w:color w:val="000000"/>
                <w:lang w:val="en-US"/>
              </w:rPr>
              <w:t xml:space="preserve"> Center of Excellence </w:t>
            </w:r>
            <w:r w:rsidRPr="00D365F8">
              <w:rPr>
                <w:rFonts w:asciiTheme="minorHAnsi" w:hAnsiTheme="minorHAnsi" w:cstheme="minorHAnsi"/>
                <w:color w:val="000000"/>
                <w:lang w:val="en-US"/>
              </w:rPr>
              <w:t xml:space="preserve">for </w:t>
            </w:r>
            <w:r w:rsidRPr="00D365F8">
              <w:rPr>
                <w:rFonts w:asciiTheme="minorHAnsi" w:hAnsiTheme="minorHAnsi" w:cstheme="minorHAnsi"/>
                <w:color w:val="000000"/>
                <w:lang w:val="en-US"/>
              </w:rPr>
              <w:t xml:space="preserve">Finance </w:t>
            </w:r>
            <w:r w:rsidRPr="00D365F8">
              <w:rPr>
                <w:rFonts w:asciiTheme="minorHAnsi" w:hAnsiTheme="minorHAnsi" w:cstheme="minorHAnsi"/>
                <w:b/>
                <w:color w:val="000000"/>
                <w:lang w:val="en-US"/>
              </w:rPr>
              <w:t>(CEF),</w:t>
            </w:r>
            <w:r w:rsidRPr="00D365F8">
              <w:rPr>
                <w:rFonts w:asciiTheme="minorHAnsi" w:hAnsiTheme="minorHAnsi" w:cstheme="minorHAnsi"/>
                <w:color w:val="000000"/>
                <w:lang w:val="en-US"/>
              </w:rPr>
              <w:t xml:space="preserve"> Istanbul International </w:t>
            </w:r>
            <w:r w:rsidRPr="00D365F8">
              <w:rPr>
                <w:rFonts w:asciiTheme="minorHAnsi" w:hAnsiTheme="minorHAnsi" w:cstheme="minorHAnsi"/>
                <w:color w:val="000000"/>
                <w:lang w:val="en-US"/>
              </w:rPr>
              <w:t xml:space="preserve">Center for </w:t>
            </w:r>
            <w:r w:rsidRPr="00D365F8">
              <w:rPr>
                <w:rFonts w:asciiTheme="minorHAnsi" w:hAnsiTheme="minorHAnsi" w:cstheme="minorHAnsi"/>
                <w:color w:val="000000"/>
                <w:lang w:val="en-US"/>
              </w:rPr>
              <w:t xml:space="preserve">Energy and Climate </w:t>
            </w:r>
            <w:r w:rsidRPr="00D365F8">
              <w:rPr>
                <w:rFonts w:asciiTheme="minorHAnsi" w:hAnsiTheme="minorHAnsi" w:cstheme="minorHAnsi"/>
                <w:b/>
                <w:color w:val="000000"/>
                <w:lang w:val="en-US"/>
              </w:rPr>
              <w:t>(IICEC),</w:t>
            </w:r>
            <w:r w:rsidRPr="00D365F8">
              <w:rPr>
                <w:rFonts w:asciiTheme="minorHAnsi" w:hAnsiTheme="minorHAnsi" w:cstheme="minorHAnsi"/>
                <w:color w:val="000000"/>
                <w:lang w:val="en-US"/>
              </w:rPr>
              <w:t xml:space="preserve"> Istanbul Policy Center </w:t>
            </w:r>
            <w:r w:rsidRPr="00D365F8">
              <w:rPr>
                <w:rFonts w:asciiTheme="minorHAnsi" w:hAnsiTheme="minorHAnsi" w:cstheme="minorHAnsi"/>
                <w:b/>
                <w:color w:val="000000"/>
                <w:lang w:val="en-US"/>
              </w:rPr>
              <w:t>(IP</w:t>
            </w:r>
            <w:r w:rsidRPr="00D365F8">
              <w:rPr>
                <w:rFonts w:asciiTheme="minorHAnsi" w:hAnsiTheme="minorHAnsi" w:cstheme="minorHAnsi"/>
                <w:b/>
                <w:color w:val="000000"/>
                <w:lang w:val="en-US"/>
              </w:rPr>
              <w:t>C</w:t>
            </w:r>
            <w:r w:rsidRPr="00D365F8">
              <w:rPr>
                <w:rFonts w:asciiTheme="minorHAnsi" w:hAnsiTheme="minorHAnsi" w:cstheme="minorHAnsi"/>
                <w:b/>
                <w:color w:val="000000"/>
                <w:lang w:val="en-US"/>
              </w:rPr>
              <w:t>),</w:t>
            </w:r>
            <w:r w:rsidRPr="00D365F8">
              <w:rPr>
                <w:rFonts w:asciiTheme="minorHAnsi" w:hAnsiTheme="minorHAnsi" w:cstheme="minorHAnsi"/>
                <w:color w:val="000000"/>
                <w:lang w:val="en-US"/>
              </w:rPr>
              <w:t xml:space="preserve"> Gender and Women's Studies Center of Excellence </w:t>
            </w:r>
            <w:r w:rsidRPr="00D365F8">
              <w:rPr>
                <w:rFonts w:asciiTheme="minorHAnsi" w:hAnsiTheme="minorHAnsi" w:cstheme="minorHAnsi"/>
                <w:b/>
                <w:color w:val="000000"/>
                <w:lang w:val="en-US"/>
              </w:rPr>
              <w:t>(SU-GENDER)</w:t>
            </w:r>
          </w:p>
          <w:p w14:paraId="5755CDDD"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 xml:space="preserve">MS: </w:t>
            </w:r>
            <w:r w:rsidRPr="00D365F8">
              <w:rPr>
                <w:rFonts w:asciiTheme="minorHAnsi" w:hAnsiTheme="minorHAnsi" w:cstheme="minorHAnsi"/>
                <w:color w:val="000000"/>
                <w:lang w:val="en-US"/>
              </w:rPr>
              <w:t>Center Manager</w:t>
            </w:r>
          </w:p>
          <w:p w14:paraId="11C782A9" w14:textId="34D0938F"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PP:</w:t>
            </w:r>
            <w:r w:rsidRPr="00D365F8">
              <w:rPr>
                <w:rFonts w:asciiTheme="minorHAnsi" w:hAnsiTheme="minorHAnsi" w:cstheme="minorHAnsi"/>
                <w:color w:val="000000"/>
                <w:lang w:val="en-US"/>
              </w:rPr>
              <w:t xml:space="preserve"> Faculty of Engineering and Natural Sciences Project Partners, Faculty of Arts and Social Sciences, and </w:t>
            </w:r>
            <w:proofErr w:type="spellStart"/>
            <w:r w:rsidRPr="00D365F8">
              <w:rPr>
                <w:rFonts w:asciiTheme="minorHAnsi" w:hAnsiTheme="minorHAnsi" w:cstheme="minorHAnsi"/>
                <w:color w:val="000000"/>
                <w:lang w:val="en-US"/>
              </w:rPr>
              <w:t>Sabancı</w:t>
            </w:r>
            <w:proofErr w:type="spellEnd"/>
            <w:r w:rsidRPr="00D365F8">
              <w:rPr>
                <w:rFonts w:asciiTheme="minorHAnsi" w:hAnsiTheme="minorHAnsi" w:cstheme="minorHAnsi"/>
                <w:color w:val="000000"/>
                <w:lang w:val="en-US"/>
              </w:rPr>
              <w:t xml:space="preserve"> Business School Project Partners</w:t>
            </w:r>
          </w:p>
          <w:p w14:paraId="2DEC4C09"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PU:</w:t>
            </w:r>
            <w:r w:rsidRPr="00D365F8">
              <w:rPr>
                <w:rFonts w:asciiTheme="minorHAnsi" w:hAnsiTheme="minorHAnsi" w:cstheme="minorHAnsi"/>
                <w:color w:val="000000"/>
                <w:lang w:val="en-US"/>
              </w:rPr>
              <w:t xml:space="preserve"> Project Management Office Specialist</w:t>
            </w:r>
          </w:p>
          <w:p w14:paraId="5D2DC96A"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PY:</w:t>
            </w:r>
            <w:r w:rsidRPr="00D365F8">
              <w:rPr>
                <w:rFonts w:asciiTheme="minorHAnsi" w:hAnsiTheme="minorHAnsi" w:cstheme="minorHAnsi"/>
                <w:color w:val="000000"/>
                <w:lang w:val="en-US"/>
              </w:rPr>
              <w:t xml:space="preserve"> Project Manager</w:t>
            </w:r>
          </w:p>
          <w:p w14:paraId="4094C0AC"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PMO:</w:t>
            </w:r>
            <w:r w:rsidRPr="00D365F8">
              <w:rPr>
                <w:rFonts w:asciiTheme="minorHAnsi" w:hAnsiTheme="minorHAnsi" w:cstheme="minorHAnsi"/>
                <w:color w:val="000000"/>
                <w:lang w:val="en-US"/>
              </w:rPr>
              <w:t xml:space="preserve"> Project Management Office</w:t>
            </w:r>
          </w:p>
          <w:p w14:paraId="25B0662B"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SGK:</w:t>
            </w:r>
            <w:r w:rsidRPr="00D365F8">
              <w:rPr>
                <w:rFonts w:asciiTheme="minorHAnsi" w:hAnsiTheme="minorHAnsi" w:cstheme="minorHAnsi"/>
                <w:color w:val="000000"/>
                <w:lang w:val="en-US"/>
              </w:rPr>
              <w:t xml:space="preserve"> Social Security Institution</w:t>
            </w:r>
          </w:p>
          <w:p w14:paraId="7B4C57BC"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SUATT:</w:t>
            </w:r>
            <w:r w:rsidRPr="00D365F8">
              <w:rPr>
                <w:rFonts w:asciiTheme="minorHAnsi" w:hAnsiTheme="minorHAnsi" w:cstheme="minorHAnsi"/>
                <w:color w:val="000000"/>
                <w:lang w:val="en-US"/>
              </w:rPr>
              <w:t xml:space="preserve"> Research, Development and Technology Transfer Office Directorate</w:t>
            </w:r>
          </w:p>
          <w:p w14:paraId="3ACEB884"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SU:</w:t>
            </w:r>
            <w:r w:rsidRPr="00D365F8">
              <w:rPr>
                <w:rFonts w:asciiTheme="minorHAnsi" w:hAnsiTheme="minorHAnsi" w:cstheme="minorHAnsi"/>
                <w:color w:val="000000"/>
                <w:lang w:val="en-US"/>
              </w:rPr>
              <w:t xml:space="preserve"> </w:t>
            </w:r>
            <w:proofErr w:type="spellStart"/>
            <w:r w:rsidRPr="00D365F8">
              <w:rPr>
                <w:rFonts w:asciiTheme="minorHAnsi" w:hAnsiTheme="minorHAnsi" w:cstheme="minorHAnsi"/>
                <w:color w:val="000000"/>
                <w:lang w:val="en-US"/>
              </w:rPr>
              <w:t>Sabancı</w:t>
            </w:r>
            <w:proofErr w:type="spellEnd"/>
            <w:r w:rsidRPr="00D365F8">
              <w:rPr>
                <w:rFonts w:asciiTheme="minorHAnsi" w:hAnsiTheme="minorHAnsi" w:cstheme="minorHAnsi"/>
                <w:color w:val="000000"/>
                <w:lang w:val="en-US"/>
              </w:rPr>
              <w:t xml:space="preserve"> University</w:t>
            </w:r>
          </w:p>
          <w:p w14:paraId="2789651D" w14:textId="77777777"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TÜBİTAK:</w:t>
            </w:r>
            <w:r w:rsidRPr="00D365F8">
              <w:rPr>
                <w:rFonts w:asciiTheme="minorHAnsi" w:hAnsiTheme="minorHAnsi" w:cstheme="minorHAnsi"/>
                <w:color w:val="000000"/>
                <w:lang w:val="en-US"/>
              </w:rPr>
              <w:t xml:space="preserve"> Turkish Scientific and Technological Research Council</w:t>
            </w:r>
          </w:p>
          <w:p w14:paraId="0000003F" w14:textId="5A9DB0CF" w:rsidR="0005460F" w:rsidRPr="00D365F8" w:rsidRDefault="0005460F" w:rsidP="0005460F">
            <w:pPr>
              <w:widowControl/>
              <w:pBdr>
                <w:top w:val="nil"/>
                <w:left w:val="nil"/>
                <w:bottom w:val="nil"/>
                <w:right w:val="nil"/>
                <w:between w:val="nil"/>
              </w:pBdr>
              <w:rPr>
                <w:rFonts w:asciiTheme="minorHAnsi" w:hAnsiTheme="minorHAnsi" w:cstheme="minorHAnsi"/>
                <w:color w:val="000000"/>
                <w:lang w:val="en-US"/>
              </w:rPr>
            </w:pPr>
            <w:r w:rsidRPr="00D365F8">
              <w:rPr>
                <w:rFonts w:asciiTheme="minorHAnsi" w:hAnsiTheme="minorHAnsi" w:cstheme="minorHAnsi"/>
                <w:b/>
                <w:color w:val="000000"/>
                <w:lang w:val="en-US"/>
              </w:rPr>
              <w:t>U</w:t>
            </w:r>
            <w:r w:rsidRPr="00D365F8">
              <w:rPr>
                <w:rFonts w:asciiTheme="minorHAnsi" w:hAnsiTheme="minorHAnsi" w:cstheme="minorHAnsi"/>
                <w:b/>
                <w:color w:val="000000"/>
                <w:lang w:val="en-US"/>
              </w:rPr>
              <w:t>İ</w:t>
            </w:r>
            <w:r w:rsidRPr="00D365F8">
              <w:rPr>
                <w:rFonts w:asciiTheme="minorHAnsi" w:hAnsiTheme="minorHAnsi" w:cstheme="minorHAnsi"/>
                <w:b/>
                <w:color w:val="000000"/>
                <w:lang w:val="en-US"/>
              </w:rPr>
              <w:t>O:</w:t>
            </w:r>
            <w:r w:rsidRPr="00D365F8">
              <w:rPr>
                <w:rFonts w:asciiTheme="minorHAnsi" w:hAnsiTheme="minorHAnsi" w:cstheme="minorHAnsi"/>
                <w:color w:val="000000"/>
                <w:lang w:val="en-US"/>
              </w:rPr>
              <w:t xml:space="preserve"> International Relations Office</w:t>
            </w:r>
            <w:bookmarkStart w:id="0" w:name="_heading=h.gjdgxs" w:colFirst="0" w:colLast="0"/>
            <w:bookmarkEnd w:id="0"/>
          </w:p>
        </w:tc>
      </w:tr>
      <w:tr w:rsidR="0005460F" w:rsidRPr="00D365F8" w14:paraId="03A9DD16" w14:textId="77777777" w:rsidTr="00D1289C">
        <w:tc>
          <w:tcPr>
            <w:tcW w:w="5278" w:type="dxa"/>
            <w:gridSpan w:val="2"/>
          </w:tcPr>
          <w:p w14:paraId="00000044" w14:textId="3FA959DE" w:rsidR="0005460F" w:rsidRPr="00D365F8" w:rsidRDefault="0005460F" w:rsidP="0005460F">
            <w:pPr>
              <w:pBdr>
                <w:top w:val="nil"/>
                <w:left w:val="nil"/>
                <w:bottom w:val="nil"/>
                <w:right w:val="nil"/>
                <w:between w:val="nil"/>
              </w:pBdr>
              <w:tabs>
                <w:tab w:val="right" w:pos="9360"/>
                <w:tab w:val="left" w:pos="0"/>
              </w:tabs>
              <w:spacing w:before="120"/>
              <w:ind w:left="38"/>
              <w:rPr>
                <w:rFonts w:asciiTheme="minorHAnsi" w:hAnsiTheme="minorHAnsi" w:cstheme="minorHAnsi"/>
                <w:b/>
                <w:color w:val="000000"/>
                <w:lang w:val="en-US"/>
              </w:rPr>
            </w:pPr>
            <w:r w:rsidRPr="00D365F8">
              <w:rPr>
                <w:rFonts w:asciiTheme="minorHAnsi" w:hAnsiTheme="minorHAnsi" w:cstheme="minorHAnsi"/>
                <w:b/>
                <w:color w:val="000000"/>
                <w:lang w:val="en-US"/>
              </w:rPr>
              <w:t>Implementation Steps</w:t>
            </w:r>
          </w:p>
        </w:tc>
        <w:tc>
          <w:tcPr>
            <w:tcW w:w="1843" w:type="dxa"/>
          </w:tcPr>
          <w:p w14:paraId="00000047" w14:textId="3CEF14DC" w:rsidR="0005460F" w:rsidRPr="00D365F8" w:rsidRDefault="0005460F" w:rsidP="0005460F">
            <w:pPr>
              <w:pBdr>
                <w:top w:val="nil"/>
                <w:left w:val="nil"/>
                <w:bottom w:val="nil"/>
                <w:right w:val="nil"/>
                <w:between w:val="nil"/>
              </w:pBdr>
              <w:tabs>
                <w:tab w:val="right" w:pos="9360"/>
                <w:tab w:val="left" w:pos="0"/>
              </w:tabs>
              <w:spacing w:before="120"/>
              <w:ind w:left="720" w:hanging="540"/>
              <w:jc w:val="both"/>
              <w:rPr>
                <w:rFonts w:asciiTheme="minorHAnsi" w:hAnsiTheme="minorHAnsi" w:cstheme="minorHAnsi"/>
                <w:b/>
                <w:color w:val="000000"/>
                <w:lang w:val="en-US"/>
              </w:rPr>
            </w:pPr>
            <w:r w:rsidRPr="00D365F8">
              <w:rPr>
                <w:rFonts w:asciiTheme="minorHAnsi" w:hAnsiTheme="minorHAnsi" w:cstheme="minorHAnsi"/>
                <w:b/>
                <w:color w:val="000000"/>
                <w:lang w:val="en-US"/>
              </w:rPr>
              <w:t>Responsibility</w:t>
            </w:r>
          </w:p>
        </w:tc>
        <w:tc>
          <w:tcPr>
            <w:tcW w:w="2547" w:type="dxa"/>
          </w:tcPr>
          <w:p w14:paraId="00000049" w14:textId="0B3343D4" w:rsidR="0005460F" w:rsidRPr="00D365F8" w:rsidRDefault="0005460F" w:rsidP="0005460F">
            <w:pPr>
              <w:pBdr>
                <w:top w:val="nil"/>
                <w:left w:val="nil"/>
                <w:bottom w:val="nil"/>
                <w:right w:val="nil"/>
                <w:between w:val="nil"/>
              </w:pBdr>
              <w:tabs>
                <w:tab w:val="right" w:pos="9360"/>
                <w:tab w:val="left" w:pos="0"/>
              </w:tabs>
              <w:spacing w:before="120"/>
              <w:ind w:left="38"/>
              <w:jc w:val="both"/>
              <w:rPr>
                <w:rFonts w:asciiTheme="minorHAnsi" w:hAnsiTheme="minorHAnsi" w:cstheme="minorHAnsi"/>
                <w:b/>
                <w:color w:val="000000"/>
                <w:lang w:val="en-US"/>
              </w:rPr>
            </w:pPr>
            <w:r w:rsidRPr="00D365F8">
              <w:rPr>
                <w:rFonts w:asciiTheme="minorHAnsi" w:hAnsiTheme="minorHAnsi" w:cstheme="minorHAnsi"/>
                <w:b/>
                <w:color w:val="000000"/>
                <w:lang w:val="en-US"/>
              </w:rPr>
              <w:t>Outputs/Timing</w:t>
            </w:r>
          </w:p>
        </w:tc>
      </w:tr>
      <w:tr w:rsidR="00344A3E" w:rsidRPr="00D365F8" w14:paraId="46E4E10C" w14:textId="77777777" w:rsidTr="00D1289C">
        <w:tc>
          <w:tcPr>
            <w:tcW w:w="5278" w:type="dxa"/>
            <w:gridSpan w:val="2"/>
          </w:tcPr>
          <w:p w14:paraId="0000004A" w14:textId="69A1D32B" w:rsidR="00344A3E" w:rsidRPr="00D365F8" w:rsidRDefault="006B7D3D">
            <w:pPr>
              <w:numPr>
                <w:ilvl w:val="0"/>
                <w:numId w:val="1"/>
              </w:numPr>
              <w:pBdr>
                <w:top w:val="nil"/>
                <w:left w:val="nil"/>
                <w:bottom w:val="nil"/>
                <w:right w:val="nil"/>
                <w:between w:val="nil"/>
              </w:pBdr>
              <w:tabs>
                <w:tab w:val="right" w:pos="9360"/>
                <w:tab w:val="left" w:pos="0"/>
              </w:tabs>
              <w:spacing w:before="120"/>
              <w:rPr>
                <w:rFonts w:asciiTheme="minorHAnsi" w:hAnsiTheme="minorHAnsi" w:cstheme="minorHAnsi"/>
                <w:b/>
                <w:color w:val="000000"/>
                <w:lang w:val="en-US"/>
              </w:rPr>
            </w:pPr>
            <w:r w:rsidRPr="00D365F8">
              <w:rPr>
                <w:rFonts w:asciiTheme="minorHAnsi" w:hAnsiTheme="minorHAnsi" w:cstheme="minorHAnsi"/>
                <w:b/>
                <w:color w:val="000000"/>
                <w:lang w:val="en-US"/>
              </w:rPr>
              <w:t>Postdoctoral Researchers with Scholarships in TÜBİTAK ARDEB Projects</w:t>
            </w:r>
            <w:r w:rsidR="008F3897" w:rsidRPr="00D365F8">
              <w:rPr>
                <w:rFonts w:asciiTheme="minorHAnsi" w:hAnsiTheme="minorHAnsi" w:cstheme="minorHAnsi"/>
                <w:b/>
                <w:color w:val="000000"/>
                <w:lang w:val="en-US"/>
              </w:rPr>
              <w:t xml:space="preserve"> </w:t>
            </w:r>
          </w:p>
          <w:p w14:paraId="0000004B" w14:textId="77777777" w:rsidR="00344A3E" w:rsidRPr="00D365F8" w:rsidRDefault="008F3897">
            <w:pPr>
              <w:rPr>
                <w:rFonts w:asciiTheme="minorHAnsi" w:hAnsiTheme="minorHAnsi" w:cstheme="minorHAnsi"/>
                <w:lang w:val="en-US"/>
              </w:rPr>
            </w:pPr>
            <w:r w:rsidRPr="00D365F8">
              <w:rPr>
                <w:rFonts w:asciiTheme="minorHAnsi" w:hAnsiTheme="minorHAnsi" w:cstheme="minorHAnsi"/>
                <w:lang w:val="en-US"/>
              </w:rPr>
              <w:t xml:space="preserve"> </w:t>
            </w:r>
          </w:p>
          <w:p w14:paraId="79BA0C8F" w14:textId="64860632" w:rsidR="006760EB" w:rsidRPr="00D365F8" w:rsidRDefault="006B7D3D" w:rsidP="000A6662">
            <w:pPr>
              <w:pStyle w:val="ListParagraph"/>
              <w:numPr>
                <w:ilvl w:val="1"/>
                <w:numId w:val="1"/>
              </w:numPr>
              <w:pBdr>
                <w:top w:val="nil"/>
                <w:left w:val="nil"/>
                <w:bottom w:val="nil"/>
                <w:right w:val="nil"/>
                <w:between w:val="nil"/>
              </w:pBdr>
              <w:jc w:val="both"/>
              <w:rPr>
                <w:rFonts w:asciiTheme="minorHAnsi" w:hAnsiTheme="minorHAnsi" w:cstheme="minorHAnsi"/>
                <w:strike/>
                <w:color w:val="000000"/>
                <w:lang w:val="en-US"/>
              </w:rPr>
            </w:pPr>
            <w:r w:rsidRPr="00D365F8">
              <w:rPr>
                <w:rFonts w:asciiTheme="minorHAnsi" w:hAnsiTheme="minorHAnsi" w:cstheme="minorHAnsi"/>
                <w:color w:val="000000"/>
                <w:lang w:val="en-US"/>
              </w:rPr>
              <w:t>In TÜBİTAK ARDEB projects, if a postdoctoral researcher will be assigned to the project during the contract phase, the PP will ask the PI during the project application whether the person is a foreign national.</w:t>
            </w:r>
          </w:p>
          <w:p w14:paraId="34F4730A" w14:textId="7180D503" w:rsidR="006B4D7D" w:rsidRPr="00D365F8" w:rsidRDefault="006B4D7D" w:rsidP="006B4D7D">
            <w:pPr>
              <w:pStyle w:val="ListParagraph"/>
              <w:rPr>
                <w:rFonts w:asciiTheme="minorHAnsi" w:hAnsiTheme="minorHAnsi" w:cstheme="minorHAnsi"/>
                <w:color w:val="000000"/>
                <w:lang w:val="en-US"/>
              </w:rPr>
            </w:pPr>
          </w:p>
          <w:p w14:paraId="1CD8217E" w14:textId="1BA791E4" w:rsidR="006B7D3D" w:rsidRPr="00D365F8" w:rsidRDefault="006B7D3D" w:rsidP="00C213EF">
            <w:pPr>
              <w:pStyle w:val="ListParagraph"/>
              <w:numPr>
                <w:ilvl w:val="1"/>
                <w:numId w:val="1"/>
              </w:numPr>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The PI informs the PU when the information about the </w:t>
            </w:r>
            <w:r w:rsidRPr="00D365F8">
              <w:rPr>
                <w:rFonts w:asciiTheme="minorHAnsi" w:hAnsiTheme="minorHAnsi" w:cstheme="minorHAnsi"/>
                <w:color w:val="000000"/>
                <w:lang w:val="en-US"/>
              </w:rPr>
              <w:lastRenderedPageBreak/>
              <w:t>postdoctoral researcher who will work on the project is finalized. PU fills out the TÜBİTAK-ARDEB Postdoctoral Researcher Form under the heading of Employment and Position Request Form in SUFORM.</w:t>
            </w:r>
          </w:p>
          <w:p w14:paraId="459E1A8F" w14:textId="77777777" w:rsidR="00C213EF" w:rsidRPr="00D365F8" w:rsidRDefault="00C213EF" w:rsidP="00C213EF">
            <w:pPr>
              <w:pStyle w:val="ListParagraph"/>
              <w:ind w:left="360"/>
              <w:jc w:val="both"/>
              <w:rPr>
                <w:rFonts w:asciiTheme="minorHAnsi" w:hAnsiTheme="minorHAnsi" w:cstheme="minorHAnsi"/>
                <w:color w:val="000000"/>
                <w:lang w:val="en-US"/>
              </w:rPr>
            </w:pPr>
          </w:p>
          <w:p w14:paraId="5DD4F464" w14:textId="6C62DEC2" w:rsidR="006B7D3D" w:rsidRPr="00D365F8" w:rsidRDefault="006B7D3D" w:rsidP="00C213EF">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Through the form, HR, UIO and the faculty/center are informed about the future of the researcher. SUFORM </w:t>
            </w:r>
            <w:r w:rsidR="00306542" w:rsidRPr="00D365F8">
              <w:rPr>
                <w:rFonts w:asciiTheme="minorHAnsi" w:hAnsiTheme="minorHAnsi" w:cstheme="minorHAnsi"/>
                <w:color w:val="000000"/>
                <w:lang w:val="en-US"/>
              </w:rPr>
              <w:t xml:space="preserve">must </w:t>
            </w:r>
            <w:r w:rsidRPr="00D365F8">
              <w:rPr>
                <w:rFonts w:asciiTheme="minorHAnsi" w:hAnsiTheme="minorHAnsi" w:cstheme="minorHAnsi"/>
                <w:color w:val="000000"/>
                <w:lang w:val="en-US"/>
              </w:rPr>
              <w:t>include information on the nationality of the researcher who will come to SU, housing request, academic title, and the start and end date of the project.</w:t>
            </w:r>
          </w:p>
          <w:p w14:paraId="58583996" w14:textId="77777777" w:rsidR="00C213EF" w:rsidRPr="00D365F8" w:rsidRDefault="00C213EF" w:rsidP="00C213EF">
            <w:pPr>
              <w:jc w:val="both"/>
              <w:rPr>
                <w:rFonts w:asciiTheme="minorHAnsi" w:hAnsiTheme="minorHAnsi" w:cstheme="minorHAnsi"/>
                <w:lang w:val="en-US"/>
              </w:rPr>
            </w:pPr>
          </w:p>
          <w:p w14:paraId="5F03B6F2" w14:textId="0F3E6D40" w:rsidR="003B4556" w:rsidRPr="00D365F8" w:rsidRDefault="00306542" w:rsidP="003B4556">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Since the start and end dates of the project are specified, UİO is responsible for the researcher's visa procedures, HR is responsible for the accommodation procedures through the 'Residence Application Form (FHR-S470-10-01)', and the relevant person at the faculty/center is responsible for the faculty/center procedures</w:t>
            </w:r>
            <w:r w:rsidR="00C213EF" w:rsidRPr="00D365F8">
              <w:rPr>
                <w:rFonts w:asciiTheme="minorHAnsi" w:hAnsiTheme="minorHAnsi" w:cstheme="minorHAnsi"/>
                <w:color w:val="000000"/>
                <w:lang w:val="en-US"/>
              </w:rPr>
              <w:t xml:space="preserve"> </w:t>
            </w:r>
          </w:p>
          <w:p w14:paraId="2C8E48CB" w14:textId="77777777" w:rsidR="003B4556" w:rsidRPr="00D365F8" w:rsidRDefault="003B4556" w:rsidP="003B4556">
            <w:pPr>
              <w:pStyle w:val="ListParagraph"/>
              <w:rPr>
                <w:rFonts w:asciiTheme="minorHAnsi" w:hAnsiTheme="minorHAnsi" w:cstheme="minorHAnsi"/>
                <w:lang w:val="en-US"/>
              </w:rPr>
            </w:pPr>
          </w:p>
          <w:p w14:paraId="2A2661A1" w14:textId="66723D28" w:rsidR="003B4556" w:rsidRPr="00D365F8" w:rsidRDefault="00306542" w:rsidP="003B4556">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lang w:val="en-US"/>
              </w:rPr>
              <w:t xml:space="preserve">Based on the approved form, the documents requested by TÜBİTAK are prepared by PU and the request is made within the framework of TÜBİTAK's application principles. </w:t>
            </w:r>
          </w:p>
          <w:p w14:paraId="1D7C14A3" w14:textId="77777777" w:rsidR="003B4556" w:rsidRPr="00D365F8" w:rsidRDefault="003B4556" w:rsidP="003B4556">
            <w:pPr>
              <w:pStyle w:val="ListParagraph"/>
              <w:rPr>
                <w:rFonts w:asciiTheme="minorHAnsi" w:hAnsiTheme="minorHAnsi" w:cstheme="minorHAnsi"/>
                <w:lang w:val="en-US"/>
              </w:rPr>
            </w:pPr>
          </w:p>
          <w:p w14:paraId="67953C6E" w14:textId="3BED4023" w:rsidR="003B4556" w:rsidRPr="00D365F8" w:rsidRDefault="00306542" w:rsidP="003B4556">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lang w:val="en-US"/>
              </w:rPr>
              <w:t xml:space="preserve">After the request is approved by TÜBİTAK, PU will inform HR in writing by e-mail. </w:t>
            </w:r>
          </w:p>
          <w:p w14:paraId="633C3CD9" w14:textId="77777777" w:rsidR="003B4556" w:rsidRPr="00D365F8" w:rsidRDefault="003B4556" w:rsidP="003B4556">
            <w:pPr>
              <w:pStyle w:val="ListParagraph"/>
              <w:rPr>
                <w:rFonts w:asciiTheme="minorHAnsi" w:hAnsiTheme="minorHAnsi" w:cstheme="minorHAnsi"/>
                <w:lang w:val="en-US"/>
              </w:rPr>
            </w:pPr>
          </w:p>
          <w:p w14:paraId="4043F4E7" w14:textId="3F16C8EB" w:rsidR="003B4556" w:rsidRPr="00D365F8" w:rsidRDefault="00306542" w:rsidP="003B4556">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lang w:val="en-US"/>
              </w:rPr>
              <w:t xml:space="preserve">A 'TÜBİTAK Research Projects Postdoctoral Researcher Agreement' is signed between the scholarship holder who will take part in the project and SU. </w:t>
            </w:r>
          </w:p>
          <w:p w14:paraId="0A171A7D" w14:textId="77777777" w:rsidR="003B4556" w:rsidRPr="00D365F8" w:rsidRDefault="003B4556" w:rsidP="003B4556">
            <w:pPr>
              <w:pStyle w:val="ListParagraph"/>
              <w:rPr>
                <w:rFonts w:asciiTheme="minorHAnsi" w:hAnsiTheme="minorHAnsi" w:cstheme="minorHAnsi"/>
                <w:lang w:val="en-US"/>
              </w:rPr>
            </w:pPr>
          </w:p>
          <w:p w14:paraId="313897F2" w14:textId="25154C38" w:rsidR="00344A3E" w:rsidRPr="00D365F8" w:rsidRDefault="00306542" w:rsidP="003B4556">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lang w:val="en-US"/>
              </w:rPr>
              <w:t xml:space="preserve">The difference between the fees of TÜBİTAK-supported postdoctoral researchers and the fees of faculty/center postdoctoral researchers can be covered by the relevant faculty/center. </w:t>
            </w:r>
            <w:r w:rsidR="000527D8" w:rsidRPr="00D365F8">
              <w:rPr>
                <w:rFonts w:asciiTheme="minorHAnsi" w:hAnsiTheme="minorHAnsi" w:cstheme="minorHAnsi"/>
                <w:lang w:val="en-US"/>
              </w:rPr>
              <w:br/>
            </w:r>
          </w:p>
        </w:tc>
        <w:tc>
          <w:tcPr>
            <w:tcW w:w="1843" w:type="dxa"/>
          </w:tcPr>
          <w:p w14:paraId="0000005F" w14:textId="77777777" w:rsidR="00344A3E" w:rsidRPr="00D365F8" w:rsidRDefault="00344A3E" w:rsidP="00D1289C">
            <w:pPr>
              <w:pBdr>
                <w:top w:val="nil"/>
                <w:left w:val="nil"/>
                <w:bottom w:val="nil"/>
                <w:right w:val="nil"/>
                <w:between w:val="nil"/>
              </w:pBdr>
              <w:tabs>
                <w:tab w:val="right" w:pos="9360"/>
                <w:tab w:val="left" w:pos="0"/>
              </w:tabs>
              <w:spacing w:before="120"/>
              <w:ind w:left="720" w:hanging="540"/>
              <w:jc w:val="center"/>
              <w:rPr>
                <w:rFonts w:asciiTheme="minorHAnsi" w:hAnsiTheme="minorHAnsi" w:cstheme="minorHAnsi"/>
                <w:b/>
                <w:color w:val="000000"/>
                <w:lang w:val="en-US"/>
              </w:rPr>
            </w:pPr>
          </w:p>
          <w:p w14:paraId="00000060" w14:textId="77777777" w:rsidR="00344A3E" w:rsidRPr="00D365F8" w:rsidRDefault="00344A3E"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00000061" w14:textId="77777777" w:rsidR="00344A3E" w:rsidRPr="00D365F8" w:rsidRDefault="00344A3E"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00000062" w14:textId="77777777" w:rsidR="00344A3E" w:rsidRPr="00D365F8" w:rsidRDefault="008F3897" w:rsidP="00D1289C">
            <w:pPr>
              <w:jc w:val="center"/>
              <w:rPr>
                <w:rFonts w:asciiTheme="minorHAnsi" w:hAnsiTheme="minorHAnsi" w:cstheme="minorHAnsi"/>
                <w:lang w:val="en-US"/>
              </w:rPr>
            </w:pPr>
            <w:r w:rsidRPr="00D365F8">
              <w:rPr>
                <w:rFonts w:asciiTheme="minorHAnsi" w:hAnsiTheme="minorHAnsi" w:cstheme="minorHAnsi"/>
                <w:lang w:val="en-US"/>
              </w:rPr>
              <w:t>PP</w:t>
            </w:r>
          </w:p>
          <w:p w14:paraId="00000063" w14:textId="77777777" w:rsidR="00344A3E" w:rsidRPr="00D365F8" w:rsidRDefault="00344A3E" w:rsidP="00D1289C">
            <w:pPr>
              <w:jc w:val="center"/>
              <w:rPr>
                <w:rFonts w:asciiTheme="minorHAnsi" w:hAnsiTheme="minorHAnsi" w:cstheme="minorHAnsi"/>
                <w:lang w:val="en-US"/>
              </w:rPr>
            </w:pPr>
          </w:p>
          <w:p w14:paraId="0000006D" w14:textId="77777777" w:rsidR="00344A3E" w:rsidRPr="00D365F8" w:rsidRDefault="00344A3E" w:rsidP="003B4556">
            <w:pPr>
              <w:rPr>
                <w:rFonts w:asciiTheme="minorHAnsi" w:hAnsiTheme="minorHAnsi" w:cstheme="minorHAnsi"/>
                <w:lang w:val="en-US"/>
              </w:rPr>
            </w:pPr>
          </w:p>
          <w:p w14:paraId="0000006E" w14:textId="77777777" w:rsidR="00344A3E" w:rsidRPr="00D365F8" w:rsidRDefault="00344A3E" w:rsidP="00D1289C">
            <w:pPr>
              <w:jc w:val="center"/>
              <w:rPr>
                <w:rFonts w:asciiTheme="minorHAnsi" w:hAnsiTheme="minorHAnsi" w:cstheme="minorHAnsi"/>
                <w:lang w:val="en-US"/>
              </w:rPr>
            </w:pPr>
          </w:p>
          <w:p w14:paraId="0000006F" w14:textId="77777777" w:rsidR="00344A3E" w:rsidRPr="00D365F8" w:rsidRDefault="00344A3E" w:rsidP="00D1289C">
            <w:pPr>
              <w:jc w:val="center"/>
              <w:rPr>
                <w:rFonts w:asciiTheme="minorHAnsi" w:hAnsiTheme="minorHAnsi" w:cstheme="minorHAnsi"/>
                <w:lang w:val="en-US"/>
              </w:rPr>
            </w:pPr>
          </w:p>
          <w:p w14:paraId="00000071" w14:textId="77777777" w:rsidR="00344A3E" w:rsidRPr="00D365F8" w:rsidRDefault="00344A3E" w:rsidP="003B4556">
            <w:pPr>
              <w:rPr>
                <w:rFonts w:asciiTheme="minorHAnsi" w:hAnsiTheme="minorHAnsi" w:cstheme="minorHAnsi"/>
                <w:lang w:val="en-US"/>
              </w:rPr>
            </w:pPr>
          </w:p>
          <w:p w14:paraId="00000073" w14:textId="77777777" w:rsidR="00344A3E" w:rsidRPr="00D365F8" w:rsidRDefault="00344A3E" w:rsidP="00D1289C">
            <w:pPr>
              <w:jc w:val="center"/>
              <w:rPr>
                <w:rFonts w:asciiTheme="minorHAnsi" w:hAnsiTheme="minorHAnsi" w:cstheme="minorHAnsi"/>
                <w:lang w:val="en-US"/>
              </w:rPr>
            </w:pPr>
          </w:p>
          <w:p w14:paraId="00000074" w14:textId="4C01A691" w:rsidR="00344A3E" w:rsidRPr="00D365F8" w:rsidRDefault="00C213EF" w:rsidP="00D1289C">
            <w:pPr>
              <w:jc w:val="center"/>
              <w:rPr>
                <w:rFonts w:asciiTheme="minorHAnsi" w:hAnsiTheme="minorHAnsi" w:cstheme="minorHAnsi"/>
                <w:lang w:val="en-US"/>
              </w:rPr>
            </w:pPr>
            <w:r w:rsidRPr="00D365F8">
              <w:rPr>
                <w:rFonts w:asciiTheme="minorHAnsi" w:hAnsiTheme="minorHAnsi" w:cstheme="minorHAnsi"/>
                <w:lang w:val="en-US"/>
              </w:rPr>
              <w:t>PU</w:t>
            </w:r>
          </w:p>
          <w:p w14:paraId="00000075" w14:textId="77777777" w:rsidR="00344A3E" w:rsidRPr="00D365F8" w:rsidRDefault="00344A3E" w:rsidP="00D1289C">
            <w:pPr>
              <w:jc w:val="center"/>
              <w:rPr>
                <w:rFonts w:asciiTheme="minorHAnsi" w:hAnsiTheme="minorHAnsi" w:cstheme="minorHAnsi"/>
                <w:lang w:val="en-US"/>
              </w:rPr>
            </w:pPr>
          </w:p>
          <w:p w14:paraId="56FBAAA6" w14:textId="77777777" w:rsidR="00043E6F" w:rsidRPr="00D365F8" w:rsidRDefault="00043E6F" w:rsidP="00D1289C">
            <w:pPr>
              <w:jc w:val="center"/>
              <w:rPr>
                <w:rFonts w:asciiTheme="minorHAnsi" w:hAnsiTheme="minorHAnsi" w:cstheme="minorHAnsi"/>
                <w:lang w:val="en-US"/>
              </w:rPr>
            </w:pPr>
          </w:p>
          <w:p w14:paraId="03C777B7" w14:textId="572502F1" w:rsidR="00043E6F" w:rsidRPr="00D365F8" w:rsidRDefault="00043E6F" w:rsidP="00D1289C">
            <w:pPr>
              <w:jc w:val="center"/>
              <w:rPr>
                <w:rFonts w:asciiTheme="minorHAnsi" w:hAnsiTheme="minorHAnsi" w:cstheme="minorHAnsi"/>
                <w:lang w:val="en-US"/>
              </w:rPr>
            </w:pPr>
          </w:p>
          <w:p w14:paraId="41EEB8E2" w14:textId="77777777" w:rsidR="003B4556" w:rsidRPr="00D365F8" w:rsidRDefault="003B4556" w:rsidP="00D1289C">
            <w:pPr>
              <w:jc w:val="center"/>
              <w:rPr>
                <w:rFonts w:asciiTheme="minorHAnsi" w:hAnsiTheme="minorHAnsi" w:cstheme="minorHAnsi"/>
                <w:lang w:val="en-US"/>
              </w:rPr>
            </w:pPr>
          </w:p>
          <w:p w14:paraId="140A55E3" w14:textId="77777777" w:rsidR="00D1289C" w:rsidRPr="00D365F8" w:rsidRDefault="00D1289C" w:rsidP="00D1289C">
            <w:pPr>
              <w:jc w:val="center"/>
              <w:rPr>
                <w:rFonts w:asciiTheme="minorHAnsi" w:hAnsiTheme="minorHAnsi" w:cstheme="minorHAnsi"/>
                <w:lang w:val="en-US"/>
              </w:rPr>
            </w:pPr>
          </w:p>
          <w:p w14:paraId="00000077" w14:textId="4717142C" w:rsidR="00344A3E" w:rsidRPr="00D365F8" w:rsidRDefault="006B7D3D" w:rsidP="00D1289C">
            <w:pPr>
              <w:jc w:val="center"/>
              <w:rPr>
                <w:rFonts w:asciiTheme="minorHAnsi" w:hAnsiTheme="minorHAnsi" w:cstheme="minorHAnsi"/>
                <w:lang w:val="en-US"/>
              </w:rPr>
            </w:pPr>
            <w:r w:rsidRPr="00D365F8">
              <w:rPr>
                <w:rFonts w:asciiTheme="minorHAnsi" w:hAnsiTheme="minorHAnsi" w:cstheme="minorHAnsi"/>
                <w:lang w:val="en-US"/>
              </w:rPr>
              <w:t>HR</w:t>
            </w:r>
          </w:p>
          <w:p w14:paraId="00000078" w14:textId="77777777" w:rsidR="00344A3E" w:rsidRPr="00D365F8" w:rsidRDefault="00344A3E" w:rsidP="00D1289C">
            <w:pPr>
              <w:jc w:val="center"/>
              <w:rPr>
                <w:rFonts w:asciiTheme="minorHAnsi" w:hAnsiTheme="minorHAnsi" w:cstheme="minorHAnsi"/>
                <w:lang w:val="en-US"/>
              </w:rPr>
            </w:pPr>
          </w:p>
          <w:p w14:paraId="00000079" w14:textId="77777777" w:rsidR="00344A3E" w:rsidRPr="00D365F8" w:rsidRDefault="00344A3E" w:rsidP="00D1289C">
            <w:pPr>
              <w:jc w:val="center"/>
              <w:rPr>
                <w:rFonts w:asciiTheme="minorHAnsi" w:hAnsiTheme="minorHAnsi" w:cstheme="minorHAnsi"/>
                <w:lang w:val="en-US"/>
              </w:rPr>
            </w:pPr>
          </w:p>
          <w:p w14:paraId="0000007A" w14:textId="49A826E8" w:rsidR="00344A3E" w:rsidRPr="00D365F8" w:rsidRDefault="00344A3E" w:rsidP="00D1289C">
            <w:pPr>
              <w:jc w:val="center"/>
              <w:rPr>
                <w:rFonts w:asciiTheme="minorHAnsi" w:hAnsiTheme="minorHAnsi" w:cstheme="minorHAnsi"/>
                <w:lang w:val="en-US"/>
              </w:rPr>
            </w:pPr>
          </w:p>
          <w:p w14:paraId="52E95E1C" w14:textId="77777777" w:rsidR="003B4556" w:rsidRPr="00D365F8" w:rsidRDefault="003B4556" w:rsidP="00D1289C">
            <w:pPr>
              <w:jc w:val="center"/>
              <w:rPr>
                <w:rFonts w:asciiTheme="minorHAnsi" w:hAnsiTheme="minorHAnsi" w:cstheme="minorHAnsi"/>
                <w:lang w:val="en-US"/>
              </w:rPr>
            </w:pPr>
          </w:p>
          <w:p w14:paraId="4DDFBFE4" w14:textId="77777777" w:rsidR="00DD736F" w:rsidRPr="00D365F8" w:rsidRDefault="00DD736F" w:rsidP="00D1289C">
            <w:pPr>
              <w:jc w:val="center"/>
              <w:rPr>
                <w:rFonts w:asciiTheme="minorHAnsi" w:hAnsiTheme="minorHAnsi" w:cstheme="minorHAnsi"/>
                <w:lang w:val="en-US"/>
              </w:rPr>
            </w:pPr>
          </w:p>
          <w:p w14:paraId="0000007C" w14:textId="15C0E6DE" w:rsidR="00344A3E" w:rsidRPr="00D365F8" w:rsidRDefault="006B7D3D" w:rsidP="00D1289C">
            <w:pPr>
              <w:jc w:val="center"/>
              <w:rPr>
                <w:rFonts w:asciiTheme="minorHAnsi" w:hAnsiTheme="minorHAnsi" w:cstheme="minorHAnsi"/>
                <w:lang w:val="en-US"/>
              </w:rPr>
            </w:pPr>
            <w:r w:rsidRPr="00D365F8">
              <w:rPr>
                <w:rFonts w:asciiTheme="minorHAnsi" w:hAnsiTheme="minorHAnsi" w:cstheme="minorHAnsi"/>
                <w:lang w:val="en-US"/>
              </w:rPr>
              <w:t>HR</w:t>
            </w:r>
            <w:r w:rsidR="00EB7985" w:rsidRPr="00D365F8">
              <w:rPr>
                <w:rFonts w:asciiTheme="minorHAnsi" w:hAnsiTheme="minorHAnsi" w:cstheme="minorHAnsi"/>
                <w:lang w:val="en-US"/>
              </w:rPr>
              <w:t xml:space="preserve">, </w:t>
            </w:r>
            <w:r w:rsidRPr="00D365F8">
              <w:rPr>
                <w:rFonts w:asciiTheme="minorHAnsi" w:hAnsiTheme="minorHAnsi" w:cstheme="minorHAnsi"/>
                <w:lang w:val="en-US"/>
              </w:rPr>
              <w:t>Faculties</w:t>
            </w:r>
            <w:r w:rsidR="00EB7985" w:rsidRPr="00D365F8">
              <w:rPr>
                <w:rFonts w:asciiTheme="minorHAnsi" w:hAnsiTheme="minorHAnsi" w:cstheme="minorHAnsi"/>
                <w:lang w:val="en-US"/>
              </w:rPr>
              <w:t>,</w:t>
            </w:r>
            <w:r w:rsidRPr="00D365F8">
              <w:rPr>
                <w:rFonts w:asciiTheme="minorHAnsi" w:hAnsiTheme="minorHAnsi" w:cstheme="minorHAnsi"/>
                <w:lang w:val="en-US"/>
              </w:rPr>
              <w:t xml:space="preserve"> </w:t>
            </w:r>
            <w:r w:rsidR="00EB7985" w:rsidRPr="00D365F8">
              <w:rPr>
                <w:rFonts w:asciiTheme="minorHAnsi" w:hAnsiTheme="minorHAnsi" w:cstheme="minorHAnsi"/>
                <w:lang w:val="en-US"/>
              </w:rPr>
              <w:t>PU</w:t>
            </w:r>
          </w:p>
          <w:p w14:paraId="5F48BB14" w14:textId="043DD226" w:rsidR="003B4556" w:rsidRPr="00D365F8" w:rsidRDefault="003B4556" w:rsidP="00C213EF">
            <w:pPr>
              <w:rPr>
                <w:rFonts w:asciiTheme="minorHAnsi" w:hAnsiTheme="minorHAnsi" w:cstheme="minorHAnsi"/>
                <w:lang w:val="en-US"/>
              </w:rPr>
            </w:pPr>
          </w:p>
          <w:p w14:paraId="52B3B426" w14:textId="5313066C" w:rsidR="003B4556" w:rsidRPr="00D365F8" w:rsidRDefault="003B4556" w:rsidP="00C213EF">
            <w:pPr>
              <w:rPr>
                <w:rFonts w:asciiTheme="minorHAnsi" w:hAnsiTheme="minorHAnsi" w:cstheme="minorHAnsi"/>
                <w:lang w:val="en-US"/>
              </w:rPr>
            </w:pPr>
          </w:p>
          <w:p w14:paraId="0705269B" w14:textId="474ABD78" w:rsidR="00C213EF" w:rsidRPr="00D365F8" w:rsidRDefault="00C213EF" w:rsidP="00C213EF">
            <w:pPr>
              <w:rPr>
                <w:rFonts w:asciiTheme="minorHAnsi" w:hAnsiTheme="minorHAnsi" w:cstheme="minorHAnsi"/>
                <w:lang w:val="en-US"/>
              </w:rPr>
            </w:pPr>
          </w:p>
          <w:p w14:paraId="19538208" w14:textId="5A85B5F9" w:rsidR="000527D8" w:rsidRPr="00D365F8" w:rsidRDefault="00C213EF" w:rsidP="00C213EF">
            <w:pPr>
              <w:jc w:val="center"/>
              <w:rPr>
                <w:rFonts w:asciiTheme="minorHAnsi" w:hAnsiTheme="minorHAnsi" w:cstheme="minorHAnsi"/>
                <w:lang w:val="en-US"/>
              </w:rPr>
            </w:pPr>
            <w:r w:rsidRPr="00D365F8">
              <w:rPr>
                <w:rFonts w:asciiTheme="minorHAnsi" w:hAnsiTheme="minorHAnsi" w:cstheme="minorHAnsi"/>
                <w:lang w:val="en-US"/>
              </w:rPr>
              <w:t>PU</w:t>
            </w:r>
          </w:p>
          <w:p w14:paraId="3487BD97" w14:textId="77777777" w:rsidR="000527D8" w:rsidRPr="00D365F8" w:rsidRDefault="000527D8" w:rsidP="000527D8">
            <w:pPr>
              <w:rPr>
                <w:rFonts w:asciiTheme="minorHAnsi" w:hAnsiTheme="minorHAnsi" w:cstheme="minorHAnsi"/>
                <w:lang w:val="en-US"/>
              </w:rPr>
            </w:pPr>
          </w:p>
          <w:p w14:paraId="2FA87EDA" w14:textId="77777777" w:rsidR="000527D8" w:rsidRPr="00D365F8" w:rsidRDefault="000527D8" w:rsidP="000527D8">
            <w:pPr>
              <w:rPr>
                <w:rFonts w:asciiTheme="minorHAnsi" w:hAnsiTheme="minorHAnsi" w:cstheme="minorHAnsi"/>
                <w:lang w:val="en-US"/>
              </w:rPr>
            </w:pPr>
          </w:p>
          <w:p w14:paraId="56A2FFD3" w14:textId="64B103A5" w:rsidR="000527D8" w:rsidRPr="00D365F8" w:rsidRDefault="000527D8" w:rsidP="000527D8">
            <w:pPr>
              <w:rPr>
                <w:rFonts w:asciiTheme="minorHAnsi" w:hAnsiTheme="minorHAnsi" w:cstheme="minorHAnsi"/>
                <w:lang w:val="en-US"/>
              </w:rPr>
            </w:pPr>
          </w:p>
          <w:p w14:paraId="75E5B3B2" w14:textId="3C69F982" w:rsidR="000527D8" w:rsidRPr="00D365F8" w:rsidRDefault="000527D8" w:rsidP="000527D8">
            <w:pPr>
              <w:jc w:val="center"/>
              <w:rPr>
                <w:rFonts w:asciiTheme="minorHAnsi" w:hAnsiTheme="minorHAnsi" w:cstheme="minorHAnsi"/>
                <w:lang w:val="en-US"/>
              </w:rPr>
            </w:pPr>
            <w:r w:rsidRPr="00D365F8">
              <w:rPr>
                <w:rFonts w:asciiTheme="minorHAnsi" w:hAnsiTheme="minorHAnsi" w:cstheme="minorHAnsi"/>
                <w:lang w:val="en-US"/>
              </w:rPr>
              <w:t>PU</w:t>
            </w:r>
          </w:p>
          <w:p w14:paraId="21315F87" w14:textId="77777777" w:rsidR="000527D8" w:rsidRPr="00D365F8" w:rsidRDefault="000527D8" w:rsidP="000527D8">
            <w:pPr>
              <w:rPr>
                <w:rFonts w:asciiTheme="minorHAnsi" w:hAnsiTheme="minorHAnsi" w:cstheme="minorHAnsi"/>
                <w:lang w:val="en-US"/>
              </w:rPr>
            </w:pPr>
          </w:p>
          <w:p w14:paraId="415F7E4D" w14:textId="77777777" w:rsidR="000527D8" w:rsidRPr="00D365F8" w:rsidRDefault="000527D8" w:rsidP="000527D8">
            <w:pPr>
              <w:rPr>
                <w:rFonts w:asciiTheme="minorHAnsi" w:hAnsiTheme="minorHAnsi" w:cstheme="minorHAnsi"/>
                <w:lang w:val="en-US"/>
              </w:rPr>
            </w:pPr>
          </w:p>
          <w:p w14:paraId="4895BAC8" w14:textId="077D31E8" w:rsidR="000527D8" w:rsidRPr="00D365F8" w:rsidRDefault="000527D8" w:rsidP="000527D8">
            <w:pPr>
              <w:rPr>
                <w:rFonts w:asciiTheme="minorHAnsi" w:hAnsiTheme="minorHAnsi" w:cstheme="minorHAnsi"/>
                <w:lang w:val="en-US"/>
              </w:rPr>
            </w:pPr>
          </w:p>
          <w:p w14:paraId="79B8BF3C" w14:textId="77777777" w:rsidR="00344A3E" w:rsidRPr="00D365F8" w:rsidRDefault="000527D8" w:rsidP="000527D8">
            <w:pPr>
              <w:jc w:val="center"/>
              <w:rPr>
                <w:rFonts w:asciiTheme="minorHAnsi" w:hAnsiTheme="minorHAnsi" w:cstheme="minorHAnsi"/>
                <w:lang w:val="en-US"/>
              </w:rPr>
            </w:pPr>
            <w:r w:rsidRPr="00D365F8">
              <w:rPr>
                <w:rFonts w:asciiTheme="minorHAnsi" w:hAnsiTheme="minorHAnsi" w:cstheme="minorHAnsi"/>
                <w:lang w:val="en-US"/>
              </w:rPr>
              <w:t>PU</w:t>
            </w:r>
          </w:p>
          <w:p w14:paraId="2E8115DE" w14:textId="6426A5AD" w:rsidR="000527D8" w:rsidRPr="00D365F8" w:rsidRDefault="000527D8" w:rsidP="003B4556">
            <w:pPr>
              <w:rPr>
                <w:rFonts w:asciiTheme="minorHAnsi" w:hAnsiTheme="minorHAnsi" w:cstheme="minorHAnsi"/>
                <w:lang w:val="en-US"/>
              </w:rPr>
            </w:pPr>
          </w:p>
          <w:p w14:paraId="39AECBEB" w14:textId="77777777" w:rsidR="003B4556" w:rsidRPr="00D365F8" w:rsidRDefault="003B4556" w:rsidP="003B4556">
            <w:pPr>
              <w:rPr>
                <w:rFonts w:asciiTheme="minorHAnsi" w:hAnsiTheme="minorHAnsi" w:cstheme="minorHAnsi"/>
                <w:lang w:val="en-US"/>
              </w:rPr>
            </w:pPr>
          </w:p>
          <w:p w14:paraId="4A99F956" w14:textId="77777777" w:rsidR="000527D8" w:rsidRPr="00D365F8" w:rsidRDefault="000527D8" w:rsidP="000527D8">
            <w:pPr>
              <w:jc w:val="center"/>
              <w:rPr>
                <w:rFonts w:asciiTheme="minorHAnsi" w:hAnsiTheme="minorHAnsi" w:cstheme="minorHAnsi"/>
                <w:lang w:val="en-US"/>
              </w:rPr>
            </w:pPr>
          </w:p>
          <w:p w14:paraId="33721D10" w14:textId="414443A1" w:rsidR="000527D8" w:rsidRPr="00D365F8" w:rsidRDefault="006B7D3D" w:rsidP="000527D8">
            <w:pPr>
              <w:jc w:val="center"/>
              <w:rPr>
                <w:rFonts w:asciiTheme="minorHAnsi" w:hAnsiTheme="minorHAnsi" w:cstheme="minorHAnsi"/>
                <w:lang w:val="en-US"/>
              </w:rPr>
            </w:pPr>
            <w:r w:rsidRPr="00D365F8">
              <w:rPr>
                <w:rFonts w:asciiTheme="minorHAnsi" w:hAnsiTheme="minorHAnsi" w:cstheme="minorHAnsi"/>
                <w:lang w:val="en-US"/>
              </w:rPr>
              <w:t>Faculty</w:t>
            </w:r>
            <w:r w:rsidR="000527D8" w:rsidRPr="00D365F8">
              <w:rPr>
                <w:rFonts w:asciiTheme="minorHAnsi" w:hAnsiTheme="minorHAnsi" w:cstheme="minorHAnsi"/>
                <w:lang w:val="en-US"/>
              </w:rPr>
              <w:t>/</w:t>
            </w:r>
            <w:r w:rsidRPr="00D365F8">
              <w:rPr>
                <w:rFonts w:asciiTheme="minorHAnsi" w:hAnsiTheme="minorHAnsi" w:cstheme="minorHAnsi"/>
                <w:lang w:val="en-US"/>
              </w:rPr>
              <w:t>Center</w:t>
            </w:r>
            <w:r w:rsidR="000527D8" w:rsidRPr="00D365F8">
              <w:rPr>
                <w:rFonts w:asciiTheme="minorHAnsi" w:hAnsiTheme="minorHAnsi" w:cstheme="minorHAnsi"/>
                <w:lang w:val="en-US"/>
              </w:rPr>
              <w:t>/</w:t>
            </w:r>
            <w:r w:rsidRPr="00D365F8">
              <w:rPr>
                <w:rFonts w:asciiTheme="minorHAnsi" w:hAnsiTheme="minorHAnsi" w:cstheme="minorHAnsi"/>
                <w:lang w:val="en-US"/>
              </w:rPr>
              <w:t>HR</w:t>
            </w:r>
          </w:p>
          <w:p w14:paraId="68F05444" w14:textId="546CA8B2" w:rsidR="000527D8" w:rsidRPr="00D365F8" w:rsidRDefault="000527D8" w:rsidP="000527D8">
            <w:pPr>
              <w:rPr>
                <w:rFonts w:asciiTheme="minorHAnsi" w:hAnsiTheme="minorHAnsi" w:cstheme="minorHAnsi"/>
                <w:lang w:val="en-US"/>
              </w:rPr>
            </w:pPr>
          </w:p>
        </w:tc>
        <w:tc>
          <w:tcPr>
            <w:tcW w:w="2547" w:type="dxa"/>
          </w:tcPr>
          <w:p w14:paraId="0000008A" w14:textId="77777777" w:rsidR="00344A3E" w:rsidRPr="00D365F8" w:rsidRDefault="00344A3E">
            <w:pPr>
              <w:pBdr>
                <w:top w:val="nil"/>
                <w:left w:val="nil"/>
                <w:bottom w:val="nil"/>
                <w:right w:val="nil"/>
                <w:between w:val="nil"/>
              </w:pBdr>
              <w:tabs>
                <w:tab w:val="right" w:pos="9360"/>
                <w:tab w:val="left" w:pos="0"/>
              </w:tabs>
              <w:spacing w:before="120"/>
              <w:ind w:left="720" w:hanging="399"/>
              <w:jc w:val="both"/>
              <w:rPr>
                <w:rFonts w:asciiTheme="minorHAnsi" w:hAnsiTheme="minorHAnsi" w:cstheme="minorHAnsi"/>
                <w:color w:val="000000"/>
                <w:lang w:val="en-US"/>
              </w:rPr>
            </w:pPr>
          </w:p>
          <w:p w14:paraId="0000008B" w14:textId="77777777" w:rsidR="00344A3E" w:rsidRPr="00D365F8" w:rsidRDefault="00344A3E">
            <w:pPr>
              <w:pBdr>
                <w:top w:val="nil"/>
                <w:left w:val="nil"/>
                <w:bottom w:val="nil"/>
                <w:right w:val="nil"/>
                <w:between w:val="nil"/>
              </w:pBdr>
              <w:tabs>
                <w:tab w:val="right" w:pos="9360"/>
                <w:tab w:val="left" w:pos="0"/>
              </w:tabs>
              <w:spacing w:before="120"/>
              <w:jc w:val="both"/>
              <w:rPr>
                <w:rFonts w:asciiTheme="minorHAnsi" w:hAnsiTheme="minorHAnsi" w:cstheme="minorHAnsi"/>
                <w:b/>
                <w:color w:val="000000"/>
                <w:lang w:val="en-US"/>
              </w:rPr>
            </w:pPr>
          </w:p>
          <w:p w14:paraId="0000008C" w14:textId="77777777" w:rsidR="00344A3E" w:rsidRPr="00D365F8" w:rsidRDefault="00344A3E">
            <w:pPr>
              <w:rPr>
                <w:rFonts w:asciiTheme="minorHAnsi" w:hAnsiTheme="minorHAnsi" w:cstheme="minorHAnsi"/>
                <w:lang w:val="en-US"/>
              </w:rPr>
            </w:pPr>
          </w:p>
          <w:p w14:paraId="0000008E" w14:textId="003A54C0" w:rsidR="00344A3E" w:rsidRPr="00D365F8" w:rsidRDefault="006B7D3D">
            <w:pPr>
              <w:rPr>
                <w:rFonts w:asciiTheme="minorHAnsi" w:hAnsiTheme="minorHAnsi" w:cstheme="minorHAnsi"/>
                <w:lang w:val="en-US"/>
              </w:rPr>
            </w:pPr>
            <w:r w:rsidRPr="00D365F8">
              <w:rPr>
                <w:rFonts w:asciiTheme="minorHAnsi" w:hAnsiTheme="minorHAnsi" w:cstheme="minorHAnsi"/>
                <w:lang w:val="en-US"/>
              </w:rPr>
              <w:t>When the project's support decision is announced by the funding institution</w:t>
            </w:r>
          </w:p>
          <w:p w14:paraId="20ECA262" w14:textId="335FD559" w:rsidR="00D1289C" w:rsidRPr="00D365F8" w:rsidRDefault="00D1289C">
            <w:pPr>
              <w:rPr>
                <w:rFonts w:asciiTheme="minorHAnsi" w:hAnsiTheme="minorHAnsi" w:cstheme="minorHAnsi"/>
                <w:lang w:val="en-US"/>
              </w:rPr>
            </w:pPr>
          </w:p>
          <w:p w14:paraId="7E888A0D" w14:textId="77777777" w:rsidR="003B4556" w:rsidRPr="00D365F8" w:rsidRDefault="003B4556">
            <w:pPr>
              <w:rPr>
                <w:rFonts w:asciiTheme="minorHAnsi" w:hAnsiTheme="minorHAnsi" w:cstheme="minorHAnsi"/>
                <w:lang w:val="en-US"/>
              </w:rPr>
            </w:pPr>
          </w:p>
          <w:p w14:paraId="35BBCD2A" w14:textId="77777777" w:rsidR="006B7D3D" w:rsidRPr="00D365F8" w:rsidRDefault="006B7D3D" w:rsidP="006B7D3D">
            <w:pPr>
              <w:rPr>
                <w:rFonts w:asciiTheme="minorHAnsi" w:hAnsiTheme="minorHAnsi" w:cstheme="minorHAnsi"/>
                <w:lang w:val="en-US"/>
              </w:rPr>
            </w:pPr>
            <w:r w:rsidRPr="00D365F8">
              <w:rPr>
                <w:rFonts w:asciiTheme="minorHAnsi" w:hAnsiTheme="minorHAnsi" w:cstheme="minorHAnsi"/>
                <w:lang w:val="en-US"/>
              </w:rPr>
              <w:lastRenderedPageBreak/>
              <w:t>When the request arrives</w:t>
            </w:r>
          </w:p>
          <w:p w14:paraId="00BA8FCA" w14:textId="77777777" w:rsidR="006B7D3D" w:rsidRPr="00D365F8" w:rsidRDefault="006B7D3D" w:rsidP="006B7D3D">
            <w:pPr>
              <w:rPr>
                <w:rFonts w:asciiTheme="minorHAnsi" w:hAnsiTheme="minorHAnsi" w:cstheme="minorHAnsi"/>
                <w:lang w:val="en-US"/>
              </w:rPr>
            </w:pPr>
          </w:p>
          <w:p w14:paraId="102AEF75" w14:textId="77777777" w:rsidR="006B7D3D" w:rsidRPr="00D365F8" w:rsidRDefault="006B7D3D" w:rsidP="006B7D3D">
            <w:pPr>
              <w:rPr>
                <w:rFonts w:asciiTheme="minorHAnsi" w:hAnsiTheme="minorHAnsi" w:cstheme="minorHAnsi"/>
                <w:lang w:val="en-US"/>
              </w:rPr>
            </w:pPr>
          </w:p>
          <w:p w14:paraId="5A312263" w14:textId="77777777" w:rsidR="006B7D3D" w:rsidRPr="00D365F8" w:rsidRDefault="006B7D3D" w:rsidP="006B7D3D">
            <w:pPr>
              <w:rPr>
                <w:rFonts w:asciiTheme="minorHAnsi" w:hAnsiTheme="minorHAnsi" w:cstheme="minorHAnsi"/>
                <w:lang w:val="en-US"/>
              </w:rPr>
            </w:pPr>
          </w:p>
          <w:p w14:paraId="2A010EDD" w14:textId="77777777" w:rsidR="006B7D3D" w:rsidRPr="00D365F8" w:rsidRDefault="006B7D3D" w:rsidP="006B7D3D">
            <w:pPr>
              <w:rPr>
                <w:rFonts w:asciiTheme="minorHAnsi" w:hAnsiTheme="minorHAnsi" w:cstheme="minorHAnsi"/>
                <w:lang w:val="en-US"/>
              </w:rPr>
            </w:pPr>
          </w:p>
          <w:p w14:paraId="05A3FCD2" w14:textId="77777777" w:rsidR="006B7D3D" w:rsidRPr="00D365F8" w:rsidRDefault="006B7D3D" w:rsidP="006B7D3D">
            <w:pPr>
              <w:rPr>
                <w:rFonts w:asciiTheme="minorHAnsi" w:hAnsiTheme="minorHAnsi" w:cstheme="minorHAnsi"/>
                <w:lang w:val="en-US"/>
              </w:rPr>
            </w:pPr>
          </w:p>
          <w:p w14:paraId="7F26B12B" w14:textId="77777777" w:rsidR="006B7D3D" w:rsidRPr="00D365F8" w:rsidRDefault="006B7D3D" w:rsidP="006B7D3D">
            <w:pPr>
              <w:rPr>
                <w:rFonts w:asciiTheme="minorHAnsi" w:hAnsiTheme="minorHAnsi" w:cstheme="minorHAnsi"/>
                <w:lang w:val="en-US"/>
              </w:rPr>
            </w:pPr>
            <w:r w:rsidRPr="00D365F8">
              <w:rPr>
                <w:rFonts w:asciiTheme="minorHAnsi" w:hAnsiTheme="minorHAnsi" w:cstheme="minorHAnsi"/>
                <w:lang w:val="en-US"/>
              </w:rPr>
              <w:t>When the relevant form reaches HR</w:t>
            </w:r>
          </w:p>
          <w:p w14:paraId="0A67B742" w14:textId="77777777" w:rsidR="006B7D3D" w:rsidRPr="00D365F8" w:rsidRDefault="006B7D3D" w:rsidP="006B7D3D">
            <w:pPr>
              <w:rPr>
                <w:rFonts w:asciiTheme="minorHAnsi" w:hAnsiTheme="minorHAnsi" w:cstheme="minorHAnsi"/>
                <w:lang w:val="en-US"/>
              </w:rPr>
            </w:pPr>
          </w:p>
          <w:p w14:paraId="47EE2389" w14:textId="77777777" w:rsidR="006B7D3D" w:rsidRPr="00D365F8" w:rsidRDefault="006B7D3D" w:rsidP="006B7D3D">
            <w:pPr>
              <w:rPr>
                <w:rFonts w:asciiTheme="minorHAnsi" w:hAnsiTheme="minorHAnsi" w:cstheme="minorHAnsi"/>
                <w:lang w:val="en-US"/>
              </w:rPr>
            </w:pPr>
          </w:p>
          <w:p w14:paraId="15D62054" w14:textId="77777777" w:rsidR="006B7D3D" w:rsidRPr="00D365F8" w:rsidRDefault="006B7D3D" w:rsidP="006B7D3D">
            <w:pPr>
              <w:rPr>
                <w:rFonts w:asciiTheme="minorHAnsi" w:hAnsiTheme="minorHAnsi" w:cstheme="minorHAnsi"/>
                <w:lang w:val="en-US"/>
              </w:rPr>
            </w:pPr>
          </w:p>
          <w:p w14:paraId="52A2FD06" w14:textId="77777777" w:rsidR="006B7D3D" w:rsidRPr="00D365F8" w:rsidRDefault="006B7D3D" w:rsidP="006B7D3D">
            <w:pPr>
              <w:rPr>
                <w:rFonts w:asciiTheme="minorHAnsi" w:hAnsiTheme="minorHAnsi" w:cstheme="minorHAnsi"/>
                <w:lang w:val="en-US"/>
              </w:rPr>
            </w:pPr>
          </w:p>
          <w:p w14:paraId="51D1A619" w14:textId="77777777" w:rsidR="006B7D3D" w:rsidRPr="00D365F8" w:rsidRDefault="006B7D3D" w:rsidP="006B7D3D">
            <w:pPr>
              <w:rPr>
                <w:rFonts w:asciiTheme="minorHAnsi" w:hAnsiTheme="minorHAnsi" w:cstheme="minorHAnsi"/>
                <w:lang w:val="en-US"/>
              </w:rPr>
            </w:pPr>
          </w:p>
          <w:p w14:paraId="72DDDB87" w14:textId="77777777" w:rsidR="006B7D3D" w:rsidRPr="00D365F8" w:rsidRDefault="006B7D3D" w:rsidP="006B7D3D">
            <w:pPr>
              <w:rPr>
                <w:rFonts w:asciiTheme="minorHAnsi" w:hAnsiTheme="minorHAnsi" w:cstheme="minorHAnsi"/>
                <w:lang w:val="en-US"/>
              </w:rPr>
            </w:pPr>
            <w:r w:rsidRPr="00D365F8">
              <w:rPr>
                <w:rFonts w:asciiTheme="minorHAnsi" w:hAnsiTheme="minorHAnsi" w:cstheme="minorHAnsi"/>
                <w:lang w:val="en-US"/>
              </w:rPr>
              <w:t>When the relevant form reaches HR</w:t>
            </w:r>
          </w:p>
          <w:p w14:paraId="443BD110" w14:textId="77777777" w:rsidR="006B7D3D" w:rsidRPr="00D365F8" w:rsidRDefault="006B7D3D" w:rsidP="006B7D3D">
            <w:pPr>
              <w:rPr>
                <w:rFonts w:asciiTheme="minorHAnsi" w:hAnsiTheme="minorHAnsi" w:cstheme="minorHAnsi"/>
                <w:lang w:val="en-US"/>
              </w:rPr>
            </w:pPr>
          </w:p>
          <w:p w14:paraId="45D038F1" w14:textId="77777777" w:rsidR="006B7D3D" w:rsidRPr="00D365F8" w:rsidRDefault="006B7D3D" w:rsidP="006B7D3D">
            <w:pPr>
              <w:rPr>
                <w:rFonts w:asciiTheme="minorHAnsi" w:hAnsiTheme="minorHAnsi" w:cstheme="minorHAnsi"/>
                <w:lang w:val="en-US"/>
              </w:rPr>
            </w:pPr>
          </w:p>
          <w:p w14:paraId="60253F21" w14:textId="77777777" w:rsidR="006B7D3D" w:rsidRPr="00D365F8" w:rsidRDefault="006B7D3D" w:rsidP="006B7D3D">
            <w:pPr>
              <w:rPr>
                <w:rFonts w:asciiTheme="minorHAnsi" w:hAnsiTheme="minorHAnsi" w:cstheme="minorHAnsi"/>
                <w:lang w:val="en-US"/>
              </w:rPr>
            </w:pPr>
          </w:p>
          <w:p w14:paraId="0FF3BD11" w14:textId="77777777" w:rsidR="006B7D3D" w:rsidRPr="00D365F8" w:rsidRDefault="006B7D3D" w:rsidP="006B7D3D">
            <w:pPr>
              <w:rPr>
                <w:rFonts w:asciiTheme="minorHAnsi" w:hAnsiTheme="minorHAnsi" w:cstheme="minorHAnsi"/>
                <w:lang w:val="en-US"/>
              </w:rPr>
            </w:pPr>
            <w:r w:rsidRPr="00D365F8">
              <w:rPr>
                <w:rFonts w:asciiTheme="minorHAnsi" w:hAnsiTheme="minorHAnsi" w:cstheme="minorHAnsi"/>
                <w:lang w:val="en-US"/>
              </w:rPr>
              <w:t>Once the documents are completed</w:t>
            </w:r>
          </w:p>
          <w:p w14:paraId="14A8F41E" w14:textId="77777777" w:rsidR="006B7D3D" w:rsidRPr="00D365F8" w:rsidRDefault="006B7D3D" w:rsidP="006B7D3D">
            <w:pPr>
              <w:rPr>
                <w:rFonts w:asciiTheme="minorHAnsi" w:hAnsiTheme="minorHAnsi" w:cstheme="minorHAnsi"/>
                <w:lang w:val="en-US"/>
              </w:rPr>
            </w:pPr>
          </w:p>
          <w:p w14:paraId="30A9EC8E" w14:textId="77777777" w:rsidR="006B7D3D" w:rsidRPr="00D365F8" w:rsidRDefault="006B7D3D" w:rsidP="006B7D3D">
            <w:pPr>
              <w:rPr>
                <w:rFonts w:asciiTheme="minorHAnsi" w:hAnsiTheme="minorHAnsi" w:cstheme="minorHAnsi"/>
                <w:lang w:val="en-US"/>
              </w:rPr>
            </w:pPr>
          </w:p>
          <w:p w14:paraId="01E4CC45" w14:textId="77777777" w:rsidR="006B7D3D" w:rsidRPr="00D365F8" w:rsidRDefault="006B7D3D" w:rsidP="006B7D3D">
            <w:pPr>
              <w:rPr>
                <w:rFonts w:asciiTheme="minorHAnsi" w:hAnsiTheme="minorHAnsi" w:cstheme="minorHAnsi"/>
                <w:lang w:val="en-US"/>
              </w:rPr>
            </w:pPr>
          </w:p>
          <w:p w14:paraId="417D2DE3" w14:textId="77777777" w:rsidR="006B7D3D" w:rsidRPr="00D365F8" w:rsidRDefault="006B7D3D" w:rsidP="006B7D3D">
            <w:pPr>
              <w:rPr>
                <w:rFonts w:asciiTheme="minorHAnsi" w:hAnsiTheme="minorHAnsi" w:cstheme="minorHAnsi"/>
                <w:lang w:val="en-US"/>
              </w:rPr>
            </w:pPr>
          </w:p>
          <w:p w14:paraId="7A56277E" w14:textId="77777777" w:rsidR="006B7D3D" w:rsidRPr="00D365F8" w:rsidRDefault="006B7D3D" w:rsidP="006B7D3D">
            <w:pPr>
              <w:rPr>
                <w:rFonts w:asciiTheme="minorHAnsi" w:hAnsiTheme="minorHAnsi" w:cstheme="minorHAnsi"/>
                <w:lang w:val="en-US"/>
              </w:rPr>
            </w:pPr>
          </w:p>
          <w:p w14:paraId="02EBF7FE" w14:textId="5525E8F3" w:rsidR="000527D8" w:rsidRPr="00D365F8" w:rsidRDefault="006B7D3D" w:rsidP="006B7D3D">
            <w:pPr>
              <w:rPr>
                <w:rFonts w:asciiTheme="minorHAnsi" w:hAnsiTheme="minorHAnsi" w:cstheme="minorHAnsi"/>
                <w:lang w:val="en-US"/>
              </w:rPr>
            </w:pPr>
            <w:r w:rsidRPr="00D365F8">
              <w:rPr>
                <w:rFonts w:asciiTheme="minorHAnsi" w:hAnsiTheme="minorHAnsi" w:cstheme="minorHAnsi"/>
                <w:lang w:val="en-US"/>
              </w:rPr>
              <w:t xml:space="preserve">When </w:t>
            </w:r>
            <w:r w:rsidRPr="00D365F8">
              <w:rPr>
                <w:rFonts w:asciiTheme="minorHAnsi" w:hAnsiTheme="minorHAnsi" w:cstheme="minorHAnsi"/>
                <w:lang w:val="en-US"/>
              </w:rPr>
              <w:t>the</w:t>
            </w:r>
            <w:r w:rsidRPr="00D365F8">
              <w:rPr>
                <w:rFonts w:asciiTheme="minorHAnsi" w:hAnsiTheme="minorHAnsi" w:cstheme="minorHAnsi"/>
                <w:lang w:val="en-US"/>
              </w:rPr>
              <w:t xml:space="preserve"> Postdoctoral Researcher starts working</w:t>
            </w:r>
          </w:p>
        </w:tc>
      </w:tr>
      <w:tr w:rsidR="00344A3E" w:rsidRPr="00D365F8" w14:paraId="559A5C27" w14:textId="77777777" w:rsidTr="008921F9">
        <w:trPr>
          <w:trHeight w:val="3608"/>
        </w:trPr>
        <w:tc>
          <w:tcPr>
            <w:tcW w:w="5278" w:type="dxa"/>
            <w:gridSpan w:val="2"/>
          </w:tcPr>
          <w:p w14:paraId="34C40254" w14:textId="418DB516" w:rsidR="00D1289C" w:rsidRPr="00D365F8" w:rsidRDefault="00306542" w:rsidP="00D1289C">
            <w:pPr>
              <w:pStyle w:val="Title"/>
              <w:numPr>
                <w:ilvl w:val="0"/>
                <w:numId w:val="1"/>
              </w:numPr>
              <w:spacing w:before="0" w:after="0"/>
              <w:jc w:val="both"/>
              <w:rPr>
                <w:rFonts w:asciiTheme="minorHAnsi" w:hAnsiTheme="minorHAnsi" w:cstheme="minorHAnsi"/>
                <w:b/>
                <w:sz w:val="20"/>
                <w:szCs w:val="20"/>
              </w:rPr>
            </w:pPr>
            <w:r w:rsidRPr="00D365F8">
              <w:rPr>
                <w:rFonts w:asciiTheme="minorHAnsi" w:hAnsiTheme="minorHAnsi" w:cstheme="minorHAnsi"/>
                <w:b/>
                <w:sz w:val="20"/>
                <w:szCs w:val="20"/>
              </w:rPr>
              <w:lastRenderedPageBreak/>
              <w:t>Postdoctoral Researchers Working in EU and Commercial R&amp;D Projects</w:t>
            </w:r>
          </w:p>
          <w:p w14:paraId="000000AF" w14:textId="37791314" w:rsidR="00344A3E" w:rsidRPr="00D365F8" w:rsidRDefault="00306542" w:rsidP="00D1289C">
            <w:pPr>
              <w:pStyle w:val="Title"/>
              <w:numPr>
                <w:ilvl w:val="1"/>
                <w:numId w:val="4"/>
              </w:numPr>
              <w:spacing w:before="0" w:after="0"/>
              <w:jc w:val="both"/>
              <w:rPr>
                <w:rFonts w:asciiTheme="minorHAnsi" w:hAnsiTheme="minorHAnsi" w:cstheme="minorHAnsi"/>
                <w:b/>
                <w:sz w:val="20"/>
                <w:szCs w:val="20"/>
              </w:rPr>
            </w:pPr>
            <w:r w:rsidRPr="00D365F8">
              <w:rPr>
                <w:rFonts w:asciiTheme="minorHAnsi" w:hAnsiTheme="minorHAnsi" w:cstheme="minorHAnsi"/>
                <w:color w:val="000000"/>
                <w:sz w:val="20"/>
                <w:szCs w:val="20"/>
              </w:rPr>
              <w:t>If the PI wants to appoint a postdoctoral researcher in their project, they submit</w:t>
            </w:r>
            <w:bookmarkStart w:id="1" w:name="_GoBack"/>
            <w:bookmarkEnd w:id="1"/>
            <w:r w:rsidRPr="00D365F8">
              <w:rPr>
                <w:rFonts w:asciiTheme="minorHAnsi" w:hAnsiTheme="minorHAnsi" w:cstheme="minorHAnsi"/>
                <w:color w:val="000000"/>
                <w:sz w:val="20"/>
                <w:szCs w:val="20"/>
              </w:rPr>
              <w:t xml:space="preserve"> this request through the Employment and Position Request Form in SUFORM. This form includes information such as whether the person is a foreign national, whether they have a work/residence permit, and if so, its duration. With this form, information is transmitted to HR after faculty/center approval. </w:t>
            </w:r>
          </w:p>
          <w:p w14:paraId="000000B0" w14:textId="77777777" w:rsidR="00344A3E" w:rsidRPr="00D365F8" w:rsidRDefault="00344A3E">
            <w:pPr>
              <w:ind w:left="360"/>
              <w:jc w:val="both"/>
              <w:rPr>
                <w:rFonts w:asciiTheme="minorHAnsi" w:hAnsiTheme="minorHAnsi" w:cstheme="minorHAnsi"/>
                <w:lang w:val="en-US"/>
              </w:rPr>
            </w:pPr>
          </w:p>
          <w:p w14:paraId="000000B2" w14:textId="22FC0681" w:rsidR="00344A3E" w:rsidRPr="00D365F8" w:rsidRDefault="00306542" w:rsidP="000527D8">
            <w:pPr>
              <w:numPr>
                <w:ilvl w:val="1"/>
                <w:numId w:val="4"/>
              </w:numPr>
              <w:pBdr>
                <w:top w:val="nil"/>
                <w:left w:val="nil"/>
                <w:bottom w:val="nil"/>
                <w:right w:val="nil"/>
                <w:between w:val="nil"/>
              </w:pBdr>
              <w:jc w:val="both"/>
              <w:rPr>
                <w:rFonts w:asciiTheme="minorHAnsi" w:hAnsiTheme="minorHAnsi" w:cstheme="minorHAnsi"/>
                <w:lang w:val="en-US"/>
              </w:rPr>
            </w:pPr>
            <w:r w:rsidRPr="00D365F8">
              <w:rPr>
                <w:rFonts w:asciiTheme="minorHAnsi" w:hAnsiTheme="minorHAnsi" w:cstheme="minorHAnsi"/>
                <w:color w:val="000000"/>
                <w:lang w:val="en-US"/>
              </w:rPr>
              <w:t xml:space="preserve">In line with the information contained in the relevant form, the necessary procedures are initiated to obtain a work and residence permit, if necessary. </w:t>
            </w:r>
          </w:p>
          <w:p w14:paraId="1B092F72" w14:textId="77777777" w:rsidR="000527D8" w:rsidRPr="00D365F8" w:rsidRDefault="000527D8" w:rsidP="000527D8">
            <w:pPr>
              <w:pStyle w:val="ListParagraph"/>
              <w:rPr>
                <w:rFonts w:asciiTheme="minorHAnsi" w:hAnsiTheme="minorHAnsi" w:cstheme="minorHAnsi"/>
                <w:lang w:val="en-US"/>
              </w:rPr>
            </w:pPr>
          </w:p>
          <w:p w14:paraId="76F473BE" w14:textId="77777777" w:rsidR="000527D8" w:rsidRPr="00D365F8" w:rsidRDefault="000527D8" w:rsidP="000527D8">
            <w:pPr>
              <w:pBdr>
                <w:top w:val="nil"/>
                <w:left w:val="nil"/>
                <w:bottom w:val="nil"/>
                <w:right w:val="nil"/>
                <w:between w:val="nil"/>
              </w:pBdr>
              <w:ind w:left="360"/>
              <w:jc w:val="both"/>
              <w:rPr>
                <w:rFonts w:asciiTheme="minorHAnsi" w:hAnsiTheme="minorHAnsi" w:cstheme="minorHAnsi"/>
                <w:lang w:val="en-US"/>
              </w:rPr>
            </w:pPr>
          </w:p>
          <w:p w14:paraId="22312AF0" w14:textId="5FD5EC2A" w:rsidR="00D1289C" w:rsidRPr="00D365F8" w:rsidRDefault="00306542" w:rsidP="00D1289C">
            <w:pPr>
              <w:numPr>
                <w:ilvl w:val="1"/>
                <w:numId w:val="4"/>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For postdoctoral researchers who will be assigned to EU and Commercial R&amp;D projects (after the foreign postdoctoral researcher receives a work and residence permit, written information is given to the HR Unit by e-</w:t>
            </w:r>
            <w:r w:rsidRPr="00D365F8">
              <w:rPr>
                <w:rFonts w:asciiTheme="minorHAnsi" w:hAnsiTheme="minorHAnsi" w:cstheme="minorHAnsi"/>
                <w:color w:val="000000"/>
                <w:lang w:val="en-US"/>
              </w:rPr>
              <w:lastRenderedPageBreak/>
              <w:t xml:space="preserve">mail. </w:t>
            </w:r>
          </w:p>
          <w:p w14:paraId="7C10A264" w14:textId="77777777" w:rsidR="000527D8" w:rsidRPr="00D365F8" w:rsidRDefault="000527D8" w:rsidP="000527D8">
            <w:pPr>
              <w:pBdr>
                <w:top w:val="nil"/>
                <w:left w:val="nil"/>
                <w:bottom w:val="nil"/>
                <w:right w:val="nil"/>
                <w:between w:val="nil"/>
              </w:pBdr>
              <w:ind w:left="360"/>
              <w:jc w:val="both"/>
              <w:rPr>
                <w:rFonts w:asciiTheme="minorHAnsi" w:hAnsiTheme="minorHAnsi" w:cstheme="minorHAnsi"/>
                <w:color w:val="000000"/>
                <w:lang w:val="en-US"/>
              </w:rPr>
            </w:pPr>
          </w:p>
          <w:p w14:paraId="477BEEEC" w14:textId="77777777" w:rsidR="00D1289C" w:rsidRPr="00D365F8" w:rsidRDefault="00D1289C" w:rsidP="00D1289C">
            <w:pPr>
              <w:pStyle w:val="ListParagraph"/>
              <w:rPr>
                <w:rFonts w:asciiTheme="minorHAnsi" w:hAnsiTheme="minorHAnsi" w:cstheme="minorHAnsi"/>
                <w:lang w:val="en-US"/>
              </w:rPr>
            </w:pPr>
          </w:p>
          <w:p w14:paraId="000000B7" w14:textId="5625B7FF" w:rsidR="00344A3E" w:rsidRPr="00D365F8" w:rsidRDefault="00306542" w:rsidP="00D1289C">
            <w:pPr>
              <w:numPr>
                <w:ilvl w:val="1"/>
                <w:numId w:val="4"/>
              </w:numPr>
              <w:pBdr>
                <w:top w:val="nil"/>
                <w:left w:val="nil"/>
                <w:bottom w:val="nil"/>
                <w:right w:val="nil"/>
                <w:between w:val="nil"/>
              </w:pBdr>
              <w:jc w:val="both"/>
              <w:rPr>
                <w:rFonts w:asciiTheme="minorHAnsi" w:hAnsiTheme="minorHAnsi" w:cstheme="minorHAnsi"/>
                <w:b/>
                <w:color w:val="000000"/>
                <w:lang w:val="en-US"/>
              </w:rPr>
            </w:pPr>
            <w:r w:rsidRPr="00D365F8">
              <w:rPr>
                <w:rFonts w:asciiTheme="minorHAnsi" w:hAnsiTheme="minorHAnsi" w:cstheme="minorHAnsi"/>
                <w:color w:val="000000"/>
                <w:lang w:val="en-US"/>
              </w:rPr>
              <w:t xml:space="preserve">HR carries out the employment procedures based on this form and then a contract is signed between the person and SU. </w:t>
            </w:r>
          </w:p>
          <w:p w14:paraId="000000B8" w14:textId="77777777" w:rsidR="00344A3E" w:rsidRPr="00D365F8" w:rsidRDefault="00344A3E">
            <w:pPr>
              <w:pBdr>
                <w:top w:val="nil"/>
                <w:left w:val="nil"/>
                <w:bottom w:val="nil"/>
                <w:right w:val="nil"/>
                <w:between w:val="nil"/>
              </w:pBdr>
              <w:ind w:left="720"/>
              <w:jc w:val="both"/>
              <w:rPr>
                <w:rFonts w:asciiTheme="minorHAnsi" w:hAnsiTheme="minorHAnsi" w:cstheme="minorHAnsi"/>
                <w:b/>
                <w:color w:val="000000"/>
                <w:lang w:val="en-US"/>
              </w:rPr>
            </w:pPr>
          </w:p>
          <w:p w14:paraId="000000BA" w14:textId="5FBA82F6" w:rsidR="00344A3E" w:rsidRPr="00D365F8" w:rsidRDefault="00306542" w:rsidP="00306542">
            <w:pPr>
              <w:numPr>
                <w:ilvl w:val="1"/>
                <w:numId w:val="4"/>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In EU and contracted R&amp;D projects, there is no upper limit on the salary to be paid to a postdoctoral researcher, provided that the initial human resources budget of the project includes the salary foreseen for the period during which the postdoctoral researcher will work, all costs and fringe benefits to be covered by the project (without any cost to the university).</w:t>
            </w:r>
          </w:p>
        </w:tc>
        <w:tc>
          <w:tcPr>
            <w:tcW w:w="1843" w:type="dxa"/>
          </w:tcPr>
          <w:p w14:paraId="000000BE" w14:textId="77777777" w:rsidR="00344A3E" w:rsidRPr="00D365F8" w:rsidRDefault="00344A3E" w:rsidP="00D1289C">
            <w:pPr>
              <w:pBdr>
                <w:top w:val="nil"/>
                <w:left w:val="nil"/>
                <w:bottom w:val="nil"/>
                <w:right w:val="nil"/>
                <w:between w:val="nil"/>
              </w:pBdr>
              <w:tabs>
                <w:tab w:val="right" w:pos="9360"/>
                <w:tab w:val="left" w:pos="0"/>
              </w:tabs>
              <w:spacing w:before="120"/>
              <w:ind w:left="180"/>
              <w:jc w:val="center"/>
              <w:rPr>
                <w:rFonts w:asciiTheme="minorHAnsi" w:hAnsiTheme="minorHAnsi" w:cstheme="minorHAnsi"/>
                <w:color w:val="000000"/>
                <w:lang w:val="en-US"/>
              </w:rPr>
            </w:pPr>
          </w:p>
          <w:p w14:paraId="000000BF" w14:textId="77777777" w:rsidR="00344A3E" w:rsidRPr="00D365F8" w:rsidRDefault="00344A3E" w:rsidP="00D1289C">
            <w:pPr>
              <w:jc w:val="center"/>
              <w:rPr>
                <w:rFonts w:asciiTheme="minorHAnsi" w:hAnsiTheme="minorHAnsi" w:cstheme="minorHAnsi"/>
                <w:lang w:val="en-US"/>
              </w:rPr>
            </w:pPr>
          </w:p>
          <w:p w14:paraId="000000C0" w14:textId="77777777" w:rsidR="00344A3E" w:rsidRPr="00D365F8" w:rsidRDefault="00344A3E" w:rsidP="00D1289C">
            <w:pPr>
              <w:jc w:val="center"/>
              <w:rPr>
                <w:rFonts w:asciiTheme="minorHAnsi" w:hAnsiTheme="minorHAnsi" w:cstheme="minorHAnsi"/>
                <w:lang w:val="en-US"/>
              </w:rPr>
            </w:pPr>
          </w:p>
          <w:p w14:paraId="2FE4930B" w14:textId="77777777" w:rsidR="00D1289C" w:rsidRPr="00D365F8" w:rsidRDefault="00D1289C" w:rsidP="003B4556">
            <w:pPr>
              <w:rPr>
                <w:rFonts w:asciiTheme="minorHAnsi" w:hAnsiTheme="minorHAnsi" w:cstheme="minorHAnsi"/>
                <w:lang w:val="en-US"/>
              </w:rPr>
            </w:pPr>
          </w:p>
          <w:p w14:paraId="000000C3" w14:textId="1D6B13D5" w:rsidR="00344A3E" w:rsidRPr="00D365F8" w:rsidRDefault="008F3897" w:rsidP="00D1289C">
            <w:pPr>
              <w:jc w:val="center"/>
              <w:rPr>
                <w:rFonts w:asciiTheme="minorHAnsi" w:hAnsiTheme="minorHAnsi" w:cstheme="minorHAnsi"/>
                <w:lang w:val="en-US"/>
              </w:rPr>
            </w:pPr>
            <w:r w:rsidRPr="00D365F8">
              <w:rPr>
                <w:rFonts w:asciiTheme="minorHAnsi" w:hAnsiTheme="minorHAnsi" w:cstheme="minorHAnsi"/>
                <w:lang w:val="en-US"/>
              </w:rPr>
              <w:t>PY</w:t>
            </w:r>
          </w:p>
          <w:p w14:paraId="000000C4" w14:textId="77777777" w:rsidR="00344A3E" w:rsidRPr="00D365F8" w:rsidRDefault="00344A3E" w:rsidP="00D1289C">
            <w:pPr>
              <w:jc w:val="center"/>
              <w:rPr>
                <w:rFonts w:asciiTheme="minorHAnsi" w:hAnsiTheme="minorHAnsi" w:cstheme="minorHAnsi"/>
                <w:lang w:val="en-US"/>
              </w:rPr>
            </w:pPr>
          </w:p>
          <w:p w14:paraId="000000C5" w14:textId="77777777" w:rsidR="00344A3E" w:rsidRPr="00D365F8" w:rsidRDefault="00344A3E" w:rsidP="00D1289C">
            <w:pPr>
              <w:jc w:val="center"/>
              <w:rPr>
                <w:rFonts w:asciiTheme="minorHAnsi" w:hAnsiTheme="minorHAnsi" w:cstheme="minorHAnsi"/>
                <w:lang w:val="en-US"/>
              </w:rPr>
            </w:pPr>
          </w:p>
          <w:p w14:paraId="000000C6" w14:textId="77777777" w:rsidR="00344A3E" w:rsidRPr="00D365F8" w:rsidRDefault="00344A3E" w:rsidP="00D1289C">
            <w:pPr>
              <w:jc w:val="center"/>
              <w:rPr>
                <w:rFonts w:asciiTheme="minorHAnsi" w:hAnsiTheme="minorHAnsi" w:cstheme="minorHAnsi"/>
                <w:lang w:val="en-US"/>
              </w:rPr>
            </w:pPr>
          </w:p>
          <w:p w14:paraId="000000C7" w14:textId="77777777" w:rsidR="00344A3E" w:rsidRPr="00D365F8" w:rsidRDefault="00344A3E" w:rsidP="00D1289C">
            <w:pPr>
              <w:jc w:val="center"/>
              <w:rPr>
                <w:rFonts w:asciiTheme="minorHAnsi" w:hAnsiTheme="minorHAnsi" w:cstheme="minorHAnsi"/>
                <w:lang w:val="en-US"/>
              </w:rPr>
            </w:pPr>
          </w:p>
          <w:p w14:paraId="000000C8" w14:textId="77777777" w:rsidR="00344A3E" w:rsidRPr="00D365F8" w:rsidRDefault="00344A3E" w:rsidP="00D1289C">
            <w:pPr>
              <w:jc w:val="center"/>
              <w:rPr>
                <w:rFonts w:asciiTheme="minorHAnsi" w:hAnsiTheme="minorHAnsi" w:cstheme="minorHAnsi"/>
                <w:lang w:val="en-US"/>
              </w:rPr>
            </w:pPr>
          </w:p>
          <w:p w14:paraId="000000C9" w14:textId="01D1C9B2" w:rsidR="00344A3E" w:rsidRPr="00D365F8" w:rsidRDefault="00344A3E" w:rsidP="00D1289C">
            <w:pPr>
              <w:jc w:val="center"/>
              <w:rPr>
                <w:rFonts w:asciiTheme="minorHAnsi" w:hAnsiTheme="minorHAnsi" w:cstheme="minorHAnsi"/>
                <w:lang w:val="en-US"/>
              </w:rPr>
            </w:pPr>
          </w:p>
          <w:p w14:paraId="6833648A" w14:textId="77777777" w:rsidR="003B4556" w:rsidRPr="00D365F8" w:rsidRDefault="003B4556" w:rsidP="00D1289C">
            <w:pPr>
              <w:jc w:val="center"/>
              <w:rPr>
                <w:rFonts w:asciiTheme="minorHAnsi" w:hAnsiTheme="minorHAnsi" w:cstheme="minorHAnsi"/>
                <w:lang w:val="en-US"/>
              </w:rPr>
            </w:pPr>
          </w:p>
          <w:p w14:paraId="000000CA" w14:textId="75BE1FCA" w:rsidR="00344A3E" w:rsidRPr="00D365F8" w:rsidRDefault="000527D8" w:rsidP="00D1289C">
            <w:pPr>
              <w:jc w:val="center"/>
              <w:rPr>
                <w:rFonts w:asciiTheme="minorHAnsi" w:hAnsiTheme="minorHAnsi" w:cstheme="minorHAnsi"/>
                <w:lang w:val="en-US"/>
              </w:rPr>
            </w:pPr>
            <w:r w:rsidRPr="00D365F8">
              <w:rPr>
                <w:rFonts w:asciiTheme="minorHAnsi" w:hAnsiTheme="minorHAnsi" w:cstheme="minorHAnsi"/>
                <w:lang w:val="en-US"/>
              </w:rPr>
              <w:t xml:space="preserve">UİO/PU </w:t>
            </w:r>
          </w:p>
          <w:p w14:paraId="000000CB" w14:textId="77777777" w:rsidR="00344A3E" w:rsidRPr="00D365F8" w:rsidRDefault="00344A3E" w:rsidP="00D1289C">
            <w:pPr>
              <w:jc w:val="center"/>
              <w:rPr>
                <w:rFonts w:asciiTheme="minorHAnsi" w:hAnsiTheme="minorHAnsi" w:cstheme="minorHAnsi"/>
                <w:lang w:val="en-US"/>
              </w:rPr>
            </w:pPr>
          </w:p>
          <w:p w14:paraId="000000CC" w14:textId="77777777" w:rsidR="00344A3E" w:rsidRPr="00D365F8" w:rsidRDefault="00344A3E" w:rsidP="00D1289C">
            <w:pPr>
              <w:jc w:val="center"/>
              <w:rPr>
                <w:rFonts w:asciiTheme="minorHAnsi" w:hAnsiTheme="minorHAnsi" w:cstheme="minorHAnsi"/>
                <w:lang w:val="en-US"/>
              </w:rPr>
            </w:pPr>
          </w:p>
          <w:p w14:paraId="000000CD" w14:textId="77777777" w:rsidR="00344A3E" w:rsidRPr="00D365F8" w:rsidRDefault="00344A3E" w:rsidP="00D1289C">
            <w:pPr>
              <w:jc w:val="center"/>
              <w:rPr>
                <w:rFonts w:asciiTheme="minorHAnsi" w:hAnsiTheme="minorHAnsi" w:cstheme="minorHAnsi"/>
                <w:lang w:val="en-US"/>
              </w:rPr>
            </w:pPr>
          </w:p>
          <w:p w14:paraId="000000CE" w14:textId="77777777" w:rsidR="00344A3E" w:rsidRPr="00D365F8" w:rsidRDefault="00344A3E" w:rsidP="00D1289C">
            <w:pPr>
              <w:jc w:val="center"/>
              <w:rPr>
                <w:rFonts w:asciiTheme="minorHAnsi" w:hAnsiTheme="minorHAnsi" w:cstheme="minorHAnsi"/>
                <w:lang w:val="en-US"/>
              </w:rPr>
            </w:pPr>
          </w:p>
          <w:p w14:paraId="000000CF" w14:textId="1B495AB1" w:rsidR="00344A3E" w:rsidRPr="00D365F8" w:rsidRDefault="000527D8" w:rsidP="00D1289C">
            <w:pPr>
              <w:jc w:val="center"/>
              <w:rPr>
                <w:rFonts w:asciiTheme="minorHAnsi" w:hAnsiTheme="minorHAnsi" w:cstheme="minorHAnsi"/>
                <w:lang w:val="en-US"/>
              </w:rPr>
            </w:pPr>
            <w:r w:rsidRPr="00D365F8">
              <w:rPr>
                <w:rFonts w:asciiTheme="minorHAnsi" w:hAnsiTheme="minorHAnsi" w:cstheme="minorHAnsi"/>
                <w:lang w:val="en-US"/>
              </w:rPr>
              <w:t>UİO/PU</w:t>
            </w:r>
          </w:p>
          <w:p w14:paraId="000000D0" w14:textId="77777777" w:rsidR="00344A3E" w:rsidRPr="00D365F8" w:rsidRDefault="00344A3E" w:rsidP="00D1289C">
            <w:pPr>
              <w:jc w:val="center"/>
              <w:rPr>
                <w:rFonts w:asciiTheme="minorHAnsi" w:hAnsiTheme="minorHAnsi" w:cstheme="minorHAnsi"/>
                <w:lang w:val="en-US"/>
              </w:rPr>
            </w:pPr>
          </w:p>
          <w:p w14:paraId="000000D5" w14:textId="5348F3EE" w:rsidR="00344A3E" w:rsidRPr="00D365F8" w:rsidRDefault="00344A3E" w:rsidP="002C436E">
            <w:pPr>
              <w:rPr>
                <w:rFonts w:asciiTheme="minorHAnsi" w:hAnsiTheme="minorHAnsi" w:cstheme="minorHAnsi"/>
                <w:lang w:val="en-US"/>
              </w:rPr>
            </w:pPr>
          </w:p>
          <w:p w14:paraId="30C2DAE3" w14:textId="3E53FFBF" w:rsidR="00D1289C" w:rsidRPr="00D365F8" w:rsidRDefault="00D1289C" w:rsidP="00D1289C">
            <w:pPr>
              <w:jc w:val="center"/>
              <w:rPr>
                <w:rFonts w:asciiTheme="minorHAnsi" w:hAnsiTheme="minorHAnsi" w:cstheme="minorHAnsi"/>
                <w:lang w:val="en-US"/>
              </w:rPr>
            </w:pPr>
          </w:p>
          <w:p w14:paraId="37870E97" w14:textId="27011E7B" w:rsidR="00D1289C" w:rsidRPr="00D365F8" w:rsidRDefault="00D1289C" w:rsidP="00D1289C">
            <w:pPr>
              <w:jc w:val="center"/>
              <w:rPr>
                <w:rFonts w:asciiTheme="minorHAnsi" w:hAnsiTheme="minorHAnsi" w:cstheme="minorHAnsi"/>
                <w:lang w:val="en-US"/>
              </w:rPr>
            </w:pPr>
          </w:p>
          <w:p w14:paraId="70FB2D9F" w14:textId="6F121DE7" w:rsidR="003B4556" w:rsidRPr="00D365F8" w:rsidRDefault="003B4556" w:rsidP="00D1289C">
            <w:pPr>
              <w:jc w:val="center"/>
              <w:rPr>
                <w:rFonts w:asciiTheme="minorHAnsi" w:hAnsiTheme="minorHAnsi" w:cstheme="minorHAnsi"/>
                <w:lang w:val="en-US"/>
              </w:rPr>
            </w:pPr>
          </w:p>
          <w:p w14:paraId="25120B8C" w14:textId="77777777" w:rsidR="003B4556" w:rsidRPr="00D365F8" w:rsidRDefault="003B4556" w:rsidP="00D1289C">
            <w:pPr>
              <w:jc w:val="center"/>
              <w:rPr>
                <w:rFonts w:asciiTheme="minorHAnsi" w:hAnsiTheme="minorHAnsi" w:cstheme="minorHAnsi"/>
                <w:lang w:val="en-US"/>
              </w:rPr>
            </w:pPr>
          </w:p>
          <w:p w14:paraId="000000D7" w14:textId="6A644ED9" w:rsidR="00344A3E" w:rsidRPr="00D365F8" w:rsidRDefault="006B7D3D" w:rsidP="00D1289C">
            <w:pPr>
              <w:jc w:val="center"/>
              <w:rPr>
                <w:rFonts w:asciiTheme="minorHAnsi" w:hAnsiTheme="minorHAnsi" w:cstheme="minorHAnsi"/>
                <w:lang w:val="en-US"/>
              </w:rPr>
            </w:pPr>
            <w:r w:rsidRPr="00D365F8">
              <w:rPr>
                <w:rFonts w:asciiTheme="minorHAnsi" w:hAnsiTheme="minorHAnsi" w:cstheme="minorHAnsi"/>
                <w:lang w:val="en-US"/>
              </w:rPr>
              <w:t>HR</w:t>
            </w:r>
          </w:p>
          <w:p w14:paraId="000000D8" w14:textId="77777777" w:rsidR="00344A3E" w:rsidRPr="00D365F8" w:rsidRDefault="00344A3E" w:rsidP="00D1289C">
            <w:pPr>
              <w:jc w:val="center"/>
              <w:rPr>
                <w:rFonts w:asciiTheme="minorHAnsi" w:hAnsiTheme="minorHAnsi" w:cstheme="minorHAnsi"/>
                <w:lang w:val="en-US"/>
              </w:rPr>
            </w:pPr>
          </w:p>
          <w:p w14:paraId="000000D9" w14:textId="77777777" w:rsidR="00344A3E" w:rsidRPr="00D365F8" w:rsidRDefault="00344A3E" w:rsidP="00D1289C">
            <w:pPr>
              <w:jc w:val="center"/>
              <w:rPr>
                <w:rFonts w:asciiTheme="minorHAnsi" w:hAnsiTheme="minorHAnsi" w:cstheme="minorHAnsi"/>
                <w:lang w:val="en-US"/>
              </w:rPr>
            </w:pPr>
          </w:p>
          <w:p w14:paraId="000000DA" w14:textId="77777777" w:rsidR="00344A3E" w:rsidRPr="00D365F8" w:rsidRDefault="00344A3E" w:rsidP="00D1289C">
            <w:pPr>
              <w:jc w:val="center"/>
              <w:rPr>
                <w:rFonts w:asciiTheme="minorHAnsi" w:hAnsiTheme="minorHAnsi" w:cstheme="minorHAnsi"/>
                <w:lang w:val="en-US"/>
              </w:rPr>
            </w:pPr>
          </w:p>
          <w:p w14:paraId="000000DB" w14:textId="77777777" w:rsidR="00344A3E" w:rsidRPr="00D365F8" w:rsidRDefault="00344A3E" w:rsidP="00D1289C">
            <w:pPr>
              <w:jc w:val="center"/>
              <w:rPr>
                <w:rFonts w:asciiTheme="minorHAnsi" w:hAnsiTheme="minorHAnsi" w:cstheme="minorHAnsi"/>
                <w:lang w:val="en-US"/>
              </w:rPr>
            </w:pPr>
          </w:p>
          <w:p w14:paraId="000000DC" w14:textId="77777777" w:rsidR="00344A3E" w:rsidRPr="00D365F8" w:rsidRDefault="008F3897" w:rsidP="00D1289C">
            <w:pPr>
              <w:jc w:val="center"/>
              <w:rPr>
                <w:rFonts w:asciiTheme="minorHAnsi" w:hAnsiTheme="minorHAnsi" w:cstheme="minorHAnsi"/>
                <w:lang w:val="en-US"/>
              </w:rPr>
            </w:pPr>
            <w:r w:rsidRPr="00D365F8">
              <w:rPr>
                <w:rFonts w:asciiTheme="minorHAnsi" w:hAnsiTheme="minorHAnsi" w:cstheme="minorHAnsi"/>
                <w:lang w:val="en-US"/>
              </w:rPr>
              <w:t>PY/PU</w:t>
            </w:r>
          </w:p>
        </w:tc>
        <w:tc>
          <w:tcPr>
            <w:tcW w:w="2547" w:type="dxa"/>
          </w:tcPr>
          <w:p w14:paraId="000000DD" w14:textId="77777777" w:rsidR="00344A3E" w:rsidRPr="00D365F8" w:rsidRDefault="00344A3E">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000000E0" w14:textId="77777777" w:rsidR="00344A3E" w:rsidRPr="00D365F8" w:rsidRDefault="00344A3E">
            <w:pPr>
              <w:rPr>
                <w:rFonts w:asciiTheme="minorHAnsi" w:hAnsiTheme="minorHAnsi" w:cstheme="minorHAnsi"/>
                <w:lang w:val="en-US"/>
              </w:rPr>
            </w:pPr>
          </w:p>
          <w:p w14:paraId="000000E1" w14:textId="77777777" w:rsidR="00344A3E" w:rsidRPr="00D365F8" w:rsidRDefault="00344A3E">
            <w:pPr>
              <w:rPr>
                <w:rFonts w:asciiTheme="minorHAnsi" w:hAnsiTheme="minorHAnsi" w:cstheme="minorHAnsi"/>
                <w:lang w:val="en-US"/>
              </w:rPr>
            </w:pPr>
          </w:p>
          <w:p w14:paraId="3E6C811F" w14:textId="238053BC" w:rsidR="00306542" w:rsidRPr="00D365F8" w:rsidRDefault="00306542" w:rsidP="00306542">
            <w:pPr>
              <w:rPr>
                <w:rFonts w:asciiTheme="minorHAnsi" w:hAnsiTheme="minorHAnsi" w:cstheme="minorHAnsi"/>
                <w:lang w:val="en-US"/>
              </w:rPr>
            </w:pPr>
            <w:r w:rsidRPr="00D365F8">
              <w:rPr>
                <w:rFonts w:asciiTheme="minorHAnsi" w:hAnsiTheme="minorHAnsi" w:cstheme="minorHAnsi"/>
                <w:lang w:val="en-US"/>
              </w:rPr>
              <w:t xml:space="preserve">When </w:t>
            </w:r>
            <w:r w:rsidRPr="00D365F8">
              <w:rPr>
                <w:rFonts w:asciiTheme="minorHAnsi" w:hAnsiTheme="minorHAnsi" w:cstheme="minorHAnsi"/>
                <w:lang w:val="en-US"/>
              </w:rPr>
              <w:t>PI</w:t>
            </w:r>
            <w:r w:rsidRPr="00D365F8">
              <w:rPr>
                <w:rFonts w:asciiTheme="minorHAnsi" w:hAnsiTheme="minorHAnsi" w:cstheme="minorHAnsi"/>
                <w:lang w:val="en-US"/>
              </w:rPr>
              <w:t xml:space="preserve"> decides on the Postdoctoral Researcher </w:t>
            </w:r>
            <w:r w:rsidRPr="00D365F8">
              <w:rPr>
                <w:rFonts w:asciiTheme="minorHAnsi" w:hAnsiTheme="minorHAnsi" w:cstheme="minorHAnsi"/>
                <w:lang w:val="en-US"/>
              </w:rPr>
              <w:t xml:space="preserve">to </w:t>
            </w:r>
            <w:r w:rsidRPr="00D365F8">
              <w:rPr>
                <w:rFonts w:asciiTheme="minorHAnsi" w:hAnsiTheme="minorHAnsi" w:cstheme="minorHAnsi"/>
                <w:lang w:val="en-US"/>
              </w:rPr>
              <w:t>work with</w:t>
            </w:r>
          </w:p>
          <w:p w14:paraId="63A25DBF" w14:textId="77777777" w:rsidR="00306542" w:rsidRPr="00D365F8" w:rsidRDefault="00306542" w:rsidP="00306542">
            <w:pPr>
              <w:rPr>
                <w:rFonts w:asciiTheme="minorHAnsi" w:hAnsiTheme="minorHAnsi" w:cstheme="minorHAnsi"/>
                <w:lang w:val="en-US"/>
              </w:rPr>
            </w:pPr>
          </w:p>
          <w:p w14:paraId="66F36045" w14:textId="77777777" w:rsidR="00306542" w:rsidRPr="00D365F8" w:rsidRDefault="00306542" w:rsidP="00306542">
            <w:pPr>
              <w:rPr>
                <w:rFonts w:asciiTheme="minorHAnsi" w:hAnsiTheme="minorHAnsi" w:cstheme="minorHAnsi"/>
                <w:lang w:val="en-US"/>
              </w:rPr>
            </w:pPr>
          </w:p>
          <w:p w14:paraId="21C128E2" w14:textId="77777777" w:rsidR="00306542" w:rsidRPr="00D365F8" w:rsidRDefault="00306542" w:rsidP="00306542">
            <w:pPr>
              <w:rPr>
                <w:rFonts w:asciiTheme="minorHAnsi" w:hAnsiTheme="minorHAnsi" w:cstheme="minorHAnsi"/>
                <w:lang w:val="en-US"/>
              </w:rPr>
            </w:pPr>
          </w:p>
          <w:p w14:paraId="0A4A3C93" w14:textId="77777777" w:rsidR="00306542" w:rsidRPr="00D365F8" w:rsidRDefault="00306542" w:rsidP="00306542">
            <w:pPr>
              <w:rPr>
                <w:rFonts w:asciiTheme="minorHAnsi" w:hAnsiTheme="minorHAnsi" w:cstheme="minorHAnsi"/>
                <w:lang w:val="en-US"/>
              </w:rPr>
            </w:pPr>
          </w:p>
          <w:p w14:paraId="5D02780A" w14:textId="77777777" w:rsidR="00306542" w:rsidRPr="00D365F8" w:rsidRDefault="00306542" w:rsidP="00306542">
            <w:pPr>
              <w:rPr>
                <w:rFonts w:asciiTheme="minorHAnsi" w:hAnsiTheme="minorHAnsi" w:cstheme="minorHAnsi"/>
                <w:lang w:val="en-US"/>
              </w:rPr>
            </w:pPr>
          </w:p>
          <w:p w14:paraId="42C41104" w14:textId="77777777" w:rsidR="00306542" w:rsidRPr="00D365F8" w:rsidRDefault="00306542" w:rsidP="00306542">
            <w:pPr>
              <w:rPr>
                <w:rFonts w:asciiTheme="minorHAnsi" w:hAnsiTheme="minorHAnsi" w:cstheme="minorHAnsi"/>
                <w:lang w:val="en-US"/>
              </w:rPr>
            </w:pPr>
          </w:p>
          <w:p w14:paraId="76CDAA2E" w14:textId="77777777" w:rsidR="00306542" w:rsidRPr="00D365F8" w:rsidRDefault="00306542" w:rsidP="00306542">
            <w:pPr>
              <w:rPr>
                <w:rFonts w:asciiTheme="minorHAnsi" w:hAnsiTheme="minorHAnsi" w:cstheme="minorHAnsi"/>
                <w:lang w:val="en-US"/>
              </w:rPr>
            </w:pPr>
            <w:r w:rsidRPr="00D365F8">
              <w:rPr>
                <w:rFonts w:asciiTheme="minorHAnsi" w:hAnsiTheme="minorHAnsi" w:cstheme="minorHAnsi"/>
                <w:lang w:val="en-US"/>
              </w:rPr>
              <w:t>When the relevant form reaches HR</w:t>
            </w:r>
          </w:p>
          <w:p w14:paraId="4B069DD9" w14:textId="77777777" w:rsidR="00306542" w:rsidRPr="00D365F8" w:rsidRDefault="00306542" w:rsidP="00306542">
            <w:pPr>
              <w:rPr>
                <w:rFonts w:asciiTheme="minorHAnsi" w:hAnsiTheme="minorHAnsi" w:cstheme="minorHAnsi"/>
                <w:lang w:val="en-US"/>
              </w:rPr>
            </w:pPr>
          </w:p>
          <w:p w14:paraId="57E2607A" w14:textId="77777777" w:rsidR="00306542" w:rsidRPr="00D365F8" w:rsidRDefault="00306542" w:rsidP="00306542">
            <w:pPr>
              <w:rPr>
                <w:rFonts w:asciiTheme="minorHAnsi" w:hAnsiTheme="minorHAnsi" w:cstheme="minorHAnsi"/>
                <w:lang w:val="en-US"/>
              </w:rPr>
            </w:pPr>
          </w:p>
          <w:p w14:paraId="229C0F93" w14:textId="77777777" w:rsidR="00306542" w:rsidRPr="00D365F8" w:rsidRDefault="00306542" w:rsidP="00306542">
            <w:pPr>
              <w:rPr>
                <w:rFonts w:asciiTheme="minorHAnsi" w:hAnsiTheme="minorHAnsi" w:cstheme="minorHAnsi"/>
                <w:lang w:val="en-US"/>
              </w:rPr>
            </w:pPr>
          </w:p>
          <w:p w14:paraId="34BD8E7F" w14:textId="77777777" w:rsidR="00306542" w:rsidRPr="00D365F8" w:rsidRDefault="00306542" w:rsidP="00306542">
            <w:pPr>
              <w:rPr>
                <w:rFonts w:asciiTheme="minorHAnsi" w:hAnsiTheme="minorHAnsi" w:cstheme="minorHAnsi"/>
                <w:lang w:val="en-US"/>
              </w:rPr>
            </w:pPr>
            <w:r w:rsidRPr="00D365F8">
              <w:rPr>
                <w:rFonts w:asciiTheme="minorHAnsi" w:hAnsiTheme="minorHAnsi" w:cstheme="minorHAnsi"/>
                <w:lang w:val="en-US"/>
              </w:rPr>
              <w:t>When the relevant form reaches HR</w:t>
            </w:r>
          </w:p>
          <w:p w14:paraId="671062B2" w14:textId="77777777" w:rsidR="00306542" w:rsidRPr="00D365F8" w:rsidRDefault="00306542" w:rsidP="00306542">
            <w:pPr>
              <w:rPr>
                <w:rFonts w:asciiTheme="minorHAnsi" w:hAnsiTheme="minorHAnsi" w:cstheme="minorHAnsi"/>
                <w:lang w:val="en-US"/>
              </w:rPr>
            </w:pPr>
          </w:p>
          <w:p w14:paraId="7AA72838" w14:textId="77777777" w:rsidR="00306542" w:rsidRPr="00D365F8" w:rsidRDefault="00306542" w:rsidP="00306542">
            <w:pPr>
              <w:rPr>
                <w:rFonts w:asciiTheme="minorHAnsi" w:hAnsiTheme="minorHAnsi" w:cstheme="minorHAnsi"/>
                <w:lang w:val="en-US"/>
              </w:rPr>
            </w:pPr>
          </w:p>
          <w:p w14:paraId="79BED936" w14:textId="77777777" w:rsidR="00306542" w:rsidRPr="00D365F8" w:rsidRDefault="00306542" w:rsidP="00306542">
            <w:pPr>
              <w:rPr>
                <w:rFonts w:asciiTheme="minorHAnsi" w:hAnsiTheme="minorHAnsi" w:cstheme="minorHAnsi"/>
                <w:lang w:val="en-US"/>
              </w:rPr>
            </w:pPr>
          </w:p>
          <w:p w14:paraId="299FE9F9" w14:textId="77777777" w:rsidR="00306542" w:rsidRPr="00D365F8" w:rsidRDefault="00306542" w:rsidP="00306542">
            <w:pPr>
              <w:rPr>
                <w:rFonts w:asciiTheme="minorHAnsi" w:hAnsiTheme="minorHAnsi" w:cstheme="minorHAnsi"/>
                <w:lang w:val="en-US"/>
              </w:rPr>
            </w:pPr>
          </w:p>
          <w:p w14:paraId="76DFCAF2" w14:textId="77777777" w:rsidR="00306542" w:rsidRPr="00D365F8" w:rsidRDefault="00306542" w:rsidP="00306542">
            <w:pPr>
              <w:rPr>
                <w:rFonts w:asciiTheme="minorHAnsi" w:hAnsiTheme="minorHAnsi" w:cstheme="minorHAnsi"/>
                <w:lang w:val="en-US"/>
              </w:rPr>
            </w:pPr>
          </w:p>
          <w:p w14:paraId="11596DE4" w14:textId="77777777" w:rsidR="00306542" w:rsidRPr="00D365F8" w:rsidRDefault="00306542" w:rsidP="00306542">
            <w:pPr>
              <w:rPr>
                <w:rFonts w:asciiTheme="minorHAnsi" w:hAnsiTheme="minorHAnsi" w:cstheme="minorHAnsi"/>
                <w:lang w:val="en-US"/>
              </w:rPr>
            </w:pPr>
            <w:r w:rsidRPr="00D365F8">
              <w:rPr>
                <w:rFonts w:asciiTheme="minorHAnsi" w:hAnsiTheme="minorHAnsi" w:cstheme="minorHAnsi"/>
                <w:lang w:val="en-US"/>
              </w:rPr>
              <w:t>When the relevant form reaches HR</w:t>
            </w:r>
          </w:p>
          <w:p w14:paraId="2ED97C54" w14:textId="77777777" w:rsidR="00306542" w:rsidRPr="00D365F8" w:rsidRDefault="00306542" w:rsidP="00306542">
            <w:pPr>
              <w:rPr>
                <w:rFonts w:asciiTheme="minorHAnsi" w:hAnsiTheme="minorHAnsi" w:cstheme="minorHAnsi"/>
                <w:lang w:val="en-US"/>
              </w:rPr>
            </w:pPr>
          </w:p>
          <w:p w14:paraId="68836B58" w14:textId="77777777" w:rsidR="00306542" w:rsidRPr="00D365F8" w:rsidRDefault="00306542" w:rsidP="00306542">
            <w:pPr>
              <w:rPr>
                <w:rFonts w:asciiTheme="minorHAnsi" w:hAnsiTheme="minorHAnsi" w:cstheme="minorHAnsi"/>
                <w:lang w:val="en-US"/>
              </w:rPr>
            </w:pPr>
          </w:p>
          <w:p w14:paraId="3194BA12" w14:textId="1B804D42" w:rsidR="00306542" w:rsidRPr="00D365F8" w:rsidRDefault="00306542" w:rsidP="00306542">
            <w:pPr>
              <w:rPr>
                <w:rFonts w:asciiTheme="minorHAnsi" w:hAnsiTheme="minorHAnsi" w:cstheme="minorHAnsi"/>
                <w:lang w:val="en-US"/>
              </w:rPr>
            </w:pPr>
            <w:r w:rsidRPr="00D365F8">
              <w:rPr>
                <w:rFonts w:asciiTheme="minorHAnsi" w:hAnsiTheme="minorHAnsi" w:cstheme="minorHAnsi"/>
                <w:lang w:val="en-US"/>
              </w:rPr>
              <w:t>When the request arrives</w:t>
            </w:r>
          </w:p>
          <w:p w14:paraId="000000E3" w14:textId="77777777" w:rsidR="00344A3E" w:rsidRPr="00D365F8" w:rsidRDefault="00344A3E">
            <w:pPr>
              <w:rPr>
                <w:rFonts w:asciiTheme="minorHAnsi" w:hAnsiTheme="minorHAnsi" w:cstheme="minorHAnsi"/>
                <w:lang w:val="en-US"/>
              </w:rPr>
            </w:pPr>
          </w:p>
          <w:p w14:paraId="000000E4" w14:textId="6F363BDE" w:rsidR="00344A3E" w:rsidRPr="00D365F8" w:rsidRDefault="00344A3E">
            <w:pPr>
              <w:rPr>
                <w:rFonts w:asciiTheme="minorHAnsi" w:hAnsiTheme="minorHAnsi" w:cstheme="minorHAnsi"/>
                <w:lang w:val="en-US"/>
              </w:rPr>
            </w:pPr>
          </w:p>
          <w:p w14:paraId="000000F5" w14:textId="0D192A5E" w:rsidR="00344A3E" w:rsidRPr="00D365F8" w:rsidRDefault="00344A3E">
            <w:pPr>
              <w:rPr>
                <w:rFonts w:asciiTheme="minorHAnsi" w:hAnsiTheme="minorHAnsi" w:cstheme="minorHAnsi"/>
                <w:lang w:val="en-US"/>
              </w:rPr>
            </w:pPr>
          </w:p>
        </w:tc>
      </w:tr>
      <w:tr w:rsidR="00344A3E" w:rsidRPr="00D365F8" w14:paraId="581988F5" w14:textId="77777777" w:rsidTr="00D1289C">
        <w:tc>
          <w:tcPr>
            <w:tcW w:w="5278" w:type="dxa"/>
            <w:gridSpan w:val="2"/>
          </w:tcPr>
          <w:p w14:paraId="000000F7" w14:textId="76A572F1" w:rsidR="00344A3E" w:rsidRPr="00D365F8" w:rsidRDefault="00306542" w:rsidP="00D1289C">
            <w:pPr>
              <w:pStyle w:val="ListParagraph"/>
              <w:numPr>
                <w:ilvl w:val="0"/>
                <w:numId w:val="1"/>
              </w:numPr>
              <w:pBdr>
                <w:top w:val="nil"/>
                <w:left w:val="nil"/>
                <w:bottom w:val="nil"/>
                <w:right w:val="nil"/>
                <w:between w:val="nil"/>
              </w:pBdr>
              <w:jc w:val="both"/>
              <w:rPr>
                <w:rFonts w:asciiTheme="minorHAnsi" w:hAnsiTheme="minorHAnsi" w:cstheme="minorHAnsi"/>
                <w:b/>
                <w:color w:val="000000"/>
                <w:lang w:val="en-US"/>
              </w:rPr>
            </w:pPr>
            <w:r w:rsidRPr="00D365F8">
              <w:rPr>
                <w:rFonts w:asciiTheme="minorHAnsi" w:hAnsiTheme="minorHAnsi" w:cstheme="minorHAnsi"/>
                <w:b/>
                <w:color w:val="000000"/>
                <w:lang w:val="en-US"/>
              </w:rPr>
              <w:lastRenderedPageBreak/>
              <w:t>Postdoctoral Researchers within the Scope of TÜBİTAK BİDEB</w:t>
            </w:r>
          </w:p>
          <w:p w14:paraId="000000F8" w14:textId="77777777" w:rsidR="00344A3E" w:rsidRPr="00D365F8" w:rsidRDefault="00344A3E">
            <w:pPr>
              <w:jc w:val="both"/>
              <w:rPr>
                <w:rFonts w:asciiTheme="minorHAnsi" w:hAnsiTheme="minorHAnsi" w:cstheme="minorHAnsi"/>
                <w:lang w:val="en-US"/>
              </w:rPr>
            </w:pPr>
          </w:p>
          <w:p w14:paraId="0EDFBE9D" w14:textId="7728C618" w:rsidR="00306542" w:rsidRPr="00D365F8" w:rsidRDefault="00306542" w:rsidP="00D1289C">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Information about researchers coming to SU through TÜBİTAK BİDEB projects is provided by PP to HR, UİO and the future faculty/center of the researcher through the TÜBİTAK BİDEB Support Form under the heading of Employment and Position Request Form in SUFORM. SUFORM includes information on the nationality of the researcher who will come to SU, housing request, academic title, and the start and end date of the project.</w:t>
            </w:r>
          </w:p>
          <w:p w14:paraId="000000FA" w14:textId="77777777" w:rsidR="00344A3E" w:rsidRPr="00D365F8" w:rsidRDefault="00344A3E">
            <w:pPr>
              <w:jc w:val="both"/>
              <w:rPr>
                <w:rFonts w:asciiTheme="minorHAnsi" w:hAnsiTheme="minorHAnsi" w:cstheme="minorHAnsi"/>
                <w:lang w:val="en-US"/>
              </w:rPr>
            </w:pPr>
          </w:p>
          <w:p w14:paraId="000000FB" w14:textId="600C080A" w:rsidR="00344A3E" w:rsidRPr="00D365F8" w:rsidRDefault="00306542" w:rsidP="00D1289C">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Since the start and end dates of the project are specified, UIO is responsible for the researcher's visa procedures, HR is responsible for the accommodation procedures through the "</w:t>
            </w:r>
            <w:r w:rsidR="00D365F8" w:rsidRPr="00D365F8">
              <w:rPr>
                <w:rFonts w:asciiTheme="minorHAnsi" w:hAnsiTheme="minorHAnsi" w:cstheme="minorHAnsi"/>
                <w:color w:val="000000"/>
                <w:lang w:val="en-US"/>
              </w:rPr>
              <w:t xml:space="preserve">Residence </w:t>
            </w:r>
            <w:r w:rsidRPr="00D365F8">
              <w:rPr>
                <w:rFonts w:asciiTheme="minorHAnsi" w:hAnsiTheme="minorHAnsi" w:cstheme="minorHAnsi"/>
                <w:color w:val="000000"/>
                <w:lang w:val="en-US"/>
              </w:rPr>
              <w:t>Application Form (FHR-S470-10-01)", and the relevant person at the faculty/center is responsible for the faculty/center procedures.</w:t>
            </w:r>
            <w:r w:rsidR="008F3897" w:rsidRPr="00D365F8">
              <w:rPr>
                <w:rFonts w:asciiTheme="minorHAnsi" w:hAnsiTheme="minorHAnsi" w:cstheme="minorHAnsi"/>
                <w:color w:val="000000"/>
                <w:lang w:val="en-US"/>
              </w:rPr>
              <w:t xml:space="preserve"> </w:t>
            </w:r>
          </w:p>
          <w:p w14:paraId="000000FC" w14:textId="77777777" w:rsidR="00344A3E" w:rsidRPr="00D365F8" w:rsidRDefault="00344A3E">
            <w:pPr>
              <w:rPr>
                <w:rFonts w:asciiTheme="minorHAnsi" w:hAnsiTheme="minorHAnsi" w:cstheme="minorHAnsi"/>
                <w:b/>
                <w:lang w:val="en-US"/>
              </w:rPr>
            </w:pPr>
          </w:p>
        </w:tc>
        <w:tc>
          <w:tcPr>
            <w:tcW w:w="1843" w:type="dxa"/>
          </w:tcPr>
          <w:p w14:paraId="00000100" w14:textId="77777777" w:rsidR="00344A3E" w:rsidRPr="00D365F8" w:rsidRDefault="00344A3E"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00000101" w14:textId="77777777" w:rsidR="00344A3E" w:rsidRPr="00D365F8" w:rsidRDefault="00344A3E"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00000103" w14:textId="77777777" w:rsidR="00344A3E" w:rsidRPr="00D365F8" w:rsidRDefault="00344A3E" w:rsidP="008921F9">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00000104" w14:textId="70CEA3A8" w:rsidR="00344A3E" w:rsidRPr="00D365F8" w:rsidRDefault="008F3897" w:rsidP="00D1289C">
            <w:pPr>
              <w:jc w:val="center"/>
              <w:rPr>
                <w:rFonts w:asciiTheme="minorHAnsi" w:hAnsiTheme="minorHAnsi" w:cstheme="minorHAnsi"/>
                <w:lang w:val="en-US"/>
              </w:rPr>
            </w:pPr>
            <w:r w:rsidRPr="00D365F8">
              <w:rPr>
                <w:rFonts w:asciiTheme="minorHAnsi" w:hAnsiTheme="minorHAnsi" w:cstheme="minorHAnsi"/>
                <w:lang w:val="en-US"/>
              </w:rPr>
              <w:t>PP</w:t>
            </w:r>
          </w:p>
          <w:p w14:paraId="00000105" w14:textId="77777777" w:rsidR="00344A3E" w:rsidRPr="00D365F8" w:rsidRDefault="00344A3E" w:rsidP="00D1289C">
            <w:pPr>
              <w:jc w:val="center"/>
              <w:rPr>
                <w:rFonts w:asciiTheme="minorHAnsi" w:hAnsiTheme="minorHAnsi" w:cstheme="minorHAnsi"/>
                <w:lang w:val="en-US"/>
              </w:rPr>
            </w:pPr>
          </w:p>
          <w:p w14:paraId="00000106" w14:textId="77777777" w:rsidR="00344A3E" w:rsidRPr="00D365F8" w:rsidRDefault="00344A3E" w:rsidP="00D1289C">
            <w:pPr>
              <w:jc w:val="center"/>
              <w:rPr>
                <w:rFonts w:asciiTheme="minorHAnsi" w:hAnsiTheme="minorHAnsi" w:cstheme="minorHAnsi"/>
                <w:lang w:val="en-US"/>
              </w:rPr>
            </w:pPr>
          </w:p>
          <w:p w14:paraId="00000107" w14:textId="77777777" w:rsidR="00344A3E" w:rsidRPr="00D365F8" w:rsidRDefault="00344A3E" w:rsidP="00D1289C">
            <w:pPr>
              <w:jc w:val="center"/>
              <w:rPr>
                <w:rFonts w:asciiTheme="minorHAnsi" w:hAnsiTheme="minorHAnsi" w:cstheme="minorHAnsi"/>
                <w:lang w:val="en-US"/>
              </w:rPr>
            </w:pPr>
          </w:p>
          <w:p w14:paraId="00000108" w14:textId="27CAC55E" w:rsidR="00344A3E" w:rsidRPr="00D365F8" w:rsidRDefault="00344A3E" w:rsidP="00D1289C">
            <w:pPr>
              <w:jc w:val="center"/>
              <w:rPr>
                <w:rFonts w:asciiTheme="minorHAnsi" w:hAnsiTheme="minorHAnsi" w:cstheme="minorHAnsi"/>
                <w:lang w:val="en-US"/>
              </w:rPr>
            </w:pPr>
          </w:p>
          <w:p w14:paraId="00000109" w14:textId="77777777" w:rsidR="00344A3E" w:rsidRPr="00D365F8" w:rsidRDefault="00344A3E" w:rsidP="00D1289C">
            <w:pPr>
              <w:jc w:val="center"/>
              <w:rPr>
                <w:rFonts w:asciiTheme="minorHAnsi" w:hAnsiTheme="minorHAnsi" w:cstheme="minorHAnsi"/>
                <w:lang w:val="en-US"/>
              </w:rPr>
            </w:pPr>
          </w:p>
          <w:p w14:paraId="0000010D" w14:textId="604FEFAA" w:rsidR="00344A3E" w:rsidRPr="00D365F8" w:rsidRDefault="008F3897" w:rsidP="00D1289C">
            <w:pPr>
              <w:jc w:val="center"/>
              <w:rPr>
                <w:rFonts w:asciiTheme="minorHAnsi" w:hAnsiTheme="minorHAnsi" w:cstheme="minorHAnsi"/>
                <w:lang w:val="en-US"/>
              </w:rPr>
            </w:pPr>
            <w:r w:rsidRPr="00D365F8">
              <w:rPr>
                <w:rFonts w:asciiTheme="minorHAnsi" w:hAnsiTheme="minorHAnsi" w:cstheme="minorHAnsi"/>
                <w:lang w:val="en-US"/>
              </w:rPr>
              <w:t xml:space="preserve">UİO, </w:t>
            </w:r>
            <w:r w:rsidR="006B7D3D" w:rsidRPr="00D365F8">
              <w:rPr>
                <w:rFonts w:asciiTheme="minorHAnsi" w:hAnsiTheme="minorHAnsi" w:cstheme="minorHAnsi"/>
                <w:lang w:val="en-US"/>
              </w:rPr>
              <w:t>HR</w:t>
            </w:r>
            <w:r w:rsidRPr="00D365F8">
              <w:rPr>
                <w:rFonts w:asciiTheme="minorHAnsi" w:hAnsiTheme="minorHAnsi" w:cstheme="minorHAnsi"/>
                <w:lang w:val="en-US"/>
              </w:rPr>
              <w:t xml:space="preserve">, </w:t>
            </w:r>
            <w:r w:rsidR="006B7D3D" w:rsidRPr="00D365F8">
              <w:rPr>
                <w:rFonts w:asciiTheme="minorHAnsi" w:hAnsiTheme="minorHAnsi" w:cstheme="minorHAnsi"/>
                <w:lang w:val="en-US"/>
              </w:rPr>
              <w:t>Faculty</w:t>
            </w:r>
            <w:r w:rsidRPr="00D365F8">
              <w:rPr>
                <w:rFonts w:asciiTheme="minorHAnsi" w:hAnsiTheme="minorHAnsi" w:cstheme="minorHAnsi"/>
                <w:lang w:val="en-US"/>
              </w:rPr>
              <w:t>/</w:t>
            </w:r>
            <w:r w:rsidR="006B7D3D" w:rsidRPr="00D365F8">
              <w:rPr>
                <w:rFonts w:asciiTheme="minorHAnsi" w:hAnsiTheme="minorHAnsi" w:cstheme="minorHAnsi"/>
                <w:lang w:val="en-US"/>
              </w:rPr>
              <w:t>Center</w:t>
            </w:r>
          </w:p>
          <w:p w14:paraId="0000010E" w14:textId="77777777" w:rsidR="00344A3E" w:rsidRPr="00D365F8" w:rsidRDefault="00344A3E" w:rsidP="00D1289C">
            <w:pPr>
              <w:jc w:val="center"/>
              <w:rPr>
                <w:rFonts w:asciiTheme="minorHAnsi" w:hAnsiTheme="minorHAnsi" w:cstheme="minorHAnsi"/>
                <w:lang w:val="en-US"/>
              </w:rPr>
            </w:pPr>
          </w:p>
          <w:p w14:paraId="0000010F" w14:textId="77777777" w:rsidR="00344A3E" w:rsidRPr="00D365F8" w:rsidRDefault="00344A3E" w:rsidP="00D1289C">
            <w:pPr>
              <w:jc w:val="center"/>
              <w:rPr>
                <w:rFonts w:asciiTheme="minorHAnsi" w:hAnsiTheme="minorHAnsi" w:cstheme="minorHAnsi"/>
                <w:lang w:val="en-US"/>
              </w:rPr>
            </w:pPr>
          </w:p>
          <w:p w14:paraId="00000110" w14:textId="77777777" w:rsidR="00344A3E" w:rsidRPr="00D365F8" w:rsidRDefault="00344A3E" w:rsidP="00D1289C">
            <w:pPr>
              <w:jc w:val="center"/>
              <w:rPr>
                <w:rFonts w:asciiTheme="minorHAnsi" w:hAnsiTheme="minorHAnsi" w:cstheme="minorHAnsi"/>
                <w:lang w:val="en-US"/>
              </w:rPr>
            </w:pPr>
          </w:p>
          <w:p w14:paraId="00000111" w14:textId="77777777" w:rsidR="00344A3E" w:rsidRPr="00D365F8" w:rsidRDefault="00344A3E" w:rsidP="00D1289C">
            <w:pPr>
              <w:jc w:val="center"/>
              <w:rPr>
                <w:rFonts w:asciiTheme="minorHAnsi" w:hAnsiTheme="minorHAnsi" w:cstheme="minorHAnsi"/>
                <w:lang w:val="en-US"/>
              </w:rPr>
            </w:pPr>
          </w:p>
        </w:tc>
        <w:tc>
          <w:tcPr>
            <w:tcW w:w="2547" w:type="dxa"/>
          </w:tcPr>
          <w:p w14:paraId="00000112" w14:textId="77777777" w:rsidR="00344A3E" w:rsidRPr="00D365F8" w:rsidRDefault="00344A3E">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00000113" w14:textId="6673A5E9" w:rsidR="00344A3E" w:rsidRPr="00D365F8" w:rsidRDefault="00344A3E">
            <w:pPr>
              <w:rPr>
                <w:rFonts w:asciiTheme="minorHAnsi" w:hAnsiTheme="minorHAnsi" w:cstheme="minorHAnsi"/>
                <w:lang w:val="en-US"/>
              </w:rPr>
            </w:pPr>
          </w:p>
          <w:p w14:paraId="7DB0BACD" w14:textId="7FFB3E88" w:rsidR="00F9053F" w:rsidRPr="00D365F8" w:rsidRDefault="00F9053F">
            <w:pPr>
              <w:rPr>
                <w:rFonts w:asciiTheme="minorHAnsi" w:hAnsiTheme="minorHAnsi" w:cstheme="minorHAnsi"/>
                <w:lang w:val="en-US"/>
              </w:rPr>
            </w:pPr>
          </w:p>
          <w:p w14:paraId="00000115" w14:textId="77777777" w:rsidR="00344A3E" w:rsidRPr="00D365F8" w:rsidRDefault="00344A3E">
            <w:pPr>
              <w:rPr>
                <w:rFonts w:asciiTheme="minorHAnsi" w:hAnsiTheme="minorHAnsi" w:cstheme="minorHAnsi"/>
                <w:lang w:val="en-US"/>
              </w:rPr>
            </w:pPr>
          </w:p>
          <w:p w14:paraId="43B3435D" w14:textId="77777777" w:rsidR="00D365F8" w:rsidRPr="00D365F8" w:rsidRDefault="00D365F8" w:rsidP="00D365F8">
            <w:pPr>
              <w:rPr>
                <w:rFonts w:asciiTheme="minorHAnsi" w:hAnsiTheme="minorHAnsi" w:cstheme="minorHAnsi"/>
                <w:lang w:val="en-US"/>
              </w:rPr>
            </w:pPr>
            <w:r w:rsidRPr="00D365F8">
              <w:rPr>
                <w:rFonts w:asciiTheme="minorHAnsi" w:hAnsiTheme="minorHAnsi" w:cstheme="minorHAnsi"/>
                <w:lang w:val="en-US"/>
              </w:rPr>
              <w:t>When the project's support decision is announced by the funding institution and the post-doctoral researcher's arrival date to SU is clarified</w:t>
            </w:r>
          </w:p>
          <w:p w14:paraId="4F2C2C03" w14:textId="77777777" w:rsidR="00D365F8" w:rsidRPr="00D365F8" w:rsidRDefault="00D365F8" w:rsidP="00D365F8">
            <w:pPr>
              <w:rPr>
                <w:rFonts w:asciiTheme="minorHAnsi" w:hAnsiTheme="minorHAnsi" w:cstheme="minorHAnsi"/>
                <w:lang w:val="en-US"/>
              </w:rPr>
            </w:pPr>
          </w:p>
          <w:p w14:paraId="6CA15823" w14:textId="77777777" w:rsidR="00D365F8" w:rsidRPr="00D365F8" w:rsidRDefault="00D365F8" w:rsidP="00D365F8">
            <w:pPr>
              <w:rPr>
                <w:rFonts w:asciiTheme="minorHAnsi" w:hAnsiTheme="minorHAnsi" w:cstheme="minorHAnsi"/>
                <w:lang w:val="en-US"/>
              </w:rPr>
            </w:pPr>
          </w:p>
          <w:p w14:paraId="6B80FD39" w14:textId="77777777" w:rsidR="00D365F8" w:rsidRPr="00D365F8" w:rsidRDefault="00D365F8" w:rsidP="00D365F8">
            <w:pPr>
              <w:rPr>
                <w:rFonts w:asciiTheme="minorHAnsi" w:hAnsiTheme="minorHAnsi" w:cstheme="minorHAnsi"/>
                <w:lang w:val="en-US"/>
              </w:rPr>
            </w:pPr>
          </w:p>
          <w:p w14:paraId="00000116" w14:textId="7E8FBE35" w:rsidR="00D365F8" w:rsidRPr="00D365F8" w:rsidRDefault="00D365F8" w:rsidP="00D365F8">
            <w:pPr>
              <w:rPr>
                <w:rFonts w:asciiTheme="minorHAnsi" w:hAnsiTheme="minorHAnsi" w:cstheme="minorHAnsi"/>
                <w:lang w:val="en-US"/>
              </w:rPr>
            </w:pPr>
            <w:r w:rsidRPr="00D365F8">
              <w:rPr>
                <w:rFonts w:asciiTheme="minorHAnsi" w:hAnsiTheme="minorHAnsi" w:cstheme="minorHAnsi"/>
                <w:lang w:val="en-US"/>
              </w:rPr>
              <w:t>When the relevant form arrives</w:t>
            </w:r>
            <w:r w:rsidRPr="00D365F8">
              <w:rPr>
                <w:rFonts w:asciiTheme="minorHAnsi" w:hAnsiTheme="minorHAnsi" w:cstheme="minorHAnsi"/>
                <w:lang w:val="en-US"/>
              </w:rPr>
              <w:t xml:space="preserve"> </w:t>
            </w:r>
          </w:p>
          <w:p w14:paraId="0000011C" w14:textId="57FE1148" w:rsidR="00344A3E" w:rsidRPr="00D365F8" w:rsidRDefault="00344A3E">
            <w:pPr>
              <w:rPr>
                <w:rFonts w:asciiTheme="minorHAnsi" w:hAnsiTheme="minorHAnsi" w:cstheme="minorHAnsi"/>
                <w:lang w:val="en-US"/>
              </w:rPr>
            </w:pPr>
          </w:p>
        </w:tc>
      </w:tr>
      <w:tr w:rsidR="00344A3E" w:rsidRPr="00D365F8" w14:paraId="66A80761" w14:textId="77777777" w:rsidTr="00D1289C">
        <w:tc>
          <w:tcPr>
            <w:tcW w:w="5278" w:type="dxa"/>
            <w:gridSpan w:val="2"/>
          </w:tcPr>
          <w:p w14:paraId="0000011D" w14:textId="1C94940C" w:rsidR="00344A3E" w:rsidRPr="00D365F8" w:rsidRDefault="00D365F8" w:rsidP="00D1289C">
            <w:pPr>
              <w:numPr>
                <w:ilvl w:val="0"/>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b/>
                <w:color w:val="000000"/>
                <w:lang w:val="en-US"/>
              </w:rPr>
              <w:t>Assigning Postdoctoral Researchers in Faculties/Centers</w:t>
            </w:r>
            <w:r w:rsidR="008F3897" w:rsidRPr="00D365F8">
              <w:rPr>
                <w:rFonts w:asciiTheme="minorHAnsi" w:hAnsiTheme="minorHAnsi" w:cstheme="minorHAnsi"/>
                <w:color w:val="000000"/>
                <w:lang w:val="en-US"/>
              </w:rPr>
              <w:t xml:space="preserve"> </w:t>
            </w:r>
          </w:p>
          <w:p w14:paraId="0000011E" w14:textId="77777777" w:rsidR="00344A3E" w:rsidRPr="00D365F8" w:rsidRDefault="00344A3E">
            <w:pPr>
              <w:pBdr>
                <w:top w:val="nil"/>
                <w:left w:val="nil"/>
                <w:bottom w:val="nil"/>
                <w:right w:val="nil"/>
                <w:between w:val="nil"/>
              </w:pBdr>
              <w:ind w:left="720"/>
              <w:jc w:val="both"/>
              <w:rPr>
                <w:rFonts w:asciiTheme="minorHAnsi" w:hAnsiTheme="minorHAnsi" w:cstheme="minorHAnsi"/>
                <w:color w:val="000000"/>
                <w:lang w:val="en-US"/>
              </w:rPr>
            </w:pPr>
          </w:p>
          <w:p w14:paraId="73611B80" w14:textId="5315A26D" w:rsidR="00D365F8" w:rsidRPr="00D365F8" w:rsidRDefault="00D365F8" w:rsidP="00D365F8">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The faculty/center forwards the information </w:t>
            </w:r>
            <w:r w:rsidRPr="00D365F8">
              <w:rPr>
                <w:rFonts w:asciiTheme="minorHAnsi" w:hAnsiTheme="minorHAnsi" w:cstheme="minorHAnsi"/>
                <w:color w:val="000000"/>
                <w:lang w:val="en-US"/>
              </w:rPr>
              <w:t xml:space="preserve">about the people </w:t>
            </w:r>
            <w:r w:rsidRPr="00D365F8">
              <w:rPr>
                <w:rFonts w:asciiTheme="minorHAnsi" w:hAnsiTheme="minorHAnsi" w:cstheme="minorHAnsi"/>
                <w:color w:val="000000"/>
                <w:lang w:val="en-US"/>
              </w:rPr>
              <w:t>who will work as Postdoctoral Researchers at the faculty/center to HR via the Academic Employment Request Form.</w:t>
            </w:r>
          </w:p>
          <w:p w14:paraId="6F6900FF" w14:textId="77777777" w:rsidR="00D365F8" w:rsidRPr="00D365F8" w:rsidRDefault="00D365F8" w:rsidP="00D365F8">
            <w:pPr>
              <w:pBdr>
                <w:top w:val="nil"/>
                <w:left w:val="nil"/>
                <w:bottom w:val="nil"/>
                <w:right w:val="nil"/>
                <w:between w:val="nil"/>
              </w:pBdr>
              <w:ind w:left="360"/>
              <w:jc w:val="both"/>
              <w:rPr>
                <w:rFonts w:asciiTheme="minorHAnsi" w:hAnsiTheme="minorHAnsi" w:cstheme="minorHAnsi"/>
                <w:color w:val="000000"/>
                <w:lang w:val="en-US"/>
              </w:rPr>
            </w:pPr>
          </w:p>
          <w:p w14:paraId="2A582E73" w14:textId="000518E0" w:rsidR="00D365F8" w:rsidRPr="00D365F8" w:rsidRDefault="00D365F8" w:rsidP="00D365F8">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In line with the information in the relevant form, HR initiates the necessary procedures to obtain a work and residence permit, if necessary. See Work and Residence Permit Procedure (PHR-S450-07-01-V02)</w:t>
            </w:r>
          </w:p>
          <w:p w14:paraId="13FAB657" w14:textId="77777777" w:rsidR="00D365F8" w:rsidRPr="00D365F8" w:rsidRDefault="00D365F8" w:rsidP="00D365F8">
            <w:pPr>
              <w:pBdr>
                <w:top w:val="nil"/>
                <w:left w:val="nil"/>
                <w:bottom w:val="nil"/>
                <w:right w:val="nil"/>
                <w:between w:val="nil"/>
              </w:pBdr>
              <w:ind w:left="360"/>
              <w:jc w:val="both"/>
              <w:rPr>
                <w:rFonts w:asciiTheme="minorHAnsi" w:hAnsiTheme="minorHAnsi" w:cstheme="minorHAnsi"/>
                <w:color w:val="000000"/>
                <w:lang w:val="en-US"/>
              </w:rPr>
            </w:pPr>
          </w:p>
          <w:p w14:paraId="1431E2CD" w14:textId="0AD21ED0" w:rsidR="00D365F8" w:rsidRPr="00D365F8" w:rsidRDefault="00D365F8" w:rsidP="00D365F8">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After obtaining a work and residence permit, recruitment procedures are carried out and the contract is prepared by HR.</w:t>
            </w:r>
          </w:p>
          <w:p w14:paraId="58D698FB" w14:textId="77777777" w:rsidR="00D365F8" w:rsidRPr="00D365F8" w:rsidRDefault="00D365F8" w:rsidP="00D365F8">
            <w:pPr>
              <w:pBdr>
                <w:top w:val="nil"/>
                <w:left w:val="nil"/>
                <w:bottom w:val="nil"/>
                <w:right w:val="nil"/>
                <w:between w:val="nil"/>
              </w:pBdr>
              <w:jc w:val="both"/>
              <w:rPr>
                <w:rFonts w:asciiTheme="minorHAnsi" w:hAnsiTheme="minorHAnsi" w:cstheme="minorHAnsi"/>
                <w:color w:val="000000"/>
                <w:lang w:val="en-US"/>
              </w:rPr>
            </w:pPr>
          </w:p>
          <w:p w14:paraId="3C0444D9" w14:textId="5E9804B7" w:rsidR="00D365F8" w:rsidRPr="00D365F8" w:rsidRDefault="00D365F8" w:rsidP="00D365F8">
            <w:pPr>
              <w:numPr>
                <w:ilvl w:val="1"/>
                <w:numId w:val="1"/>
              </w:num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The salary of postdoctoral researchers on the university's payroll is determined by HR.</w:t>
            </w:r>
          </w:p>
          <w:p w14:paraId="20DB8667" w14:textId="08F9DB4B" w:rsidR="00306542" w:rsidRPr="00D365F8" w:rsidRDefault="00306542" w:rsidP="00306542">
            <w:pPr>
              <w:pBdr>
                <w:top w:val="nil"/>
                <w:left w:val="nil"/>
                <w:bottom w:val="nil"/>
                <w:right w:val="nil"/>
                <w:between w:val="nil"/>
              </w:pBdr>
              <w:jc w:val="both"/>
              <w:rPr>
                <w:rFonts w:asciiTheme="minorHAnsi" w:hAnsiTheme="minorHAnsi" w:cstheme="minorHAnsi"/>
                <w:color w:val="000000"/>
                <w:lang w:val="en-US"/>
              </w:rPr>
            </w:pPr>
          </w:p>
          <w:p w14:paraId="745E826B" w14:textId="68BE2939" w:rsidR="00D365F8" w:rsidRPr="00D365F8" w:rsidRDefault="00D365F8" w:rsidP="00306542">
            <w:pPr>
              <w:pBdr>
                <w:top w:val="nil"/>
                <w:left w:val="nil"/>
                <w:bottom w:val="nil"/>
                <w:right w:val="nil"/>
                <w:between w:val="nil"/>
              </w:pBdr>
              <w:jc w:val="both"/>
              <w:rPr>
                <w:rFonts w:asciiTheme="minorHAnsi" w:hAnsiTheme="minorHAnsi" w:cstheme="minorHAnsi"/>
                <w:color w:val="000000"/>
                <w:lang w:val="en-US"/>
              </w:rPr>
            </w:pPr>
          </w:p>
          <w:p w14:paraId="62404E57" w14:textId="77777777" w:rsidR="00D365F8" w:rsidRPr="00D365F8" w:rsidRDefault="00D365F8" w:rsidP="00306542">
            <w:pPr>
              <w:pBdr>
                <w:top w:val="nil"/>
                <w:left w:val="nil"/>
                <w:bottom w:val="nil"/>
                <w:right w:val="nil"/>
                <w:between w:val="nil"/>
              </w:pBdr>
              <w:jc w:val="both"/>
              <w:rPr>
                <w:rFonts w:asciiTheme="minorHAnsi" w:hAnsiTheme="minorHAnsi" w:cstheme="minorHAnsi"/>
                <w:color w:val="000000"/>
                <w:lang w:val="en-US"/>
              </w:rPr>
            </w:pPr>
          </w:p>
          <w:p w14:paraId="7BAC1C9E" w14:textId="77777777" w:rsidR="00306542" w:rsidRPr="00D365F8" w:rsidRDefault="00306542" w:rsidP="00306542">
            <w:pPr>
              <w:pBdr>
                <w:top w:val="nil"/>
                <w:left w:val="nil"/>
                <w:bottom w:val="single" w:sz="6" w:space="1" w:color="auto"/>
                <w:right w:val="nil"/>
                <w:between w:val="nil"/>
              </w:pBdr>
              <w:jc w:val="both"/>
              <w:rPr>
                <w:rFonts w:asciiTheme="minorHAnsi" w:hAnsiTheme="minorHAnsi" w:cstheme="minorHAnsi"/>
                <w:color w:val="000000"/>
                <w:lang w:val="en-US"/>
              </w:rPr>
            </w:pPr>
          </w:p>
          <w:p w14:paraId="3D3F3ECD" w14:textId="77777777" w:rsidR="00306542" w:rsidRPr="00D365F8" w:rsidRDefault="00306542" w:rsidP="00306542">
            <w:pPr>
              <w:pBdr>
                <w:left w:val="nil"/>
                <w:bottom w:val="nil"/>
                <w:right w:val="nil"/>
                <w:between w:val="nil"/>
              </w:pBdr>
              <w:jc w:val="both"/>
              <w:rPr>
                <w:rFonts w:asciiTheme="minorHAnsi" w:hAnsiTheme="minorHAnsi" w:cstheme="minorHAnsi"/>
                <w:color w:val="000000"/>
                <w:lang w:val="en-US"/>
              </w:rPr>
            </w:pPr>
          </w:p>
          <w:p w14:paraId="598636C9" w14:textId="0722AD37" w:rsidR="00D0687B" w:rsidRPr="00D365F8" w:rsidRDefault="00D0687B" w:rsidP="00D0687B">
            <w:pPr>
              <w:pBdr>
                <w:top w:val="nil"/>
                <w:left w:val="nil"/>
                <w:bottom w:val="nil"/>
                <w:right w:val="nil"/>
                <w:between w:val="nil"/>
              </w:pBdr>
              <w:ind w:left="360"/>
              <w:jc w:val="both"/>
              <w:rPr>
                <w:rFonts w:asciiTheme="minorHAnsi" w:hAnsiTheme="minorHAnsi" w:cstheme="minorHAnsi"/>
                <w:color w:val="000000"/>
                <w:lang w:val="en-US"/>
              </w:rPr>
            </w:pPr>
          </w:p>
          <w:p w14:paraId="2F976C6A" w14:textId="57DBB1AB" w:rsidR="00D0687B" w:rsidRPr="00D365F8" w:rsidRDefault="00D0687B" w:rsidP="00D0687B">
            <w:pPr>
              <w:pBdr>
                <w:top w:val="nil"/>
                <w:left w:val="nil"/>
                <w:bottom w:val="nil"/>
                <w:right w:val="nil"/>
                <w:between w:val="nil"/>
              </w:pBdr>
              <w:jc w:val="both"/>
              <w:rPr>
                <w:rFonts w:asciiTheme="minorHAnsi" w:hAnsiTheme="minorHAnsi" w:cstheme="minorHAnsi"/>
                <w:b/>
                <w:color w:val="000000"/>
                <w:lang w:val="en-US"/>
              </w:rPr>
            </w:pPr>
            <w:r w:rsidRPr="00D365F8">
              <w:rPr>
                <w:rFonts w:asciiTheme="minorHAnsi" w:hAnsiTheme="minorHAnsi" w:cstheme="minorHAnsi"/>
                <w:b/>
                <w:color w:val="000000"/>
                <w:lang w:val="en-US"/>
              </w:rPr>
              <w:t>5.</w:t>
            </w:r>
            <w:r w:rsidR="00D1289C" w:rsidRPr="00D365F8">
              <w:rPr>
                <w:rFonts w:asciiTheme="minorHAnsi" w:hAnsiTheme="minorHAnsi" w:cstheme="minorHAnsi"/>
                <w:b/>
                <w:color w:val="000000"/>
                <w:lang w:val="en-US"/>
              </w:rPr>
              <w:t xml:space="preserve"> </w:t>
            </w:r>
            <w:r w:rsidR="00D365F8" w:rsidRPr="00D365F8">
              <w:rPr>
                <w:rFonts w:asciiTheme="minorHAnsi" w:hAnsiTheme="minorHAnsi" w:cstheme="minorHAnsi"/>
                <w:b/>
                <w:color w:val="000000"/>
                <w:lang w:val="en-US"/>
              </w:rPr>
              <w:t xml:space="preserve">Evaluation of the assignment of Postdoctoral Researchers to serve as principal investigators in the support programs (except 1004, 1007 and 1003) carried out by TÜBİTAK Research Support Programs Directorate (ARDEB) </w:t>
            </w:r>
          </w:p>
          <w:p w14:paraId="5F26DFEB" w14:textId="77777777"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p>
          <w:p w14:paraId="71692A29" w14:textId="749CA19A"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5.1. </w:t>
            </w:r>
            <w:r w:rsidR="00D365F8" w:rsidRPr="00D365F8">
              <w:rPr>
                <w:rFonts w:asciiTheme="minorHAnsi" w:hAnsiTheme="minorHAnsi" w:cstheme="minorHAnsi"/>
                <w:color w:val="000000"/>
                <w:lang w:val="en-US"/>
              </w:rPr>
              <w:t>Postdoctoral researchers who are currently involved in different projects at SU as scholarship holders or who are not on a permanent contract can apply as principal investigators in ARDEB programs with the approval of the relevant Faculty Dean or the relevant Unit/Center Director.</w:t>
            </w:r>
            <w:r w:rsidRPr="00D365F8">
              <w:rPr>
                <w:rFonts w:asciiTheme="minorHAnsi" w:hAnsiTheme="minorHAnsi" w:cstheme="minorHAnsi"/>
                <w:color w:val="000000"/>
                <w:lang w:val="en-US"/>
              </w:rPr>
              <w:t xml:space="preserve"> </w:t>
            </w:r>
          </w:p>
          <w:p w14:paraId="6A836765" w14:textId="77777777"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p>
          <w:p w14:paraId="4E227B50" w14:textId="73E64130"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5.2. </w:t>
            </w:r>
            <w:r w:rsidR="00D365F8" w:rsidRPr="00D365F8">
              <w:rPr>
                <w:rFonts w:asciiTheme="minorHAnsi" w:hAnsiTheme="minorHAnsi" w:cstheme="minorHAnsi"/>
                <w:color w:val="000000"/>
                <w:lang w:val="en-US"/>
              </w:rPr>
              <w:t xml:space="preserve">The requests of postdoctoral researchers who wish to apply through our university from a different institution other than SU are evaluated and decided by the relevant Faculty Dean/Unit/Center Director and the Vice President for Research. </w:t>
            </w:r>
          </w:p>
          <w:p w14:paraId="1BE17BF0" w14:textId="77777777"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p>
          <w:p w14:paraId="345C71CB" w14:textId="759D1291"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r w:rsidRPr="00D365F8">
              <w:rPr>
                <w:rFonts w:asciiTheme="minorHAnsi" w:hAnsiTheme="minorHAnsi" w:cstheme="minorHAnsi"/>
                <w:color w:val="000000"/>
                <w:lang w:val="en-US"/>
              </w:rPr>
              <w:t xml:space="preserve">5.3. </w:t>
            </w:r>
            <w:r w:rsidR="00D365F8" w:rsidRPr="00D365F8">
              <w:rPr>
                <w:rFonts w:asciiTheme="minorHAnsi" w:hAnsiTheme="minorHAnsi" w:cstheme="minorHAnsi"/>
                <w:color w:val="000000"/>
                <w:lang w:val="en-US"/>
              </w:rPr>
              <w:t xml:space="preserve">For requests coming from outside SU, the completion of the TÜBİTAK ARDEB Project Application Request Form is provided by SUATT PP and the approval process is followed up through PP. </w:t>
            </w:r>
          </w:p>
          <w:p w14:paraId="1232E07E" w14:textId="77777777" w:rsidR="00D0687B" w:rsidRPr="00D365F8" w:rsidRDefault="00D0687B" w:rsidP="00D0687B">
            <w:pPr>
              <w:pBdr>
                <w:top w:val="nil"/>
                <w:left w:val="nil"/>
                <w:bottom w:val="nil"/>
                <w:right w:val="nil"/>
                <w:between w:val="nil"/>
              </w:pBdr>
              <w:jc w:val="both"/>
              <w:rPr>
                <w:rFonts w:asciiTheme="minorHAnsi" w:hAnsiTheme="minorHAnsi" w:cstheme="minorHAnsi"/>
                <w:color w:val="000000"/>
                <w:lang w:val="en-US"/>
              </w:rPr>
            </w:pPr>
          </w:p>
          <w:p w14:paraId="00000126" w14:textId="77777777" w:rsidR="00344A3E" w:rsidRPr="00D365F8" w:rsidRDefault="00344A3E">
            <w:pPr>
              <w:jc w:val="both"/>
              <w:rPr>
                <w:rFonts w:asciiTheme="minorHAnsi" w:hAnsiTheme="minorHAnsi" w:cstheme="minorHAnsi"/>
                <w:b/>
                <w:lang w:val="en-US"/>
              </w:rPr>
            </w:pPr>
          </w:p>
        </w:tc>
        <w:tc>
          <w:tcPr>
            <w:tcW w:w="1843" w:type="dxa"/>
          </w:tcPr>
          <w:p w14:paraId="0000012A" w14:textId="77777777" w:rsidR="00344A3E" w:rsidRPr="00D365F8" w:rsidRDefault="00344A3E"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0000012B" w14:textId="5B725140" w:rsidR="00344A3E" w:rsidRPr="00D365F8" w:rsidRDefault="00344A3E"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4BA3F3E5" w14:textId="77777777" w:rsidR="00F9053F" w:rsidRPr="00D365F8" w:rsidRDefault="00F9053F"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p>
          <w:p w14:paraId="0000012C" w14:textId="7BEC7355" w:rsidR="00344A3E" w:rsidRPr="00D365F8" w:rsidRDefault="00F9053F" w:rsidP="00D1289C">
            <w:pPr>
              <w:pBdr>
                <w:top w:val="nil"/>
                <w:left w:val="nil"/>
                <w:bottom w:val="nil"/>
                <w:right w:val="nil"/>
                <w:between w:val="nil"/>
              </w:pBdr>
              <w:tabs>
                <w:tab w:val="right" w:pos="9360"/>
                <w:tab w:val="left" w:pos="0"/>
              </w:tabs>
              <w:spacing w:before="120"/>
              <w:jc w:val="center"/>
              <w:rPr>
                <w:rFonts w:asciiTheme="minorHAnsi" w:hAnsiTheme="minorHAnsi" w:cstheme="minorHAnsi"/>
                <w:color w:val="000000"/>
                <w:lang w:val="en-US"/>
              </w:rPr>
            </w:pPr>
            <w:r w:rsidRPr="00D365F8">
              <w:rPr>
                <w:rFonts w:asciiTheme="minorHAnsi" w:hAnsiTheme="minorHAnsi" w:cstheme="minorHAnsi"/>
                <w:color w:val="000000"/>
                <w:lang w:val="en-US"/>
              </w:rPr>
              <w:t>F</w:t>
            </w:r>
            <w:r w:rsidR="008F3897" w:rsidRPr="00D365F8">
              <w:rPr>
                <w:rFonts w:asciiTheme="minorHAnsi" w:hAnsiTheme="minorHAnsi" w:cstheme="minorHAnsi"/>
                <w:color w:val="000000"/>
                <w:lang w:val="en-US"/>
              </w:rPr>
              <w:t>S/MS</w:t>
            </w:r>
          </w:p>
          <w:p w14:paraId="0000012D" w14:textId="52098212" w:rsidR="00344A3E" w:rsidRPr="00D365F8" w:rsidRDefault="00344A3E" w:rsidP="00D1289C">
            <w:pPr>
              <w:jc w:val="center"/>
              <w:rPr>
                <w:rFonts w:asciiTheme="minorHAnsi" w:hAnsiTheme="minorHAnsi" w:cstheme="minorHAnsi"/>
                <w:lang w:val="en-US"/>
              </w:rPr>
            </w:pPr>
          </w:p>
          <w:p w14:paraId="51CFD570" w14:textId="77777777" w:rsidR="00F9053F" w:rsidRPr="00D365F8" w:rsidRDefault="00F9053F" w:rsidP="00D1289C">
            <w:pPr>
              <w:jc w:val="center"/>
              <w:rPr>
                <w:rFonts w:asciiTheme="minorHAnsi" w:hAnsiTheme="minorHAnsi" w:cstheme="minorHAnsi"/>
                <w:lang w:val="en-US"/>
              </w:rPr>
            </w:pPr>
          </w:p>
          <w:p w14:paraId="0000012E" w14:textId="77777777" w:rsidR="00344A3E" w:rsidRPr="00D365F8" w:rsidRDefault="00344A3E" w:rsidP="00D1289C">
            <w:pPr>
              <w:jc w:val="center"/>
              <w:rPr>
                <w:rFonts w:asciiTheme="minorHAnsi" w:hAnsiTheme="minorHAnsi" w:cstheme="minorHAnsi"/>
                <w:lang w:val="en-US"/>
              </w:rPr>
            </w:pPr>
          </w:p>
          <w:p w14:paraId="00000130" w14:textId="1E0CCEE9" w:rsidR="00344A3E" w:rsidRPr="00D365F8" w:rsidRDefault="006B7D3D" w:rsidP="00D1289C">
            <w:pPr>
              <w:jc w:val="center"/>
              <w:rPr>
                <w:rFonts w:asciiTheme="minorHAnsi" w:hAnsiTheme="minorHAnsi" w:cstheme="minorHAnsi"/>
                <w:lang w:val="en-US"/>
              </w:rPr>
            </w:pPr>
            <w:r w:rsidRPr="00D365F8">
              <w:rPr>
                <w:rFonts w:asciiTheme="minorHAnsi" w:hAnsiTheme="minorHAnsi" w:cstheme="minorHAnsi"/>
                <w:lang w:val="en-US"/>
              </w:rPr>
              <w:t>HR</w:t>
            </w:r>
          </w:p>
          <w:p w14:paraId="00000131" w14:textId="77777777" w:rsidR="00344A3E" w:rsidRPr="00D365F8" w:rsidRDefault="00344A3E" w:rsidP="00D1289C">
            <w:pPr>
              <w:jc w:val="center"/>
              <w:rPr>
                <w:rFonts w:asciiTheme="minorHAnsi" w:hAnsiTheme="minorHAnsi" w:cstheme="minorHAnsi"/>
                <w:lang w:val="en-US"/>
              </w:rPr>
            </w:pPr>
          </w:p>
          <w:p w14:paraId="00000132" w14:textId="77777777" w:rsidR="00344A3E" w:rsidRPr="00D365F8" w:rsidRDefault="00344A3E" w:rsidP="00D1289C">
            <w:pPr>
              <w:jc w:val="center"/>
              <w:rPr>
                <w:rFonts w:asciiTheme="minorHAnsi" w:hAnsiTheme="minorHAnsi" w:cstheme="minorHAnsi"/>
                <w:lang w:val="en-US"/>
              </w:rPr>
            </w:pPr>
          </w:p>
          <w:p w14:paraId="7415100E" w14:textId="77777777" w:rsidR="00F9053F" w:rsidRPr="00D365F8" w:rsidRDefault="00F9053F" w:rsidP="00D1289C">
            <w:pPr>
              <w:jc w:val="center"/>
              <w:rPr>
                <w:rFonts w:asciiTheme="minorHAnsi" w:hAnsiTheme="minorHAnsi" w:cstheme="minorHAnsi"/>
                <w:lang w:val="en-US"/>
              </w:rPr>
            </w:pPr>
          </w:p>
          <w:p w14:paraId="0C19F138" w14:textId="77777777" w:rsidR="006B7D3D" w:rsidRPr="00D365F8" w:rsidRDefault="006B7D3D" w:rsidP="006B7D3D">
            <w:pPr>
              <w:jc w:val="center"/>
              <w:rPr>
                <w:rFonts w:asciiTheme="minorHAnsi" w:hAnsiTheme="minorHAnsi" w:cstheme="minorHAnsi"/>
                <w:lang w:val="en-US"/>
              </w:rPr>
            </w:pPr>
            <w:r w:rsidRPr="00D365F8">
              <w:rPr>
                <w:rFonts w:asciiTheme="minorHAnsi" w:hAnsiTheme="minorHAnsi" w:cstheme="minorHAnsi"/>
                <w:lang w:val="en-US"/>
              </w:rPr>
              <w:t>HR</w:t>
            </w:r>
          </w:p>
          <w:p w14:paraId="00000137" w14:textId="77777777" w:rsidR="00344A3E" w:rsidRPr="00D365F8" w:rsidRDefault="00344A3E" w:rsidP="00D1289C">
            <w:pPr>
              <w:jc w:val="center"/>
              <w:rPr>
                <w:rFonts w:asciiTheme="minorHAnsi" w:hAnsiTheme="minorHAnsi" w:cstheme="minorHAnsi"/>
                <w:lang w:val="en-US"/>
              </w:rPr>
            </w:pPr>
          </w:p>
          <w:p w14:paraId="00000138" w14:textId="77777777" w:rsidR="00344A3E" w:rsidRPr="00D365F8" w:rsidRDefault="00344A3E" w:rsidP="00D1289C">
            <w:pPr>
              <w:jc w:val="center"/>
              <w:rPr>
                <w:rFonts w:asciiTheme="minorHAnsi" w:hAnsiTheme="minorHAnsi" w:cstheme="minorHAnsi"/>
                <w:lang w:val="en-US"/>
              </w:rPr>
            </w:pPr>
          </w:p>
          <w:p w14:paraId="5A4798E8" w14:textId="77777777" w:rsidR="006B7D3D" w:rsidRPr="00D365F8" w:rsidRDefault="006B7D3D" w:rsidP="006B7D3D">
            <w:pPr>
              <w:jc w:val="center"/>
              <w:rPr>
                <w:rFonts w:asciiTheme="minorHAnsi" w:hAnsiTheme="minorHAnsi" w:cstheme="minorHAnsi"/>
                <w:lang w:val="en-US"/>
              </w:rPr>
            </w:pPr>
            <w:r w:rsidRPr="00D365F8">
              <w:rPr>
                <w:rFonts w:asciiTheme="minorHAnsi" w:hAnsiTheme="minorHAnsi" w:cstheme="minorHAnsi"/>
                <w:lang w:val="en-US"/>
              </w:rPr>
              <w:t>HR</w:t>
            </w:r>
          </w:p>
          <w:p w14:paraId="1E0EEC54" w14:textId="77777777" w:rsidR="00D0687B" w:rsidRPr="00D365F8" w:rsidRDefault="00D0687B" w:rsidP="00D1289C">
            <w:pPr>
              <w:jc w:val="center"/>
              <w:rPr>
                <w:rFonts w:asciiTheme="minorHAnsi" w:hAnsiTheme="minorHAnsi" w:cstheme="minorHAnsi"/>
                <w:lang w:val="en-US"/>
              </w:rPr>
            </w:pPr>
          </w:p>
          <w:p w14:paraId="3D8D01DF" w14:textId="77777777" w:rsidR="00D0687B" w:rsidRPr="00D365F8" w:rsidRDefault="00D0687B" w:rsidP="00D1289C">
            <w:pPr>
              <w:jc w:val="center"/>
              <w:rPr>
                <w:rFonts w:asciiTheme="minorHAnsi" w:hAnsiTheme="minorHAnsi" w:cstheme="minorHAnsi"/>
                <w:lang w:val="en-US"/>
              </w:rPr>
            </w:pPr>
          </w:p>
          <w:p w14:paraId="658D9A0E" w14:textId="77777777" w:rsidR="00D0687B" w:rsidRPr="00D365F8" w:rsidRDefault="00D0687B" w:rsidP="00D1289C">
            <w:pPr>
              <w:jc w:val="center"/>
              <w:rPr>
                <w:rFonts w:asciiTheme="minorHAnsi" w:hAnsiTheme="minorHAnsi" w:cstheme="minorHAnsi"/>
                <w:lang w:val="en-US"/>
              </w:rPr>
            </w:pPr>
          </w:p>
          <w:p w14:paraId="474F3A39" w14:textId="77777777" w:rsidR="00D1289C" w:rsidRPr="00D365F8" w:rsidRDefault="00D1289C" w:rsidP="00D1289C">
            <w:pPr>
              <w:jc w:val="center"/>
              <w:rPr>
                <w:rFonts w:asciiTheme="minorHAnsi" w:hAnsiTheme="minorHAnsi" w:cstheme="minorHAnsi"/>
                <w:lang w:val="en-US"/>
              </w:rPr>
            </w:pPr>
          </w:p>
          <w:p w14:paraId="5F2791A4" w14:textId="77777777" w:rsidR="00D1289C" w:rsidRPr="00D365F8" w:rsidRDefault="00D1289C" w:rsidP="00D1289C">
            <w:pPr>
              <w:jc w:val="center"/>
              <w:rPr>
                <w:rFonts w:asciiTheme="minorHAnsi" w:hAnsiTheme="minorHAnsi" w:cstheme="minorHAnsi"/>
                <w:lang w:val="en-US"/>
              </w:rPr>
            </w:pPr>
          </w:p>
          <w:p w14:paraId="2628B12F" w14:textId="77777777" w:rsidR="00D1289C" w:rsidRPr="00D365F8" w:rsidRDefault="00D1289C" w:rsidP="00D1289C">
            <w:pPr>
              <w:jc w:val="center"/>
              <w:rPr>
                <w:rFonts w:asciiTheme="minorHAnsi" w:hAnsiTheme="minorHAnsi" w:cstheme="minorHAnsi"/>
                <w:lang w:val="en-US"/>
              </w:rPr>
            </w:pPr>
          </w:p>
          <w:p w14:paraId="730D24C2" w14:textId="77777777" w:rsidR="00D1289C" w:rsidRPr="00D365F8" w:rsidRDefault="00D1289C" w:rsidP="00D1289C">
            <w:pPr>
              <w:jc w:val="center"/>
              <w:rPr>
                <w:rFonts w:asciiTheme="minorHAnsi" w:hAnsiTheme="minorHAnsi" w:cstheme="minorHAnsi"/>
                <w:lang w:val="en-US"/>
              </w:rPr>
            </w:pPr>
          </w:p>
          <w:p w14:paraId="1A1E0B33" w14:textId="77777777" w:rsidR="00D1289C" w:rsidRPr="00D365F8" w:rsidRDefault="00D1289C" w:rsidP="00D1289C">
            <w:pPr>
              <w:jc w:val="center"/>
              <w:rPr>
                <w:rFonts w:asciiTheme="minorHAnsi" w:hAnsiTheme="minorHAnsi" w:cstheme="minorHAnsi"/>
                <w:lang w:val="en-US"/>
              </w:rPr>
            </w:pPr>
          </w:p>
          <w:p w14:paraId="5E52CF36" w14:textId="77777777" w:rsidR="00D1289C" w:rsidRPr="00D365F8" w:rsidRDefault="00D1289C" w:rsidP="00D1289C">
            <w:pPr>
              <w:jc w:val="center"/>
              <w:rPr>
                <w:rFonts w:asciiTheme="minorHAnsi" w:hAnsiTheme="minorHAnsi" w:cstheme="minorHAnsi"/>
                <w:lang w:val="en-US"/>
              </w:rPr>
            </w:pPr>
          </w:p>
          <w:p w14:paraId="7487BD59" w14:textId="419FA0A4" w:rsidR="00D0687B" w:rsidRPr="00D365F8" w:rsidRDefault="006B7D3D" w:rsidP="00D1289C">
            <w:pPr>
              <w:jc w:val="center"/>
              <w:rPr>
                <w:rFonts w:asciiTheme="minorHAnsi" w:hAnsiTheme="minorHAnsi" w:cstheme="minorHAnsi"/>
                <w:lang w:val="en-US"/>
              </w:rPr>
            </w:pPr>
            <w:r w:rsidRPr="00D365F8">
              <w:rPr>
                <w:rFonts w:asciiTheme="minorHAnsi" w:hAnsiTheme="minorHAnsi" w:cstheme="minorHAnsi"/>
                <w:lang w:val="en-US"/>
              </w:rPr>
              <w:t>Faculty</w:t>
            </w:r>
            <w:r w:rsidR="00D0687B" w:rsidRPr="00D365F8">
              <w:rPr>
                <w:rFonts w:asciiTheme="minorHAnsi" w:hAnsiTheme="minorHAnsi" w:cstheme="minorHAnsi"/>
                <w:lang w:val="en-US"/>
              </w:rPr>
              <w:t>/</w:t>
            </w:r>
            <w:r w:rsidRPr="00D365F8">
              <w:rPr>
                <w:rFonts w:asciiTheme="minorHAnsi" w:hAnsiTheme="minorHAnsi" w:cstheme="minorHAnsi"/>
                <w:lang w:val="en-US"/>
              </w:rPr>
              <w:t xml:space="preserve">Center </w:t>
            </w:r>
            <w:r w:rsidR="00D0687B" w:rsidRPr="00D365F8">
              <w:rPr>
                <w:rFonts w:asciiTheme="minorHAnsi" w:hAnsiTheme="minorHAnsi" w:cstheme="minorHAnsi"/>
                <w:lang w:val="en-US"/>
              </w:rPr>
              <w:t>Dean/ Dire</w:t>
            </w:r>
            <w:r w:rsidRPr="00D365F8">
              <w:rPr>
                <w:rFonts w:asciiTheme="minorHAnsi" w:hAnsiTheme="minorHAnsi" w:cstheme="minorHAnsi"/>
                <w:lang w:val="en-US"/>
              </w:rPr>
              <w:t>ctor</w:t>
            </w:r>
          </w:p>
          <w:p w14:paraId="167803F5" w14:textId="2943D301" w:rsidR="00D0687B" w:rsidRPr="00D365F8" w:rsidRDefault="006B7D3D" w:rsidP="00D1289C">
            <w:pPr>
              <w:jc w:val="center"/>
              <w:rPr>
                <w:rFonts w:asciiTheme="minorHAnsi" w:hAnsiTheme="minorHAnsi" w:cstheme="minorHAnsi"/>
                <w:lang w:val="en-US"/>
              </w:rPr>
            </w:pPr>
            <w:r w:rsidRPr="00D365F8">
              <w:rPr>
                <w:rFonts w:asciiTheme="minorHAnsi" w:hAnsiTheme="minorHAnsi" w:cstheme="minorHAnsi"/>
                <w:lang w:val="en-US"/>
              </w:rPr>
              <w:t xml:space="preserve">Vice President for Research </w:t>
            </w:r>
          </w:p>
          <w:p w14:paraId="153C94F7" w14:textId="77777777" w:rsidR="00D0687B" w:rsidRPr="00D365F8" w:rsidRDefault="00D0687B" w:rsidP="00D1289C">
            <w:pPr>
              <w:jc w:val="center"/>
              <w:rPr>
                <w:rFonts w:asciiTheme="minorHAnsi" w:hAnsiTheme="minorHAnsi" w:cstheme="minorHAnsi"/>
                <w:lang w:val="en-US"/>
              </w:rPr>
            </w:pPr>
            <w:r w:rsidRPr="00D365F8">
              <w:rPr>
                <w:rFonts w:asciiTheme="minorHAnsi" w:hAnsiTheme="minorHAnsi" w:cstheme="minorHAnsi"/>
                <w:lang w:val="en-US"/>
              </w:rPr>
              <w:t>PP</w:t>
            </w:r>
          </w:p>
          <w:p w14:paraId="0000013B" w14:textId="77777777" w:rsidR="00D0687B" w:rsidRPr="00D365F8" w:rsidRDefault="00D0687B" w:rsidP="00D1289C">
            <w:pPr>
              <w:jc w:val="center"/>
              <w:rPr>
                <w:rFonts w:asciiTheme="minorHAnsi" w:hAnsiTheme="minorHAnsi" w:cstheme="minorHAnsi"/>
                <w:lang w:val="en-US"/>
              </w:rPr>
            </w:pPr>
          </w:p>
        </w:tc>
        <w:tc>
          <w:tcPr>
            <w:tcW w:w="2547" w:type="dxa"/>
          </w:tcPr>
          <w:p w14:paraId="0000013C" w14:textId="77777777" w:rsidR="00344A3E" w:rsidRPr="00D365F8" w:rsidRDefault="00344A3E">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760C7065" w14:textId="77777777" w:rsidR="00D1289C" w:rsidRPr="00D365F8" w:rsidRDefault="00D1289C">
            <w:pPr>
              <w:rPr>
                <w:rFonts w:asciiTheme="minorHAnsi" w:hAnsiTheme="minorHAnsi" w:cstheme="minorHAnsi"/>
                <w:lang w:val="en-US"/>
              </w:rPr>
            </w:pPr>
          </w:p>
          <w:p w14:paraId="241CEEBB" w14:textId="2763BF19" w:rsidR="00D365F8" w:rsidRPr="00D365F8" w:rsidRDefault="00D365F8" w:rsidP="00D365F8">
            <w:pPr>
              <w:rPr>
                <w:rFonts w:asciiTheme="minorHAnsi" w:hAnsiTheme="minorHAnsi" w:cstheme="minorHAnsi"/>
                <w:lang w:val="en-US"/>
              </w:rPr>
            </w:pPr>
            <w:r w:rsidRPr="00D365F8">
              <w:rPr>
                <w:rFonts w:asciiTheme="minorHAnsi" w:hAnsiTheme="minorHAnsi" w:cstheme="minorHAnsi"/>
                <w:lang w:val="en-US"/>
              </w:rPr>
              <w:t xml:space="preserve">When </w:t>
            </w:r>
            <w:r w:rsidRPr="00D365F8">
              <w:rPr>
                <w:rFonts w:asciiTheme="minorHAnsi" w:hAnsiTheme="minorHAnsi" w:cstheme="minorHAnsi"/>
                <w:lang w:val="en-US"/>
              </w:rPr>
              <w:t xml:space="preserve">Faculty/Center </w:t>
            </w:r>
            <w:r w:rsidRPr="00D365F8">
              <w:rPr>
                <w:rFonts w:asciiTheme="minorHAnsi" w:hAnsiTheme="minorHAnsi" w:cstheme="minorHAnsi"/>
                <w:lang w:val="en-US"/>
              </w:rPr>
              <w:t>decides on the Postdoctoral Researcher to work with</w:t>
            </w:r>
          </w:p>
          <w:p w14:paraId="0000013E" w14:textId="3696B50E" w:rsidR="00344A3E" w:rsidRPr="00D365F8" w:rsidRDefault="00344A3E">
            <w:pPr>
              <w:rPr>
                <w:rFonts w:asciiTheme="minorHAnsi" w:hAnsiTheme="minorHAnsi" w:cstheme="minorHAnsi"/>
                <w:lang w:val="en-US"/>
              </w:rPr>
            </w:pPr>
          </w:p>
          <w:p w14:paraId="4EACB0DA" w14:textId="77777777" w:rsidR="00F9053F" w:rsidRPr="00D365F8" w:rsidRDefault="00F9053F">
            <w:pPr>
              <w:rPr>
                <w:rFonts w:asciiTheme="minorHAnsi" w:hAnsiTheme="minorHAnsi" w:cstheme="minorHAnsi"/>
                <w:lang w:val="en-US"/>
              </w:rPr>
            </w:pPr>
          </w:p>
          <w:p w14:paraId="00000140" w14:textId="22A292CE" w:rsidR="00344A3E" w:rsidRPr="00D365F8" w:rsidRDefault="00D365F8">
            <w:pPr>
              <w:rPr>
                <w:rFonts w:asciiTheme="minorHAnsi" w:hAnsiTheme="minorHAnsi" w:cstheme="minorHAnsi"/>
                <w:lang w:val="en-US"/>
              </w:rPr>
            </w:pPr>
            <w:r w:rsidRPr="00D365F8">
              <w:rPr>
                <w:rFonts w:asciiTheme="minorHAnsi" w:hAnsiTheme="minorHAnsi" w:cstheme="minorHAnsi"/>
                <w:lang w:val="en-US"/>
              </w:rPr>
              <w:t>When the relevant form reaches HR</w:t>
            </w:r>
            <w:r w:rsidRPr="00D365F8">
              <w:rPr>
                <w:rFonts w:asciiTheme="minorHAnsi" w:hAnsiTheme="minorHAnsi" w:cstheme="minorHAnsi"/>
                <w:lang w:val="en-US"/>
              </w:rPr>
              <w:t xml:space="preserve"> </w:t>
            </w:r>
          </w:p>
          <w:p w14:paraId="00000141" w14:textId="77777777" w:rsidR="00344A3E" w:rsidRPr="00D365F8" w:rsidRDefault="00344A3E">
            <w:pPr>
              <w:rPr>
                <w:rFonts w:asciiTheme="minorHAnsi" w:hAnsiTheme="minorHAnsi" w:cstheme="minorHAnsi"/>
                <w:lang w:val="en-US"/>
              </w:rPr>
            </w:pPr>
          </w:p>
          <w:p w14:paraId="00000142" w14:textId="77777777" w:rsidR="00344A3E" w:rsidRPr="00D365F8" w:rsidRDefault="00344A3E">
            <w:pPr>
              <w:rPr>
                <w:rFonts w:asciiTheme="minorHAnsi" w:hAnsiTheme="minorHAnsi" w:cstheme="minorHAnsi"/>
                <w:lang w:val="en-US"/>
              </w:rPr>
            </w:pPr>
          </w:p>
          <w:p w14:paraId="00000143" w14:textId="77777777" w:rsidR="00344A3E" w:rsidRPr="00D365F8" w:rsidRDefault="00344A3E">
            <w:pPr>
              <w:rPr>
                <w:rFonts w:asciiTheme="minorHAnsi" w:hAnsiTheme="minorHAnsi" w:cstheme="minorHAnsi"/>
                <w:lang w:val="en-US"/>
              </w:rPr>
            </w:pPr>
          </w:p>
          <w:p w14:paraId="00000144" w14:textId="18CDBD4E" w:rsidR="00344A3E" w:rsidRPr="00D365F8" w:rsidRDefault="00D365F8">
            <w:pPr>
              <w:rPr>
                <w:rFonts w:asciiTheme="minorHAnsi" w:hAnsiTheme="minorHAnsi" w:cstheme="minorHAnsi"/>
                <w:lang w:val="en-US"/>
              </w:rPr>
            </w:pPr>
            <w:r w:rsidRPr="00D365F8">
              <w:rPr>
                <w:rFonts w:asciiTheme="minorHAnsi" w:hAnsiTheme="minorHAnsi" w:cstheme="minorHAnsi"/>
                <w:lang w:val="en-US"/>
              </w:rPr>
              <w:t>When the relevant form reaches HR</w:t>
            </w:r>
          </w:p>
          <w:p w14:paraId="00000145" w14:textId="77777777" w:rsidR="00344A3E" w:rsidRPr="00D365F8" w:rsidRDefault="00344A3E">
            <w:pPr>
              <w:rPr>
                <w:rFonts w:asciiTheme="minorHAnsi" w:hAnsiTheme="minorHAnsi" w:cstheme="minorHAnsi"/>
                <w:lang w:val="en-US"/>
              </w:rPr>
            </w:pPr>
          </w:p>
          <w:p w14:paraId="00000146" w14:textId="77777777" w:rsidR="00344A3E" w:rsidRPr="00D365F8" w:rsidRDefault="00344A3E">
            <w:pPr>
              <w:rPr>
                <w:rFonts w:asciiTheme="minorHAnsi" w:hAnsiTheme="minorHAnsi" w:cstheme="minorHAnsi"/>
                <w:lang w:val="en-US"/>
              </w:rPr>
            </w:pPr>
          </w:p>
          <w:p w14:paraId="502B7BBB" w14:textId="15DDB59A" w:rsidR="00344A3E" w:rsidRPr="00D365F8" w:rsidRDefault="00D365F8">
            <w:pPr>
              <w:rPr>
                <w:rFonts w:asciiTheme="minorHAnsi" w:hAnsiTheme="minorHAnsi" w:cstheme="minorHAnsi"/>
                <w:lang w:val="en-US"/>
              </w:rPr>
            </w:pPr>
            <w:r w:rsidRPr="00D365F8">
              <w:rPr>
                <w:rFonts w:asciiTheme="minorHAnsi" w:hAnsiTheme="minorHAnsi" w:cstheme="minorHAnsi"/>
                <w:lang w:val="en-US"/>
              </w:rPr>
              <w:t>When the re</w:t>
            </w:r>
            <w:r w:rsidRPr="00D365F8">
              <w:rPr>
                <w:rFonts w:asciiTheme="minorHAnsi" w:hAnsiTheme="minorHAnsi" w:cstheme="minorHAnsi"/>
                <w:lang w:val="en-US"/>
              </w:rPr>
              <w:t xml:space="preserve">quest </w:t>
            </w:r>
            <w:r w:rsidRPr="00D365F8">
              <w:rPr>
                <w:rFonts w:asciiTheme="minorHAnsi" w:hAnsiTheme="minorHAnsi" w:cstheme="minorHAnsi"/>
                <w:lang w:val="en-US"/>
              </w:rPr>
              <w:t>reaches HR</w:t>
            </w:r>
          </w:p>
          <w:p w14:paraId="2F369106" w14:textId="77777777" w:rsidR="00D0687B" w:rsidRPr="00D365F8" w:rsidRDefault="00D0687B">
            <w:pPr>
              <w:rPr>
                <w:rFonts w:asciiTheme="minorHAnsi" w:hAnsiTheme="minorHAnsi" w:cstheme="minorHAnsi"/>
                <w:lang w:val="en-US"/>
              </w:rPr>
            </w:pPr>
          </w:p>
          <w:p w14:paraId="5B664FB8" w14:textId="77777777" w:rsidR="00D0687B" w:rsidRPr="00D365F8" w:rsidRDefault="00D0687B">
            <w:pPr>
              <w:rPr>
                <w:rFonts w:asciiTheme="minorHAnsi" w:hAnsiTheme="minorHAnsi" w:cstheme="minorHAnsi"/>
                <w:lang w:val="en-US"/>
              </w:rPr>
            </w:pPr>
          </w:p>
          <w:p w14:paraId="7F0D3D0D" w14:textId="77777777" w:rsidR="00D0687B" w:rsidRPr="00D365F8" w:rsidRDefault="00D0687B">
            <w:pPr>
              <w:rPr>
                <w:rFonts w:asciiTheme="minorHAnsi" w:hAnsiTheme="minorHAnsi" w:cstheme="minorHAnsi"/>
                <w:lang w:val="en-US"/>
              </w:rPr>
            </w:pPr>
          </w:p>
          <w:p w14:paraId="31AD7ECA" w14:textId="77777777" w:rsidR="00D1289C" w:rsidRPr="00D365F8" w:rsidRDefault="00D1289C">
            <w:pPr>
              <w:rPr>
                <w:rFonts w:asciiTheme="minorHAnsi" w:hAnsiTheme="minorHAnsi" w:cstheme="minorHAnsi"/>
                <w:lang w:val="en-US"/>
              </w:rPr>
            </w:pPr>
          </w:p>
          <w:p w14:paraId="7505A203" w14:textId="77777777" w:rsidR="00D1289C" w:rsidRPr="00D365F8" w:rsidRDefault="00D1289C">
            <w:pPr>
              <w:rPr>
                <w:rFonts w:asciiTheme="minorHAnsi" w:hAnsiTheme="minorHAnsi" w:cstheme="minorHAnsi"/>
                <w:lang w:val="en-US"/>
              </w:rPr>
            </w:pPr>
          </w:p>
          <w:p w14:paraId="5466BB56" w14:textId="77777777" w:rsidR="00D1289C" w:rsidRPr="00D365F8" w:rsidRDefault="00D1289C">
            <w:pPr>
              <w:rPr>
                <w:rFonts w:asciiTheme="minorHAnsi" w:hAnsiTheme="minorHAnsi" w:cstheme="minorHAnsi"/>
                <w:lang w:val="en-US"/>
              </w:rPr>
            </w:pPr>
          </w:p>
          <w:p w14:paraId="69405B81" w14:textId="77777777" w:rsidR="00D1289C" w:rsidRPr="00D365F8" w:rsidRDefault="00D1289C">
            <w:pPr>
              <w:rPr>
                <w:rFonts w:asciiTheme="minorHAnsi" w:hAnsiTheme="minorHAnsi" w:cstheme="minorHAnsi"/>
                <w:lang w:val="en-US"/>
              </w:rPr>
            </w:pPr>
          </w:p>
          <w:p w14:paraId="49AAA552" w14:textId="77777777" w:rsidR="00D1289C" w:rsidRPr="00D365F8" w:rsidRDefault="00D1289C">
            <w:pPr>
              <w:rPr>
                <w:rFonts w:asciiTheme="minorHAnsi" w:hAnsiTheme="minorHAnsi" w:cstheme="minorHAnsi"/>
                <w:lang w:val="en-US"/>
              </w:rPr>
            </w:pPr>
          </w:p>
          <w:p w14:paraId="1AC9C73C" w14:textId="77777777" w:rsidR="00D1289C" w:rsidRPr="00D365F8" w:rsidRDefault="00D1289C">
            <w:pPr>
              <w:rPr>
                <w:rFonts w:asciiTheme="minorHAnsi" w:hAnsiTheme="minorHAnsi" w:cstheme="minorHAnsi"/>
                <w:lang w:val="en-US"/>
              </w:rPr>
            </w:pPr>
          </w:p>
          <w:p w14:paraId="248E0FFB" w14:textId="77777777" w:rsidR="00D1289C" w:rsidRPr="00D365F8" w:rsidRDefault="00D1289C">
            <w:pPr>
              <w:rPr>
                <w:rFonts w:asciiTheme="minorHAnsi" w:hAnsiTheme="minorHAnsi" w:cstheme="minorHAnsi"/>
                <w:lang w:val="en-US"/>
              </w:rPr>
            </w:pPr>
          </w:p>
          <w:p w14:paraId="00000149" w14:textId="33B70231" w:rsidR="00D0687B" w:rsidRPr="00D365F8" w:rsidRDefault="00D365F8">
            <w:pPr>
              <w:rPr>
                <w:rFonts w:asciiTheme="minorHAnsi" w:hAnsiTheme="minorHAnsi" w:cstheme="minorHAnsi"/>
                <w:lang w:val="en-US"/>
              </w:rPr>
            </w:pPr>
            <w:r w:rsidRPr="00D365F8">
              <w:rPr>
                <w:rFonts w:asciiTheme="minorHAnsi" w:hAnsiTheme="minorHAnsi" w:cstheme="minorHAnsi"/>
                <w:lang w:val="en-US"/>
              </w:rPr>
              <w:t>When the request is submitted</w:t>
            </w:r>
          </w:p>
        </w:tc>
      </w:tr>
      <w:tr w:rsidR="00344A3E" w:rsidRPr="00D365F8" w14:paraId="517894A0" w14:textId="77777777">
        <w:tc>
          <w:tcPr>
            <w:tcW w:w="2410" w:type="dxa"/>
          </w:tcPr>
          <w:p w14:paraId="0000014A" w14:textId="63E1E406" w:rsidR="00344A3E" w:rsidRPr="00D365F8" w:rsidRDefault="00D365F8">
            <w:pPr>
              <w:tabs>
                <w:tab w:val="left" w:pos="0"/>
              </w:tabs>
              <w:spacing w:before="120"/>
              <w:rPr>
                <w:rFonts w:asciiTheme="minorHAnsi" w:hAnsiTheme="minorHAnsi" w:cstheme="minorHAnsi"/>
                <w:lang w:val="en-US"/>
              </w:rPr>
            </w:pPr>
            <w:r w:rsidRPr="00D365F8">
              <w:rPr>
                <w:rFonts w:asciiTheme="minorHAnsi" w:hAnsiTheme="minorHAnsi" w:cstheme="minorHAnsi"/>
                <w:b/>
                <w:lang w:val="en-US"/>
              </w:rPr>
              <w:lastRenderedPageBreak/>
              <w:t xml:space="preserve">Related </w:t>
            </w:r>
            <w:r w:rsidR="008F3897" w:rsidRPr="00D365F8">
              <w:rPr>
                <w:rFonts w:asciiTheme="minorHAnsi" w:hAnsiTheme="minorHAnsi" w:cstheme="minorHAnsi"/>
                <w:b/>
                <w:lang w:val="en-US"/>
              </w:rPr>
              <w:t>Form</w:t>
            </w:r>
            <w:r w:rsidRPr="00D365F8">
              <w:rPr>
                <w:rFonts w:asciiTheme="minorHAnsi" w:hAnsiTheme="minorHAnsi" w:cstheme="minorHAnsi"/>
                <w:b/>
                <w:lang w:val="en-US"/>
              </w:rPr>
              <w:t>s</w:t>
            </w:r>
          </w:p>
        </w:tc>
        <w:tc>
          <w:tcPr>
            <w:tcW w:w="7258" w:type="dxa"/>
            <w:gridSpan w:val="3"/>
          </w:tcPr>
          <w:p w14:paraId="2544C137" w14:textId="4956213A" w:rsidR="00D365F8" w:rsidRPr="00D365F8" w:rsidRDefault="00D365F8" w:rsidP="00D365F8">
            <w:pPr>
              <w:rPr>
                <w:rFonts w:asciiTheme="minorHAnsi" w:hAnsiTheme="minorHAnsi" w:cstheme="minorHAnsi"/>
                <w:color w:val="000000"/>
                <w:lang w:val="en-US"/>
              </w:rPr>
            </w:pPr>
            <w:r w:rsidRPr="00D365F8">
              <w:rPr>
                <w:rFonts w:asciiTheme="minorHAnsi" w:hAnsiTheme="minorHAnsi" w:cstheme="minorHAnsi"/>
                <w:color w:val="000000"/>
                <w:lang w:val="en-US"/>
              </w:rPr>
              <w:t>TÜBİTAK ARDEB Postdoctoral Researcher Form (</w:t>
            </w:r>
            <w:r w:rsidRPr="00D365F8">
              <w:rPr>
                <w:rFonts w:asciiTheme="minorHAnsi" w:hAnsiTheme="minorHAnsi" w:cstheme="minorHAnsi"/>
                <w:color w:val="000000"/>
                <w:lang w:val="en-US"/>
              </w:rPr>
              <w:t>Employment</w:t>
            </w:r>
            <w:r w:rsidRPr="00D365F8">
              <w:rPr>
                <w:rFonts w:asciiTheme="minorHAnsi" w:hAnsiTheme="minorHAnsi" w:cstheme="minorHAnsi"/>
                <w:color w:val="000000"/>
                <w:lang w:val="en-US"/>
              </w:rPr>
              <w:t xml:space="preserve"> and Position Request Form - SUFORM)</w:t>
            </w:r>
          </w:p>
          <w:p w14:paraId="59B50EFB" w14:textId="7FE347C0" w:rsidR="00D365F8" w:rsidRPr="00D365F8" w:rsidRDefault="00D365F8" w:rsidP="00D365F8">
            <w:pPr>
              <w:rPr>
                <w:rFonts w:asciiTheme="minorHAnsi" w:hAnsiTheme="minorHAnsi" w:cstheme="minorHAnsi"/>
                <w:color w:val="000000"/>
                <w:lang w:val="en-US"/>
              </w:rPr>
            </w:pPr>
            <w:r w:rsidRPr="00D365F8">
              <w:rPr>
                <w:rFonts w:asciiTheme="minorHAnsi" w:hAnsiTheme="minorHAnsi" w:cstheme="minorHAnsi"/>
                <w:color w:val="000000"/>
                <w:lang w:val="en-US"/>
              </w:rPr>
              <w:t>TÜBİTAK BİDEB Support Form (Employment</w:t>
            </w:r>
            <w:r w:rsidRPr="00D365F8">
              <w:rPr>
                <w:rFonts w:asciiTheme="minorHAnsi" w:hAnsiTheme="minorHAnsi" w:cstheme="minorHAnsi"/>
                <w:color w:val="000000"/>
                <w:lang w:val="en-US"/>
              </w:rPr>
              <w:t xml:space="preserve"> </w:t>
            </w:r>
            <w:r w:rsidRPr="00D365F8">
              <w:rPr>
                <w:rFonts w:asciiTheme="minorHAnsi" w:hAnsiTheme="minorHAnsi" w:cstheme="minorHAnsi"/>
                <w:color w:val="000000"/>
                <w:lang w:val="en-US"/>
              </w:rPr>
              <w:t>and Position Request Form - SUFORM)</w:t>
            </w:r>
          </w:p>
          <w:p w14:paraId="120C8F46" w14:textId="400FE31B" w:rsidR="00D365F8" w:rsidRPr="00D365F8" w:rsidRDefault="00D365F8" w:rsidP="00D365F8">
            <w:pPr>
              <w:rPr>
                <w:rFonts w:asciiTheme="minorHAnsi" w:hAnsiTheme="minorHAnsi" w:cstheme="minorHAnsi"/>
                <w:color w:val="000000"/>
                <w:lang w:val="en-US"/>
              </w:rPr>
            </w:pPr>
            <w:r w:rsidRPr="00D365F8">
              <w:rPr>
                <w:rFonts w:asciiTheme="minorHAnsi" w:hAnsiTheme="minorHAnsi" w:cstheme="minorHAnsi"/>
                <w:color w:val="000000"/>
                <w:lang w:val="en-US"/>
              </w:rPr>
              <w:t>Academic Employment Request Form (Employment</w:t>
            </w:r>
            <w:r w:rsidRPr="00D365F8">
              <w:rPr>
                <w:rFonts w:asciiTheme="minorHAnsi" w:hAnsiTheme="minorHAnsi" w:cstheme="minorHAnsi"/>
                <w:color w:val="000000"/>
                <w:lang w:val="en-US"/>
              </w:rPr>
              <w:t xml:space="preserve"> </w:t>
            </w:r>
            <w:r w:rsidRPr="00D365F8">
              <w:rPr>
                <w:rFonts w:asciiTheme="minorHAnsi" w:hAnsiTheme="minorHAnsi" w:cstheme="minorHAnsi"/>
                <w:color w:val="000000"/>
                <w:lang w:val="en-US"/>
              </w:rPr>
              <w:t>and Position Request Form - SUFORM)</w:t>
            </w:r>
            <w:r w:rsidRPr="00D365F8">
              <w:rPr>
                <w:rFonts w:asciiTheme="minorHAnsi" w:hAnsiTheme="minorHAnsi" w:cstheme="minorHAnsi"/>
                <w:color w:val="000000"/>
                <w:lang w:val="en-US"/>
              </w:rPr>
              <w:t xml:space="preserve"> </w:t>
            </w:r>
          </w:p>
          <w:p w14:paraId="06E12CFA" w14:textId="417C2F20" w:rsidR="00D365F8" w:rsidRPr="00D365F8" w:rsidRDefault="00D365F8" w:rsidP="00D365F8">
            <w:pPr>
              <w:rPr>
                <w:rFonts w:asciiTheme="minorHAnsi" w:hAnsiTheme="minorHAnsi" w:cstheme="minorHAnsi"/>
                <w:color w:val="000000"/>
                <w:lang w:val="en-US"/>
              </w:rPr>
            </w:pPr>
            <w:r w:rsidRPr="00D365F8">
              <w:rPr>
                <w:rFonts w:asciiTheme="minorHAnsi" w:hAnsiTheme="minorHAnsi" w:cstheme="minorHAnsi"/>
                <w:color w:val="000000"/>
                <w:lang w:val="en-US"/>
              </w:rPr>
              <w:t>Residence</w:t>
            </w:r>
            <w:r w:rsidRPr="00D365F8">
              <w:rPr>
                <w:rFonts w:asciiTheme="minorHAnsi" w:hAnsiTheme="minorHAnsi" w:cstheme="minorHAnsi"/>
                <w:color w:val="000000"/>
                <w:lang w:val="en-US"/>
              </w:rPr>
              <w:t xml:space="preserve"> Application Form (FHR-S470-10-01)</w:t>
            </w:r>
          </w:p>
          <w:p w14:paraId="0000014F" w14:textId="5428ACC6" w:rsidR="00D0687B" w:rsidRPr="00D365F8" w:rsidRDefault="00D365F8" w:rsidP="00D365F8">
            <w:pPr>
              <w:rPr>
                <w:rFonts w:asciiTheme="minorHAnsi" w:hAnsiTheme="minorHAnsi" w:cstheme="minorHAnsi"/>
                <w:color w:val="000000"/>
                <w:lang w:val="en-US"/>
              </w:rPr>
            </w:pPr>
            <w:r w:rsidRPr="00D365F8">
              <w:rPr>
                <w:rFonts w:asciiTheme="minorHAnsi" w:hAnsiTheme="minorHAnsi" w:cstheme="minorHAnsi"/>
                <w:color w:val="000000"/>
                <w:lang w:val="en-US"/>
              </w:rPr>
              <w:t>TÜBİTAK ARDEB Project Application Request Form (SUFORM)</w:t>
            </w:r>
          </w:p>
        </w:tc>
      </w:tr>
    </w:tbl>
    <w:p w14:paraId="00000155" w14:textId="77777777" w:rsidR="00344A3E" w:rsidRPr="00D365F8" w:rsidRDefault="00344A3E" w:rsidP="00A07C1F">
      <w:pPr>
        <w:tabs>
          <w:tab w:val="left" w:pos="0"/>
        </w:tabs>
        <w:spacing w:after="199"/>
        <w:rPr>
          <w:rFonts w:asciiTheme="minorHAnsi" w:hAnsiTheme="minorHAnsi" w:cstheme="minorHAnsi"/>
          <w:lang w:val="en-US"/>
        </w:rPr>
      </w:pPr>
    </w:p>
    <w:p w14:paraId="5C63B61F" w14:textId="77777777" w:rsidR="003E6CBE" w:rsidRPr="00D365F8" w:rsidRDefault="003E6CBE">
      <w:pPr>
        <w:tabs>
          <w:tab w:val="left" w:pos="0"/>
        </w:tabs>
        <w:spacing w:after="199"/>
        <w:ind w:left="-567"/>
        <w:rPr>
          <w:rFonts w:asciiTheme="minorHAnsi" w:hAnsiTheme="minorHAnsi" w:cstheme="minorHAnsi"/>
          <w:lang w:val="en-US"/>
        </w:rPr>
      </w:pPr>
    </w:p>
    <w:sectPr w:rsidR="003E6CBE" w:rsidRPr="00D365F8">
      <w:headerReference w:type="even" r:id="rId10"/>
      <w:headerReference w:type="default" r:id="rId11"/>
      <w:footerReference w:type="default" r:id="rId12"/>
      <w:headerReference w:type="first" r:id="rId13"/>
      <w:pgSz w:w="11905" w:h="16837"/>
      <w:pgMar w:top="1440" w:right="1797" w:bottom="1440" w:left="1797" w:header="1418" w:footer="732"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5841C" w14:textId="77777777" w:rsidR="00DB5F25" w:rsidRDefault="00DB5F25">
      <w:r>
        <w:separator/>
      </w:r>
    </w:p>
  </w:endnote>
  <w:endnote w:type="continuationSeparator" w:id="0">
    <w:p w14:paraId="6A07B2DC" w14:textId="77777777" w:rsidR="00DB5F25" w:rsidRDefault="00DB5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9" w14:textId="77777777" w:rsidR="00344A3E" w:rsidRPr="00425FD6" w:rsidRDefault="008F3897">
    <w:pPr>
      <w:pBdr>
        <w:top w:val="nil"/>
        <w:left w:val="nil"/>
        <w:bottom w:val="nil"/>
        <w:right w:val="nil"/>
        <w:between w:val="nil"/>
      </w:pBdr>
      <w:tabs>
        <w:tab w:val="center" w:pos="4703"/>
        <w:tab w:val="right" w:pos="9406"/>
      </w:tabs>
      <w:rPr>
        <w:color w:val="000000"/>
        <w:lang w:val="tr-TR"/>
      </w:rPr>
    </w:pPr>
    <w:r w:rsidRPr="00425FD6">
      <w:rPr>
        <w:color w:val="000000"/>
        <w:lang w:val="tr-TR"/>
      </w:rPr>
      <w:t>Araştırma Geliştirme ve Teknoloji Transfer Ofisi Direktörlüğü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E26CD" w14:textId="77777777" w:rsidR="00DB5F25" w:rsidRDefault="00DB5F25">
      <w:r>
        <w:separator/>
      </w:r>
    </w:p>
  </w:footnote>
  <w:footnote w:type="continuationSeparator" w:id="0">
    <w:p w14:paraId="3CCDABB0" w14:textId="77777777" w:rsidR="00DB5F25" w:rsidRDefault="00DB5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7" w14:textId="6A26986F" w:rsidR="00344A3E" w:rsidRDefault="00344A3E">
    <w:pPr>
      <w:pBdr>
        <w:top w:val="nil"/>
        <w:left w:val="nil"/>
        <w:bottom w:val="nil"/>
        <w:right w:val="nil"/>
        <w:between w:val="nil"/>
      </w:pBdr>
      <w:tabs>
        <w:tab w:val="center" w:pos="4703"/>
        <w:tab w:val="right" w:pos="94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6" w14:textId="65B2BFDA" w:rsidR="00344A3E" w:rsidRDefault="00344A3E">
    <w:pPr>
      <w:pBdr>
        <w:top w:val="nil"/>
        <w:left w:val="nil"/>
        <w:bottom w:val="nil"/>
        <w:right w:val="nil"/>
        <w:between w:val="nil"/>
      </w:pBdr>
      <w:tabs>
        <w:tab w:val="center" w:pos="4703"/>
        <w:tab w:val="right" w:pos="94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8" w14:textId="1F2F06DA" w:rsidR="00344A3E" w:rsidRDefault="00344A3E">
    <w:pPr>
      <w:pBdr>
        <w:top w:val="nil"/>
        <w:left w:val="nil"/>
        <w:bottom w:val="nil"/>
        <w:right w:val="nil"/>
        <w:between w:val="nil"/>
      </w:pBdr>
      <w:tabs>
        <w:tab w:val="center" w:pos="4703"/>
        <w:tab w:val="right" w:pos="94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911DB9"/>
    <w:multiLevelType w:val="multilevel"/>
    <w:tmpl w:val="EAB25D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4625859"/>
    <w:multiLevelType w:val="multilevel"/>
    <w:tmpl w:val="FA82D3AA"/>
    <w:lvl w:ilvl="0">
      <w:start w:val="2"/>
      <w:numFmt w:val="decimal"/>
      <w:lvlText w:val="%1"/>
      <w:lvlJc w:val="left"/>
      <w:pPr>
        <w:ind w:left="360" w:hanging="360"/>
      </w:pPr>
      <w:rPr>
        <w:rFonts w:hint="default"/>
        <w:b/>
        <w:color w:val="000000"/>
        <w:sz w:val="20"/>
        <w:szCs w:val="20"/>
      </w:rPr>
    </w:lvl>
    <w:lvl w:ilvl="1">
      <w:start w:val="1"/>
      <w:numFmt w:val="decimal"/>
      <w:lvlText w:val="%1.%2"/>
      <w:lvlJc w:val="left"/>
      <w:pPr>
        <w:ind w:left="360" w:hanging="360"/>
      </w:pPr>
      <w:rPr>
        <w:rFonts w:asciiTheme="minorHAnsi" w:hAnsiTheme="minorHAnsi" w:hint="default"/>
        <w:b w:val="0"/>
        <w:color w:val="000000"/>
        <w:sz w:val="20"/>
        <w:szCs w:val="20"/>
      </w:rPr>
    </w:lvl>
    <w:lvl w:ilvl="2">
      <w:start w:val="1"/>
      <w:numFmt w:val="decimal"/>
      <w:lvlText w:val="%1.%2.%3"/>
      <w:lvlJc w:val="left"/>
      <w:pPr>
        <w:ind w:left="720" w:hanging="720"/>
      </w:pPr>
      <w:rPr>
        <w:rFonts w:hint="default"/>
        <w:b w:val="0"/>
        <w:color w:val="000000"/>
        <w:sz w:val="24"/>
      </w:rPr>
    </w:lvl>
    <w:lvl w:ilvl="3">
      <w:start w:val="1"/>
      <w:numFmt w:val="decimal"/>
      <w:lvlText w:val="%1.%2.%3.%4"/>
      <w:lvlJc w:val="left"/>
      <w:pPr>
        <w:ind w:left="720" w:hanging="720"/>
      </w:pPr>
      <w:rPr>
        <w:rFonts w:hint="default"/>
        <w:b w:val="0"/>
        <w:color w:val="000000"/>
        <w:sz w:val="24"/>
      </w:rPr>
    </w:lvl>
    <w:lvl w:ilvl="4">
      <w:start w:val="1"/>
      <w:numFmt w:val="decimal"/>
      <w:lvlText w:val="%1.%2.%3.%4.%5"/>
      <w:lvlJc w:val="left"/>
      <w:pPr>
        <w:ind w:left="720" w:hanging="720"/>
      </w:pPr>
      <w:rPr>
        <w:rFonts w:hint="default"/>
        <w:b w:val="0"/>
        <w:color w:val="000000"/>
        <w:sz w:val="24"/>
      </w:rPr>
    </w:lvl>
    <w:lvl w:ilvl="5">
      <w:start w:val="1"/>
      <w:numFmt w:val="decimal"/>
      <w:lvlText w:val="%1.%2.%3.%4.%5.%6"/>
      <w:lvlJc w:val="left"/>
      <w:pPr>
        <w:ind w:left="1080" w:hanging="1080"/>
      </w:pPr>
      <w:rPr>
        <w:rFonts w:hint="default"/>
        <w:b w:val="0"/>
        <w:color w:val="000000"/>
        <w:sz w:val="24"/>
      </w:rPr>
    </w:lvl>
    <w:lvl w:ilvl="6">
      <w:start w:val="1"/>
      <w:numFmt w:val="decimal"/>
      <w:lvlText w:val="%1.%2.%3.%4.%5.%6.%7"/>
      <w:lvlJc w:val="left"/>
      <w:pPr>
        <w:ind w:left="1080" w:hanging="1080"/>
      </w:pPr>
      <w:rPr>
        <w:rFonts w:hint="default"/>
        <w:b w:val="0"/>
        <w:color w:val="000000"/>
        <w:sz w:val="24"/>
      </w:rPr>
    </w:lvl>
    <w:lvl w:ilvl="7">
      <w:start w:val="1"/>
      <w:numFmt w:val="decimal"/>
      <w:lvlText w:val="%1.%2.%3.%4.%5.%6.%7.%8"/>
      <w:lvlJc w:val="left"/>
      <w:pPr>
        <w:ind w:left="1440" w:hanging="1440"/>
      </w:pPr>
      <w:rPr>
        <w:rFonts w:hint="default"/>
        <w:b w:val="0"/>
        <w:color w:val="000000"/>
        <w:sz w:val="24"/>
      </w:rPr>
    </w:lvl>
    <w:lvl w:ilvl="8">
      <w:start w:val="1"/>
      <w:numFmt w:val="decimal"/>
      <w:lvlText w:val="%1.%2.%3.%4.%5.%6.%7.%8.%9"/>
      <w:lvlJc w:val="left"/>
      <w:pPr>
        <w:ind w:left="1440" w:hanging="1440"/>
      </w:pPr>
      <w:rPr>
        <w:rFonts w:hint="default"/>
        <w:b w:val="0"/>
        <w:color w:val="000000"/>
        <w:sz w:val="24"/>
      </w:rPr>
    </w:lvl>
  </w:abstractNum>
  <w:abstractNum w:abstractNumId="2" w15:restartNumberingAfterBreak="0">
    <w:nsid w:val="3C513518"/>
    <w:multiLevelType w:val="multilevel"/>
    <w:tmpl w:val="CAD865C0"/>
    <w:lvl w:ilvl="0">
      <w:start w:val="1"/>
      <w:numFmt w:val="decimal"/>
      <w:lvlText w:val="%1."/>
      <w:lvlJc w:val="left"/>
      <w:pPr>
        <w:ind w:left="360" w:hanging="360"/>
      </w:pPr>
      <w:rPr>
        <w:b/>
      </w:rPr>
    </w:lvl>
    <w:lvl w:ilvl="1">
      <w:start w:val="1"/>
      <w:numFmt w:val="decimal"/>
      <w:lvlText w:val="%1.%2"/>
      <w:lvlJc w:val="left"/>
      <w:pPr>
        <w:ind w:left="360" w:hanging="360"/>
      </w:pPr>
      <w:rPr>
        <w:rFonts w:asciiTheme="minorHAnsi" w:eastAsia="Arial" w:hAnsiTheme="minorHAnsi" w:cs="Arial" w:hint="default"/>
        <w:b w:val="0"/>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5BD243FB"/>
    <w:multiLevelType w:val="multilevel"/>
    <w:tmpl w:val="DE1EA6F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A3E"/>
    <w:rsid w:val="00000B38"/>
    <w:rsid w:val="00043E6F"/>
    <w:rsid w:val="00044049"/>
    <w:rsid w:val="000527D8"/>
    <w:rsid w:val="0005460F"/>
    <w:rsid w:val="000F755B"/>
    <w:rsid w:val="00147C2F"/>
    <w:rsid w:val="002C436E"/>
    <w:rsid w:val="00306542"/>
    <w:rsid w:val="00344A3E"/>
    <w:rsid w:val="003B4556"/>
    <w:rsid w:val="003E6CBE"/>
    <w:rsid w:val="00425FD6"/>
    <w:rsid w:val="00426449"/>
    <w:rsid w:val="004A378B"/>
    <w:rsid w:val="004B1697"/>
    <w:rsid w:val="005F2C64"/>
    <w:rsid w:val="006355A1"/>
    <w:rsid w:val="00657243"/>
    <w:rsid w:val="006760EB"/>
    <w:rsid w:val="006B4D7D"/>
    <w:rsid w:val="006B7D3D"/>
    <w:rsid w:val="008921F9"/>
    <w:rsid w:val="008D4D0E"/>
    <w:rsid w:val="008F3897"/>
    <w:rsid w:val="009058ED"/>
    <w:rsid w:val="00972780"/>
    <w:rsid w:val="00997248"/>
    <w:rsid w:val="00A07C1F"/>
    <w:rsid w:val="00A976A0"/>
    <w:rsid w:val="00C213EF"/>
    <w:rsid w:val="00C84E41"/>
    <w:rsid w:val="00D0687B"/>
    <w:rsid w:val="00D108E7"/>
    <w:rsid w:val="00D1289C"/>
    <w:rsid w:val="00D365F8"/>
    <w:rsid w:val="00DB5F25"/>
    <w:rsid w:val="00DC505B"/>
    <w:rsid w:val="00DD736F"/>
    <w:rsid w:val="00E41649"/>
    <w:rsid w:val="00EB7985"/>
    <w:rsid w:val="00ED1E44"/>
    <w:rsid w:val="00F0781B"/>
    <w:rsid w:val="00F9053F"/>
    <w:rsid w:val="00FC33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55CFA"/>
  <w15:docId w15:val="{8D2210DC-1AD1-41CD-9D8E-F1131807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21B9A"/>
    <w:rPr>
      <w:snapToGrid w:val="0"/>
      <w:lang w:val="en-AU" w:eastAsia="en-US"/>
    </w:rPr>
  </w:style>
  <w:style w:type="paragraph" w:styleId="Heading1">
    <w:name w:val="heading 1"/>
    <w:basedOn w:val="Normal"/>
    <w:next w:val="Normal"/>
    <w:uiPriority w:val="9"/>
    <w:qFormat/>
    <w:rsid w:val="00921B9A"/>
    <w:pPr>
      <w:keepNext/>
      <w:tabs>
        <w:tab w:val="left" w:pos="-720"/>
      </w:tabs>
      <w:suppressAutoHyphens/>
      <w:outlineLvl w:val="0"/>
    </w:pPr>
    <w:rPr>
      <w:rFonts w:ascii="Arial" w:hAnsi="Arial"/>
      <w:b/>
      <w:spacing w:val="-2"/>
    </w:rPr>
  </w:style>
  <w:style w:type="paragraph" w:styleId="Heading2">
    <w:name w:val="heading 2"/>
    <w:basedOn w:val="Normal"/>
    <w:next w:val="Normal"/>
    <w:link w:val="Heading2Char"/>
    <w:uiPriority w:val="9"/>
    <w:semiHidden/>
    <w:unhideWhenUsed/>
    <w:qFormat/>
    <w:rsid w:val="0076406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5F6CF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15210"/>
    <w:pPr>
      <w:widowControl/>
      <w:spacing w:before="100" w:beforeAutospacing="1" w:after="100" w:afterAutospacing="1"/>
    </w:pPr>
    <w:rPr>
      <w:snapToGrid/>
      <w:sz w:val="24"/>
      <w:szCs w:val="24"/>
      <w:lang w:val="en-US"/>
    </w:rPr>
  </w:style>
  <w:style w:type="paragraph" w:styleId="EndnoteText">
    <w:name w:val="endnote text"/>
    <w:basedOn w:val="Normal"/>
    <w:semiHidden/>
    <w:rsid w:val="00921B9A"/>
    <w:rPr>
      <w:sz w:val="24"/>
    </w:rPr>
  </w:style>
  <w:style w:type="character" w:styleId="EndnoteReference">
    <w:name w:val="endnote reference"/>
    <w:semiHidden/>
    <w:rsid w:val="00921B9A"/>
    <w:rPr>
      <w:vertAlign w:val="superscript"/>
    </w:rPr>
  </w:style>
  <w:style w:type="paragraph" w:styleId="FootnoteText">
    <w:name w:val="footnote text"/>
    <w:basedOn w:val="Normal"/>
    <w:semiHidden/>
    <w:rsid w:val="00921B9A"/>
    <w:rPr>
      <w:sz w:val="24"/>
    </w:rPr>
  </w:style>
  <w:style w:type="character" w:styleId="FootnoteReference">
    <w:name w:val="footnote reference"/>
    <w:semiHidden/>
    <w:rsid w:val="00921B9A"/>
    <w:rPr>
      <w:vertAlign w:val="superscript"/>
    </w:rPr>
  </w:style>
  <w:style w:type="paragraph" w:styleId="TOC1">
    <w:name w:val="toc 1"/>
    <w:basedOn w:val="Normal"/>
    <w:next w:val="Normal"/>
    <w:autoRedefine/>
    <w:semiHidden/>
    <w:rsid w:val="00921B9A"/>
    <w:pPr>
      <w:tabs>
        <w:tab w:val="right" w:leader="dot" w:pos="9360"/>
      </w:tabs>
      <w:suppressAutoHyphens/>
      <w:spacing w:before="480"/>
      <w:ind w:left="720" w:right="720" w:hanging="720"/>
    </w:pPr>
    <w:rPr>
      <w:lang w:val="en-US"/>
    </w:rPr>
  </w:style>
  <w:style w:type="paragraph" w:styleId="TOC2">
    <w:name w:val="toc 2"/>
    <w:basedOn w:val="Normal"/>
    <w:next w:val="Normal"/>
    <w:autoRedefine/>
    <w:semiHidden/>
    <w:rsid w:val="00921B9A"/>
    <w:pPr>
      <w:tabs>
        <w:tab w:val="right" w:leader="dot" w:pos="9360"/>
      </w:tabs>
      <w:suppressAutoHyphens/>
      <w:ind w:left="1440" w:right="720" w:hanging="720"/>
    </w:pPr>
    <w:rPr>
      <w:lang w:val="en-US"/>
    </w:rPr>
  </w:style>
  <w:style w:type="paragraph" w:styleId="TOC3">
    <w:name w:val="toc 3"/>
    <w:basedOn w:val="Normal"/>
    <w:next w:val="Normal"/>
    <w:autoRedefine/>
    <w:semiHidden/>
    <w:rsid w:val="00921B9A"/>
    <w:pPr>
      <w:tabs>
        <w:tab w:val="right" w:leader="dot" w:pos="9360"/>
      </w:tabs>
      <w:suppressAutoHyphens/>
      <w:ind w:left="2160" w:right="720" w:hanging="720"/>
    </w:pPr>
    <w:rPr>
      <w:lang w:val="en-US"/>
    </w:rPr>
  </w:style>
  <w:style w:type="paragraph" w:styleId="TOC4">
    <w:name w:val="toc 4"/>
    <w:basedOn w:val="Normal"/>
    <w:next w:val="Normal"/>
    <w:autoRedefine/>
    <w:semiHidden/>
    <w:rsid w:val="00921B9A"/>
    <w:pPr>
      <w:tabs>
        <w:tab w:val="right" w:leader="dot" w:pos="9360"/>
      </w:tabs>
      <w:suppressAutoHyphens/>
      <w:ind w:left="2880" w:right="720" w:hanging="720"/>
    </w:pPr>
    <w:rPr>
      <w:lang w:val="en-US"/>
    </w:rPr>
  </w:style>
  <w:style w:type="paragraph" w:styleId="TOC5">
    <w:name w:val="toc 5"/>
    <w:basedOn w:val="Normal"/>
    <w:next w:val="Normal"/>
    <w:autoRedefine/>
    <w:semiHidden/>
    <w:rsid w:val="00921B9A"/>
    <w:pPr>
      <w:tabs>
        <w:tab w:val="right" w:leader="dot" w:pos="9360"/>
      </w:tabs>
      <w:suppressAutoHyphens/>
      <w:ind w:left="3600" w:right="720" w:hanging="720"/>
    </w:pPr>
    <w:rPr>
      <w:lang w:val="en-US"/>
    </w:rPr>
  </w:style>
  <w:style w:type="paragraph" w:styleId="TOC6">
    <w:name w:val="toc 6"/>
    <w:basedOn w:val="Normal"/>
    <w:next w:val="Normal"/>
    <w:autoRedefine/>
    <w:semiHidden/>
    <w:rsid w:val="00921B9A"/>
    <w:pPr>
      <w:tabs>
        <w:tab w:val="right" w:pos="9360"/>
      </w:tabs>
      <w:suppressAutoHyphens/>
      <w:ind w:left="720" w:hanging="720"/>
    </w:pPr>
    <w:rPr>
      <w:lang w:val="en-US"/>
    </w:rPr>
  </w:style>
  <w:style w:type="paragraph" w:styleId="TOC7">
    <w:name w:val="toc 7"/>
    <w:basedOn w:val="Normal"/>
    <w:next w:val="Normal"/>
    <w:autoRedefine/>
    <w:semiHidden/>
    <w:rsid w:val="00921B9A"/>
    <w:pPr>
      <w:suppressAutoHyphens/>
      <w:ind w:left="720" w:hanging="720"/>
    </w:pPr>
    <w:rPr>
      <w:lang w:val="en-US"/>
    </w:rPr>
  </w:style>
  <w:style w:type="paragraph" w:styleId="TOC8">
    <w:name w:val="toc 8"/>
    <w:basedOn w:val="Normal"/>
    <w:next w:val="Normal"/>
    <w:autoRedefine/>
    <w:semiHidden/>
    <w:rsid w:val="00921B9A"/>
    <w:pPr>
      <w:tabs>
        <w:tab w:val="right" w:pos="9360"/>
      </w:tabs>
      <w:suppressAutoHyphens/>
      <w:ind w:left="720" w:hanging="720"/>
    </w:pPr>
    <w:rPr>
      <w:lang w:val="en-US"/>
    </w:rPr>
  </w:style>
  <w:style w:type="paragraph" w:styleId="TOC9">
    <w:name w:val="toc 9"/>
    <w:basedOn w:val="Normal"/>
    <w:next w:val="Normal"/>
    <w:autoRedefine/>
    <w:semiHidden/>
    <w:rsid w:val="00921B9A"/>
    <w:pPr>
      <w:tabs>
        <w:tab w:val="right" w:leader="dot" w:pos="9360"/>
      </w:tabs>
      <w:suppressAutoHyphens/>
      <w:ind w:left="720" w:hanging="720"/>
    </w:pPr>
    <w:rPr>
      <w:lang w:val="en-US"/>
    </w:rPr>
  </w:style>
  <w:style w:type="paragraph" w:styleId="Index1">
    <w:name w:val="index 1"/>
    <w:basedOn w:val="Normal"/>
    <w:next w:val="Normal"/>
    <w:autoRedefine/>
    <w:semiHidden/>
    <w:rsid w:val="00921B9A"/>
    <w:pPr>
      <w:tabs>
        <w:tab w:val="right" w:leader="dot" w:pos="9360"/>
      </w:tabs>
      <w:suppressAutoHyphens/>
      <w:ind w:left="1440" w:right="720" w:hanging="1440"/>
    </w:pPr>
    <w:rPr>
      <w:lang w:val="en-US"/>
    </w:rPr>
  </w:style>
  <w:style w:type="paragraph" w:styleId="Index2">
    <w:name w:val="index 2"/>
    <w:basedOn w:val="Normal"/>
    <w:next w:val="Normal"/>
    <w:autoRedefine/>
    <w:semiHidden/>
    <w:rsid w:val="00921B9A"/>
    <w:pPr>
      <w:tabs>
        <w:tab w:val="right" w:leader="dot" w:pos="9360"/>
      </w:tabs>
      <w:suppressAutoHyphens/>
      <w:ind w:left="1440" w:right="720" w:hanging="720"/>
    </w:pPr>
    <w:rPr>
      <w:lang w:val="en-US"/>
    </w:rPr>
  </w:style>
  <w:style w:type="paragraph" w:styleId="TOAHeading">
    <w:name w:val="toa heading"/>
    <w:basedOn w:val="Normal"/>
    <w:next w:val="Normal"/>
    <w:rsid w:val="00921B9A"/>
    <w:pPr>
      <w:tabs>
        <w:tab w:val="right" w:pos="9360"/>
      </w:tabs>
      <w:suppressAutoHyphens/>
    </w:pPr>
    <w:rPr>
      <w:lang w:val="en-US"/>
    </w:rPr>
  </w:style>
  <w:style w:type="paragraph" w:styleId="Caption">
    <w:name w:val="caption"/>
    <w:basedOn w:val="Normal"/>
    <w:next w:val="Normal"/>
    <w:qFormat/>
    <w:rsid w:val="00921B9A"/>
    <w:rPr>
      <w:sz w:val="24"/>
    </w:rPr>
  </w:style>
  <w:style w:type="character" w:customStyle="1" w:styleId="EquationCaption">
    <w:name w:val="_Equation Caption"/>
    <w:rsid w:val="00921B9A"/>
  </w:style>
  <w:style w:type="paragraph" w:styleId="BalloonText">
    <w:name w:val="Balloon Text"/>
    <w:basedOn w:val="Normal"/>
    <w:link w:val="BalloonTextChar"/>
    <w:uiPriority w:val="99"/>
    <w:semiHidden/>
    <w:unhideWhenUsed/>
    <w:rsid w:val="008241D7"/>
    <w:rPr>
      <w:rFonts w:ascii="Tahoma" w:hAnsi="Tahoma"/>
      <w:sz w:val="16"/>
      <w:szCs w:val="16"/>
    </w:rPr>
  </w:style>
  <w:style w:type="character" w:customStyle="1" w:styleId="BalloonTextChar">
    <w:name w:val="Balloon Text Char"/>
    <w:link w:val="BalloonText"/>
    <w:uiPriority w:val="99"/>
    <w:semiHidden/>
    <w:rsid w:val="008241D7"/>
    <w:rPr>
      <w:rFonts w:ascii="Tahoma" w:hAnsi="Tahoma" w:cs="Tahoma"/>
      <w:snapToGrid w:val="0"/>
      <w:sz w:val="16"/>
      <w:szCs w:val="16"/>
      <w:lang w:val="en-AU" w:eastAsia="en-US"/>
    </w:rPr>
  </w:style>
  <w:style w:type="character" w:customStyle="1" w:styleId="Heading2Char">
    <w:name w:val="Heading 2 Char"/>
    <w:link w:val="Heading2"/>
    <w:uiPriority w:val="9"/>
    <w:semiHidden/>
    <w:rsid w:val="00764067"/>
    <w:rPr>
      <w:rFonts w:ascii="Cambria" w:eastAsia="Times New Roman" w:hAnsi="Cambria" w:cs="Times New Roman"/>
      <w:b/>
      <w:bCs/>
      <w:i/>
      <w:iCs/>
      <w:snapToGrid w:val="0"/>
      <w:sz w:val="28"/>
      <w:szCs w:val="28"/>
      <w:lang w:val="en-AU" w:eastAsia="en-US"/>
    </w:rPr>
  </w:style>
  <w:style w:type="character" w:styleId="CommentReference">
    <w:name w:val="annotation reference"/>
    <w:uiPriority w:val="99"/>
    <w:semiHidden/>
    <w:unhideWhenUsed/>
    <w:rsid w:val="00C14304"/>
    <w:rPr>
      <w:sz w:val="16"/>
      <w:szCs w:val="16"/>
    </w:rPr>
  </w:style>
  <w:style w:type="paragraph" w:styleId="CommentText">
    <w:name w:val="annotation text"/>
    <w:basedOn w:val="Normal"/>
    <w:link w:val="CommentTextChar"/>
    <w:uiPriority w:val="99"/>
    <w:semiHidden/>
    <w:unhideWhenUsed/>
    <w:rsid w:val="00C14304"/>
  </w:style>
  <w:style w:type="character" w:customStyle="1" w:styleId="CommentTextChar">
    <w:name w:val="Comment Text Char"/>
    <w:link w:val="CommentText"/>
    <w:uiPriority w:val="99"/>
    <w:semiHidden/>
    <w:rsid w:val="00C14304"/>
    <w:rPr>
      <w:snapToGrid w:val="0"/>
      <w:lang w:val="en-AU" w:eastAsia="en-US"/>
    </w:rPr>
  </w:style>
  <w:style w:type="paragraph" w:styleId="CommentSubject">
    <w:name w:val="annotation subject"/>
    <w:basedOn w:val="CommentText"/>
    <w:next w:val="CommentText"/>
    <w:link w:val="CommentSubjectChar"/>
    <w:uiPriority w:val="99"/>
    <w:semiHidden/>
    <w:unhideWhenUsed/>
    <w:rsid w:val="00C14304"/>
    <w:rPr>
      <w:b/>
      <w:bCs/>
    </w:rPr>
  </w:style>
  <w:style w:type="character" w:customStyle="1" w:styleId="CommentSubjectChar">
    <w:name w:val="Comment Subject Char"/>
    <w:link w:val="CommentSubject"/>
    <w:uiPriority w:val="99"/>
    <w:semiHidden/>
    <w:rsid w:val="00C14304"/>
    <w:rPr>
      <w:b/>
      <w:bCs/>
      <w:snapToGrid w:val="0"/>
      <w:lang w:val="en-AU" w:eastAsia="en-US"/>
    </w:rPr>
  </w:style>
  <w:style w:type="paragraph" w:customStyle="1" w:styleId="LightGrid-Accent31">
    <w:name w:val="Light Grid - Accent 31"/>
    <w:basedOn w:val="Normal"/>
    <w:uiPriority w:val="34"/>
    <w:qFormat/>
    <w:rsid w:val="002C0D6E"/>
    <w:pPr>
      <w:widowControl/>
      <w:ind w:left="720"/>
    </w:pPr>
    <w:rPr>
      <w:snapToGrid/>
      <w:color w:val="000000"/>
      <w:sz w:val="24"/>
      <w:szCs w:val="24"/>
      <w:lang w:val="tr-TR" w:eastAsia="tr-TR"/>
    </w:rPr>
  </w:style>
  <w:style w:type="paragraph" w:styleId="NormalWeb">
    <w:name w:val="Normal (Web)"/>
    <w:basedOn w:val="Normal"/>
    <w:rsid w:val="001F12E3"/>
    <w:pPr>
      <w:widowControl/>
      <w:spacing w:before="100" w:beforeAutospacing="1" w:after="100" w:afterAutospacing="1"/>
    </w:pPr>
    <w:rPr>
      <w:snapToGrid/>
      <w:sz w:val="24"/>
      <w:szCs w:val="24"/>
      <w:lang w:val="en-US"/>
    </w:rPr>
  </w:style>
  <w:style w:type="character" w:styleId="Hyperlink">
    <w:name w:val="Hyperlink"/>
    <w:uiPriority w:val="99"/>
    <w:unhideWhenUsed/>
    <w:rsid w:val="000B3755"/>
    <w:rPr>
      <w:color w:val="0000FF"/>
      <w:u w:val="single"/>
    </w:rPr>
  </w:style>
  <w:style w:type="character" w:styleId="FollowedHyperlink">
    <w:name w:val="FollowedHyperlink"/>
    <w:uiPriority w:val="99"/>
    <w:semiHidden/>
    <w:unhideWhenUsed/>
    <w:rsid w:val="001E6431"/>
    <w:rPr>
      <w:color w:val="800080"/>
      <w:u w:val="single"/>
    </w:rPr>
  </w:style>
  <w:style w:type="character" w:customStyle="1" w:styleId="file">
    <w:name w:val="file"/>
    <w:rsid w:val="00963116"/>
  </w:style>
  <w:style w:type="character" w:customStyle="1" w:styleId="apple-converted-space">
    <w:name w:val="apple-converted-space"/>
    <w:rsid w:val="00963116"/>
  </w:style>
  <w:style w:type="paragraph" w:styleId="Header">
    <w:name w:val="header"/>
    <w:basedOn w:val="Normal"/>
    <w:link w:val="HeaderChar"/>
    <w:uiPriority w:val="99"/>
    <w:unhideWhenUsed/>
    <w:rsid w:val="00963116"/>
    <w:pPr>
      <w:tabs>
        <w:tab w:val="center" w:pos="4703"/>
        <w:tab w:val="right" w:pos="9406"/>
      </w:tabs>
    </w:pPr>
  </w:style>
  <w:style w:type="character" w:customStyle="1" w:styleId="HeaderChar">
    <w:name w:val="Header Char"/>
    <w:link w:val="Header"/>
    <w:uiPriority w:val="99"/>
    <w:rsid w:val="00963116"/>
    <w:rPr>
      <w:snapToGrid w:val="0"/>
      <w:lang w:val="en-AU" w:eastAsia="en-US"/>
    </w:rPr>
  </w:style>
  <w:style w:type="paragraph" w:styleId="Footer">
    <w:name w:val="footer"/>
    <w:basedOn w:val="Normal"/>
    <w:link w:val="FooterChar"/>
    <w:uiPriority w:val="99"/>
    <w:unhideWhenUsed/>
    <w:rsid w:val="00963116"/>
    <w:pPr>
      <w:tabs>
        <w:tab w:val="center" w:pos="4703"/>
        <w:tab w:val="right" w:pos="9406"/>
      </w:tabs>
    </w:pPr>
  </w:style>
  <w:style w:type="character" w:customStyle="1" w:styleId="FooterChar">
    <w:name w:val="Footer Char"/>
    <w:link w:val="Footer"/>
    <w:uiPriority w:val="99"/>
    <w:rsid w:val="00963116"/>
    <w:rPr>
      <w:snapToGrid w:val="0"/>
      <w:lang w:val="en-AU" w:eastAsia="en-US"/>
    </w:rPr>
  </w:style>
  <w:style w:type="character" w:customStyle="1" w:styleId="TitleChar">
    <w:name w:val="Title Char"/>
    <w:link w:val="Title"/>
    <w:rsid w:val="00B15210"/>
    <w:rPr>
      <w:sz w:val="24"/>
      <w:szCs w:val="24"/>
      <w:lang w:val="en-US" w:eastAsia="en-US"/>
    </w:rPr>
  </w:style>
  <w:style w:type="paragraph" w:styleId="ListParagraph">
    <w:name w:val="List Paragraph"/>
    <w:basedOn w:val="Normal"/>
    <w:uiPriority w:val="99"/>
    <w:qFormat/>
    <w:rsid w:val="00260E47"/>
    <w:pPr>
      <w:ind w:left="720"/>
      <w:contextualSpacing/>
    </w:pPr>
  </w:style>
  <w:style w:type="character" w:customStyle="1" w:styleId="Heading3Char">
    <w:name w:val="Heading 3 Char"/>
    <w:basedOn w:val="DefaultParagraphFont"/>
    <w:link w:val="Heading3"/>
    <w:uiPriority w:val="9"/>
    <w:semiHidden/>
    <w:rsid w:val="005F6CF3"/>
    <w:rPr>
      <w:rFonts w:asciiTheme="majorHAnsi" w:eastAsiaTheme="majorEastAsia" w:hAnsiTheme="majorHAnsi" w:cstheme="majorBidi"/>
      <w:snapToGrid w:val="0"/>
      <w:color w:val="1F3763" w:themeColor="accent1" w:themeShade="7F"/>
      <w:sz w:val="24"/>
      <w:szCs w:val="24"/>
      <w:lang w:val="en-AU" w:eastAsia="en-US"/>
    </w:rPr>
  </w:style>
  <w:style w:type="paragraph" w:styleId="Revision">
    <w:name w:val="Revision"/>
    <w:hidden/>
    <w:uiPriority w:val="99"/>
    <w:unhideWhenUsed/>
    <w:rsid w:val="00247B11"/>
    <w:rPr>
      <w:snapToGrid w:val="0"/>
      <w:lang w:val="en-AU"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4" w:type="dxa"/>
        <w:right w:w="10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0094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3Zm4ebYaVY5lS/TZbnq4k5lRQQ==">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1181FD-E516-42C7-AFAF-A7CB02C72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SABANCI UNIVERSITY</dc:creator>
  <cp:lastModifiedBy>erhan.ucal</cp:lastModifiedBy>
  <cp:revision>6</cp:revision>
  <cp:lastPrinted>2023-08-02T09:44:00Z</cp:lastPrinted>
  <dcterms:created xsi:type="dcterms:W3CDTF">2023-07-28T06:32:00Z</dcterms:created>
  <dcterms:modified xsi:type="dcterms:W3CDTF">2024-01-15T10:17:00Z</dcterms:modified>
</cp:coreProperties>
</file>