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098854" w14:textId="7C55D1C5" w:rsidR="00C335CB" w:rsidRDefault="00734F9D" w:rsidP="00C335CB">
      <w:pPr>
        <w:pStyle w:val="papertitle"/>
        <w:spacing w:before="5pt" w:beforeAutospacing="1" w:after="0pt"/>
        <w:rPr>
          <w:kern w:val="48"/>
        </w:rPr>
      </w:pPr>
      <w:r>
        <w:rPr>
          <w:kern w:val="48"/>
        </w:rPr>
        <w:t>ELEC339</w:t>
      </w:r>
      <w:r w:rsidR="00CE6B93">
        <w:rPr>
          <w:kern w:val="48"/>
        </w:rPr>
        <w:t xml:space="preserve"> - Sensors</w:t>
      </w:r>
    </w:p>
    <w:p w14:paraId="4A298CFC" w14:textId="5E757B56" w:rsidR="00D7522C" w:rsidRPr="0031616C" w:rsidRDefault="00D56A77" w:rsidP="00C335CB">
      <w:pPr>
        <w:pStyle w:val="papertitle"/>
        <w:spacing w:after="5pt" w:afterAutospacing="1"/>
        <w:rPr>
          <w:kern w:val="48"/>
        </w:rPr>
      </w:pPr>
      <w:r>
        <w:rPr>
          <w:kern w:val="48"/>
        </w:rPr>
        <w:t>Cold</w:t>
      </w:r>
      <w:r w:rsidR="00E47609">
        <w:rPr>
          <w:kern w:val="48"/>
        </w:rPr>
        <w:t xml:space="preserve"> C</w:t>
      </w:r>
      <w:r>
        <w:rPr>
          <w:kern w:val="48"/>
        </w:rPr>
        <w:t>hain Logistic</w:t>
      </w:r>
      <w:r w:rsidR="00E47609">
        <w:rPr>
          <w:kern w:val="48"/>
        </w:rPr>
        <w:t>s</w:t>
      </w:r>
      <w:r>
        <w:rPr>
          <w:kern w:val="48"/>
        </w:rPr>
        <w:t xml:space="preserve"> Monitoring System</w:t>
      </w:r>
    </w:p>
    <w:p w14:paraId="371281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6DF2374" w14:textId="2BC271C5" w:rsidR="001A3B3D" w:rsidRPr="00F847A6" w:rsidRDefault="00BD670B" w:rsidP="007B6DDA">
      <w:pPr>
        <w:pStyle w:val="Author"/>
        <w:spacing w:before="5pt" w:beforeAutospacing="1"/>
        <w:rPr>
          <w:sz w:val="18"/>
          <w:szCs w:val="18"/>
        </w:rPr>
      </w:pPr>
      <w:r>
        <w:rPr>
          <w:sz w:val="18"/>
          <w:szCs w:val="18"/>
        </w:rPr>
        <w:br w:type="column"/>
      </w:r>
      <w:r w:rsidR="0031616C">
        <w:rPr>
          <w:sz w:val="18"/>
          <w:szCs w:val="18"/>
        </w:rPr>
        <w:t>Buğra Tufan</w:t>
      </w:r>
      <w:r w:rsidR="001A3B3D" w:rsidRPr="00F847A6">
        <w:rPr>
          <w:sz w:val="18"/>
          <w:szCs w:val="18"/>
        </w:rPr>
        <w:br/>
      </w:r>
      <w:r w:rsidR="00D073EB" w:rsidRPr="00D073EB">
        <w:rPr>
          <w:i/>
          <w:sz w:val="18"/>
          <w:szCs w:val="18"/>
        </w:rPr>
        <w:t xml:space="preserve">Department of Electrical and </w:t>
      </w:r>
      <w:r w:rsidR="00D073EB">
        <w:rPr>
          <w:i/>
          <w:sz w:val="18"/>
          <w:szCs w:val="18"/>
        </w:rPr>
        <w:t>E</w:t>
      </w:r>
      <w:r w:rsidR="00D073EB" w:rsidRPr="00D073EB">
        <w:rPr>
          <w:i/>
          <w:sz w:val="18"/>
          <w:szCs w:val="18"/>
        </w:rPr>
        <w:t>lectronics Engineering</w:t>
      </w:r>
      <w:r w:rsidR="001A3B3D" w:rsidRPr="00F847A6">
        <w:rPr>
          <w:sz w:val="18"/>
          <w:szCs w:val="18"/>
        </w:rPr>
        <w:br/>
      </w:r>
      <w:r w:rsidR="0031616C">
        <w:rPr>
          <w:i/>
          <w:sz w:val="18"/>
          <w:szCs w:val="18"/>
        </w:rPr>
        <w:t>Koç University</w:t>
      </w:r>
      <w:r w:rsidR="001A3B3D" w:rsidRPr="00F847A6">
        <w:rPr>
          <w:i/>
          <w:sz w:val="18"/>
          <w:szCs w:val="18"/>
        </w:rPr>
        <w:br/>
      </w:r>
      <w:r w:rsidR="0031616C">
        <w:rPr>
          <w:sz w:val="18"/>
          <w:szCs w:val="18"/>
        </w:rPr>
        <w:t xml:space="preserve">Istanbul, </w:t>
      </w:r>
      <w:r w:rsidR="00D073EB">
        <w:rPr>
          <w:sz w:val="18"/>
          <w:szCs w:val="18"/>
        </w:rPr>
        <w:t>Turkey</w:t>
      </w:r>
      <w:r w:rsidR="001A3B3D" w:rsidRPr="00F847A6">
        <w:rPr>
          <w:sz w:val="18"/>
          <w:szCs w:val="18"/>
        </w:rPr>
        <w:br/>
      </w:r>
      <w:r w:rsidR="0031616C">
        <w:rPr>
          <w:sz w:val="18"/>
          <w:szCs w:val="18"/>
        </w:rPr>
        <w:t>btufan21@ku.edu.tr</w:t>
      </w:r>
    </w:p>
    <w:p w14:paraId="595FE737" w14:textId="544205AB" w:rsidR="001A3B3D" w:rsidRPr="00F847A6" w:rsidRDefault="00BD670B" w:rsidP="00447BB9">
      <w:pPr>
        <w:pStyle w:val="Author"/>
        <w:spacing w:before="5pt" w:beforeAutospacing="1"/>
        <w:rPr>
          <w:sz w:val="18"/>
          <w:szCs w:val="18"/>
        </w:rPr>
      </w:pPr>
      <w:r>
        <w:rPr>
          <w:sz w:val="18"/>
          <w:szCs w:val="18"/>
        </w:rPr>
        <w:br w:type="column"/>
      </w:r>
    </w:p>
    <w:p w14:paraId="67A3B21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F4E2A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6A895B0" w14:textId="05D5A7CF" w:rsidR="004D72B5" w:rsidRPr="007073FE" w:rsidRDefault="009303D9" w:rsidP="007073FE">
      <w:pPr>
        <w:pStyle w:val="Abstract"/>
      </w:pPr>
      <w:r>
        <w:rPr>
          <w:i/>
          <w:iCs/>
        </w:rPr>
        <w:t>Abstract</w:t>
      </w:r>
      <w:r>
        <w:t>—</w:t>
      </w:r>
      <w:r w:rsidR="0031616C" w:rsidRPr="0031616C">
        <w:t xml:space="preserve"> With the continuous development of the logistics industry, the relevant technology is becoming more mature, the system is increasingly perfect, and the accuracy requirements for the logistics monitoring system are becoming higher and higher. Traditional logistics monitoring is usually manually recorded, which </w:t>
      </w:r>
      <w:r w:rsidR="008E4F40">
        <w:t xml:space="preserve">wastes </w:t>
      </w:r>
      <w:r w:rsidR="00554FA7">
        <w:t>human resources</w:t>
      </w:r>
      <w:r w:rsidR="008E4F40">
        <w:t xml:space="preserve"> and is inefficient</w:t>
      </w:r>
      <w:r w:rsidR="00554FA7">
        <w:t>, and cannot meet the logistics industry's current scale and intelligent development requirements</w:t>
      </w:r>
      <w:r w:rsidR="0031616C" w:rsidRPr="0031616C">
        <w:t>.</w:t>
      </w:r>
      <w:r w:rsidR="00362F44">
        <w:t xml:space="preserve"> This </w:t>
      </w:r>
      <w:r w:rsidR="002F0977">
        <w:t>project</w:t>
      </w:r>
      <w:r w:rsidR="00362F44">
        <w:t xml:space="preserve"> aims at providing </w:t>
      </w:r>
      <w:r w:rsidR="00E163E4">
        <w:t>a</w:t>
      </w:r>
      <w:r w:rsidR="00F57C3B">
        <w:t>n</w:t>
      </w:r>
      <w:r w:rsidR="00E163E4">
        <w:t xml:space="preserve"> </w:t>
      </w:r>
      <w:r w:rsidR="005A19F6">
        <w:t>example</w:t>
      </w:r>
      <w:r w:rsidR="00144F27">
        <w:t xml:space="preserve"> </w:t>
      </w:r>
      <w:r w:rsidR="00362F44">
        <w:t xml:space="preserve">application scenario </w:t>
      </w:r>
      <w:r w:rsidR="00F652A3">
        <w:t>for cold-chain logistics monitoring system</w:t>
      </w:r>
      <w:r w:rsidR="00934057">
        <w:t xml:space="preserve"> </w:t>
      </w:r>
      <w:r w:rsidR="00FB1BC7">
        <w:t>that uses</w:t>
      </w:r>
      <w:r w:rsidR="00934057">
        <w:t xml:space="preserve"> various IoT and sensor technologies</w:t>
      </w:r>
      <w:r w:rsidR="00F652A3">
        <w:t>.</w:t>
      </w:r>
    </w:p>
    <w:p w14:paraId="0C833311" w14:textId="10B71D60" w:rsidR="009303D9" w:rsidRPr="004D72B5" w:rsidRDefault="004D72B5" w:rsidP="00972203">
      <w:pPr>
        <w:pStyle w:val="Keywords"/>
      </w:pPr>
      <w:r w:rsidRPr="004D72B5">
        <w:t>Keywords</w:t>
      </w:r>
      <w:r w:rsidR="0018734D">
        <w:t xml:space="preserve"> </w:t>
      </w:r>
      <w:r w:rsidRPr="004D72B5">
        <w:t>—</w:t>
      </w:r>
      <w:r w:rsidR="0018734D">
        <w:t xml:space="preserve"> </w:t>
      </w:r>
      <w:r w:rsidR="002409DE">
        <w:t>logistic, cold-chain, monitoring, IoT</w:t>
      </w:r>
    </w:p>
    <w:p w14:paraId="204ADA83" w14:textId="1D12D822" w:rsidR="009303D9" w:rsidRPr="00D632BE" w:rsidRDefault="009303D9" w:rsidP="006B6B66">
      <w:pPr>
        <w:pStyle w:val="Heading1"/>
      </w:pPr>
      <w:r w:rsidRPr="00D632BE">
        <w:t>Introduction</w:t>
      </w:r>
    </w:p>
    <w:p w14:paraId="3400E5D8" w14:textId="5AEECC2E" w:rsidR="006E7DB5" w:rsidRPr="00F57C3B" w:rsidRDefault="006E7DB5" w:rsidP="006E7DB5">
      <w:pPr>
        <w:pStyle w:val="BodyText"/>
        <w:rPr>
          <w:lang w:val="tr-TR"/>
        </w:rPr>
      </w:pPr>
      <w:r w:rsidRPr="00DA3FAD">
        <w:t>Temperature-sensitive products like chemicals, meat, plants, drugs</w:t>
      </w:r>
      <w:r w:rsidR="008E4F40">
        <w:t>,</w:t>
      </w:r>
      <w:r w:rsidRPr="00DA3FAD">
        <w:t xml:space="preserve"> and vaccines require temperature-controlled environments from production to consumption and every step in between.</w:t>
      </w:r>
      <w:r w:rsidR="00F57C3B">
        <w:rPr>
          <w:lang w:val="tr-TR"/>
        </w:rPr>
        <w:t xml:space="preserve"> </w:t>
      </w:r>
      <w:r w:rsidR="00BD6FAE" w:rsidRPr="00BD6FAE">
        <w:rPr>
          <w:lang w:val="tr-TR"/>
        </w:rPr>
        <w:t>A cold chain is a temperature-controlled supply chain established to provide an uninterrupted series of refrigerated production, storage and distribution processes. Equipment and logistics are also critical in maintaining a desired range of low temperatures.</w:t>
      </w:r>
      <w:r w:rsidR="000D6014">
        <w:rPr>
          <w:lang w:val="tr-TR"/>
        </w:rPr>
        <w:t xml:space="preserve"> </w:t>
      </w:r>
      <w:r w:rsidR="000D6014">
        <w:rPr>
          <w:lang w:val="tr-TR"/>
        </w:rPr>
        <w:fldChar w:fldCharType="begin"/>
      </w:r>
      <w:r w:rsidR="000D6014">
        <w:rPr>
          <w:lang w:val="tr-TR"/>
        </w:rPr>
        <w:instrText xml:space="preserve"> REF _Ref92842939 \n \h </w:instrText>
      </w:r>
      <w:r w:rsidR="000D6014">
        <w:rPr>
          <w:lang w:val="tr-TR"/>
        </w:rPr>
      </w:r>
      <w:r w:rsidR="000D6014">
        <w:rPr>
          <w:lang w:val="tr-TR"/>
        </w:rPr>
        <w:fldChar w:fldCharType="separate"/>
      </w:r>
      <w:r w:rsidR="005A4047">
        <w:rPr>
          <w:lang w:val="tr-TR"/>
        </w:rPr>
        <w:t>[1]</w:t>
      </w:r>
      <w:r w:rsidR="000D6014">
        <w:rPr>
          <w:lang w:val="tr-TR"/>
        </w:rPr>
        <w:fldChar w:fldCharType="end"/>
      </w:r>
    </w:p>
    <w:p w14:paraId="72AD8411" w14:textId="4E7435F2" w:rsidR="009303D9" w:rsidRPr="005B520E" w:rsidRDefault="007B367B" w:rsidP="00E7596C">
      <w:pPr>
        <w:pStyle w:val="BodyText"/>
      </w:pPr>
      <w:r w:rsidRPr="007B367B">
        <w:t xml:space="preserve">Traditional logistics monitoring is usually manually recorded, which </w:t>
      </w:r>
      <w:r w:rsidR="008E4F40">
        <w:t>wastes human resources and is inefficient, and cannot meet the logistics industry's current scale and intelligent development requirements</w:t>
      </w:r>
      <w:r w:rsidRPr="007B367B">
        <w:t>.</w:t>
      </w:r>
    </w:p>
    <w:p w14:paraId="05B06E06" w14:textId="5C24CA1B" w:rsidR="009303D9" w:rsidRDefault="0017768C" w:rsidP="006B6B66">
      <w:pPr>
        <w:pStyle w:val="Heading1"/>
      </w:pPr>
      <w:r>
        <w:t>Proposed Method</w:t>
      </w:r>
    </w:p>
    <w:p w14:paraId="6648EA4B" w14:textId="5DBE77F7" w:rsidR="006C5189" w:rsidRPr="006C5189" w:rsidRDefault="005611F9" w:rsidP="00A704D2">
      <w:pPr>
        <w:pStyle w:val="Heading2"/>
      </w:pPr>
      <w:r>
        <w:t>Hardware</w:t>
      </w:r>
      <w:r w:rsidR="005652E5">
        <w:t xml:space="preserve"> Architecture</w:t>
      </w:r>
    </w:p>
    <w:p w14:paraId="2B7B4132" w14:textId="49EED31B" w:rsidR="00FE595A" w:rsidRDefault="00FE595A" w:rsidP="00FE595A">
      <w:pPr>
        <w:pStyle w:val="BodyText"/>
        <w:rPr>
          <w:lang w:val="tr-TR"/>
        </w:rPr>
      </w:pPr>
      <w:r>
        <w:rPr>
          <w:lang w:val="tr-TR"/>
        </w:rPr>
        <w:t xml:space="preserve">The hardware system has three sensors for temperature sensing, acceleration measurement, and localization. Bosch </w:t>
      </w:r>
      <w:r w:rsidRPr="00401BE2">
        <w:rPr>
          <w:b/>
          <w:bCs/>
          <w:lang w:val="tr-TR"/>
        </w:rPr>
        <w:t>BNO055</w:t>
      </w:r>
      <w:r>
        <w:rPr>
          <w:lang w:val="tr-TR"/>
        </w:rPr>
        <w:t xml:space="preserve"> sensor is used for acceleration measurement. This sensor has an I2C interface for data reading and configuration purposes. </w:t>
      </w:r>
      <w:r w:rsidRPr="00401BE2">
        <w:rPr>
          <w:b/>
          <w:bCs/>
          <w:lang w:val="tr-TR"/>
        </w:rPr>
        <w:t>NEO-6MV</w:t>
      </w:r>
      <w:r>
        <w:rPr>
          <w:lang w:val="tr-TR"/>
        </w:rPr>
        <w:t xml:space="preserve"> GPS module is used for localization.</w:t>
      </w:r>
      <w:r w:rsidRPr="00601296">
        <w:t xml:space="preserve"> </w:t>
      </w:r>
      <w:r w:rsidRPr="00601296">
        <w:rPr>
          <w:lang w:val="tr-TR"/>
        </w:rPr>
        <w:t>Th</w:t>
      </w:r>
      <w:r>
        <w:rPr>
          <w:lang w:val="tr-TR"/>
        </w:rPr>
        <w:t>is</w:t>
      </w:r>
      <w:r w:rsidRPr="00601296">
        <w:rPr>
          <w:lang w:val="tr-TR"/>
        </w:rPr>
        <w:t xml:space="preserve"> module checks its location on earth and provides output data</w:t>
      </w:r>
      <w:r>
        <w:rPr>
          <w:lang w:val="tr-TR"/>
        </w:rPr>
        <w:t>:</w:t>
      </w:r>
      <w:r w:rsidRPr="00601296">
        <w:rPr>
          <w:lang w:val="tr-TR"/>
        </w:rPr>
        <w:t xml:space="preserve"> </w:t>
      </w:r>
      <w:r>
        <w:rPr>
          <w:lang w:val="tr-TR"/>
        </w:rPr>
        <w:t xml:space="preserve">the </w:t>
      </w:r>
      <w:r w:rsidRPr="00601296">
        <w:rPr>
          <w:lang w:val="tr-TR"/>
        </w:rPr>
        <w:t>longitude and latitude of its position.</w:t>
      </w:r>
      <w:r>
        <w:rPr>
          <w:lang w:val="tr-TR"/>
        </w:rPr>
        <w:t xml:space="preserve"> For the user interface of hardware, </w:t>
      </w:r>
      <w:r w:rsidRPr="00401BE2">
        <w:rPr>
          <w:b/>
          <w:bCs/>
          <w:lang w:val="tr-TR"/>
        </w:rPr>
        <w:t>SSD1306</w:t>
      </w:r>
      <w:r>
        <w:rPr>
          <w:lang w:val="tr-TR"/>
        </w:rPr>
        <w:t xml:space="preserve"> OLED display is used. U8glib library is used for driving the OLED display. </w:t>
      </w:r>
      <w:r>
        <w:rPr>
          <w:lang w:val="tr-TR"/>
        </w:rPr>
        <w:fldChar w:fldCharType="begin"/>
      </w:r>
      <w:r>
        <w:rPr>
          <w:lang w:val="tr-TR"/>
        </w:rPr>
        <w:instrText xml:space="preserve"> REF _Ref92843125 \n \h </w:instrText>
      </w:r>
      <w:r>
        <w:rPr>
          <w:lang w:val="tr-TR"/>
        </w:rPr>
      </w:r>
      <w:r>
        <w:rPr>
          <w:lang w:val="tr-TR"/>
        </w:rPr>
        <w:fldChar w:fldCharType="separate"/>
      </w:r>
      <w:r w:rsidR="005A4047">
        <w:rPr>
          <w:lang w:val="tr-TR"/>
        </w:rPr>
        <w:t>[2]</w:t>
      </w:r>
      <w:r>
        <w:rPr>
          <w:lang w:val="tr-TR"/>
        </w:rPr>
        <w:fldChar w:fldCharType="end"/>
      </w:r>
    </w:p>
    <w:p w14:paraId="3280F0BC" w14:textId="77777777" w:rsidR="00FE595A" w:rsidRDefault="00FE595A" w:rsidP="00FE595A">
      <w:pPr>
        <w:pStyle w:val="BodyText"/>
        <w:rPr>
          <w:lang w:val="tr-TR"/>
        </w:rPr>
      </w:pPr>
      <w:r>
        <w:rPr>
          <w:lang w:val="tr-TR"/>
        </w:rPr>
        <w:t xml:space="preserve">These sensors and the display are connected to an Arduino Pro Mini board. This board has an </w:t>
      </w:r>
      <w:r w:rsidRPr="00401BE2">
        <w:rPr>
          <w:b/>
          <w:bCs/>
          <w:lang w:val="tr-TR"/>
        </w:rPr>
        <w:t>ATMEGA328</w:t>
      </w:r>
      <w:r>
        <w:rPr>
          <w:lang w:val="tr-TR"/>
        </w:rPr>
        <w:t xml:space="preserve"> microcontroller. </w:t>
      </w:r>
      <w:r w:rsidRPr="00364C0C">
        <w:rPr>
          <w:lang w:val="tr-TR"/>
        </w:rPr>
        <w:t xml:space="preserve">Sensor reading and </w:t>
      </w:r>
      <w:r>
        <w:rPr>
          <w:lang w:val="tr-TR"/>
        </w:rPr>
        <w:t>display</w:t>
      </w:r>
      <w:r w:rsidRPr="00364C0C">
        <w:rPr>
          <w:lang w:val="tr-TR"/>
        </w:rPr>
        <w:t xml:space="preserve"> driving operations are performed on this processor</w:t>
      </w:r>
      <w:r>
        <w:rPr>
          <w:lang w:val="tr-TR"/>
        </w:rPr>
        <w:t>,</w:t>
      </w:r>
      <w:r w:rsidRPr="00364C0C">
        <w:rPr>
          <w:lang w:val="tr-TR"/>
        </w:rPr>
        <w:t xml:space="preserve"> thanks to the software created for this project.</w:t>
      </w:r>
      <w:r w:rsidRPr="0040225B">
        <w:rPr>
          <w:noProof/>
        </w:rPr>
        <w:t xml:space="preserve"> </w:t>
      </w:r>
    </w:p>
    <w:p w14:paraId="3192243B" w14:textId="77777777" w:rsidR="00980B92" w:rsidRDefault="00980B92" w:rsidP="00980B92">
      <w:pPr>
        <w:pStyle w:val="BodyText"/>
        <w:rPr>
          <w:lang w:val="tr-TR"/>
        </w:rPr>
      </w:pPr>
      <w:r>
        <w:rPr>
          <w:lang w:val="tr-TR"/>
        </w:rPr>
        <w:t xml:space="preserve">The collected data by the Arduino board are transmitted to the Raspberry Pi module using the UART protocol in JSON format. On the Raspberry Pi side, received data are decoded and sent to the server by HTTP protocol. The server system records the telemetry data to the database </w:t>
      </w:r>
      <w:r w:rsidRPr="006C5189">
        <w:rPr>
          <w:lang w:val="tr-TR"/>
        </w:rPr>
        <w:t>individually for each user.</w:t>
      </w:r>
    </w:p>
    <w:p w14:paraId="4E84B935" w14:textId="5758283A" w:rsidR="00980B92" w:rsidRPr="00FF3E4E" w:rsidRDefault="00980B92" w:rsidP="00980B92">
      <w:pPr>
        <w:pStyle w:val="BodyText"/>
        <w:rPr>
          <w:lang w:val="tr-TR"/>
        </w:rPr>
      </w:pPr>
      <w:r>
        <w:rPr>
          <w:lang w:val="tr-TR"/>
        </w:rPr>
        <w:t xml:space="preserve">The architectural diagram of the hardware is given in </w:t>
      </w:r>
      <w:r>
        <w:rPr>
          <w:lang w:val="tr-TR"/>
        </w:rPr>
        <w:fldChar w:fldCharType="begin"/>
      </w:r>
      <w:r>
        <w:rPr>
          <w:lang w:val="tr-TR"/>
        </w:rPr>
        <w:instrText xml:space="preserve"> REF _Ref92841028 \h </w:instrText>
      </w:r>
      <w:r>
        <w:rPr>
          <w:lang w:val="tr-TR"/>
        </w:rPr>
      </w:r>
      <w:r>
        <w:rPr>
          <w:lang w:val="tr-TR"/>
        </w:rPr>
        <w:fldChar w:fldCharType="separate"/>
      </w:r>
      <w:r w:rsidR="005A4047">
        <w:t xml:space="preserve">Figure </w:t>
      </w:r>
      <w:r w:rsidR="005A4047">
        <w:rPr>
          <w:noProof/>
        </w:rPr>
        <w:t>1</w:t>
      </w:r>
      <w:r>
        <w:rPr>
          <w:lang w:val="tr-TR"/>
        </w:rPr>
        <w:fldChar w:fldCharType="end"/>
      </w:r>
      <w:r>
        <w:rPr>
          <w:lang w:val="tr-TR"/>
        </w:rPr>
        <w:t>.</w:t>
      </w:r>
    </w:p>
    <w:p w14:paraId="35035BBC" w14:textId="77777777" w:rsidR="00161232" w:rsidRDefault="0040225B" w:rsidP="00161232">
      <w:pPr>
        <w:pStyle w:val="BodyText"/>
        <w:keepNext/>
        <w:jc w:val="center"/>
      </w:pPr>
      <w:r>
        <w:rPr>
          <w:noProof/>
        </w:rPr>
        <w:drawing>
          <wp:inline distT="0" distB="0" distL="0" distR="0" wp14:anchorId="46F958D7" wp14:editId="7A31965A">
            <wp:extent cx="2416628" cy="2940556"/>
            <wp:effectExtent l="0" t="0" r="0" b="0"/>
            <wp:docPr id="5" name="Picture 5"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196" cy="2957065"/>
                    </a:xfrm>
                    <a:prstGeom prst="rect">
                      <a:avLst/>
                    </a:prstGeom>
                    <a:noFill/>
                    <a:ln>
                      <a:noFill/>
                    </a:ln>
                  </pic:spPr>
                </pic:pic>
              </a:graphicData>
            </a:graphic>
          </wp:inline>
        </w:drawing>
      </w:r>
    </w:p>
    <w:p w14:paraId="04007739" w14:textId="04457486" w:rsidR="006C5189" w:rsidRDefault="00161232" w:rsidP="00161232">
      <w:pPr>
        <w:pStyle w:val="Caption"/>
      </w:pPr>
      <w:bookmarkStart w:id="0" w:name="_Ref92841028"/>
      <w:r>
        <w:t xml:space="preserve">Figure </w:t>
      </w:r>
      <w:fldSimple w:instr=" SEQ Figure \* ARABIC ">
        <w:r w:rsidR="005A4047">
          <w:rPr>
            <w:noProof/>
          </w:rPr>
          <w:t>1</w:t>
        </w:r>
      </w:fldSimple>
      <w:bookmarkEnd w:id="0"/>
      <w:r>
        <w:t>: Architecture of Hardware</w:t>
      </w:r>
    </w:p>
    <w:p w14:paraId="0CDC4CE7" w14:textId="57E69E5E" w:rsidR="004D22AE" w:rsidRPr="004D22AE" w:rsidRDefault="005652E5" w:rsidP="000119D8">
      <w:pPr>
        <w:pStyle w:val="Heading2"/>
      </w:pPr>
      <w:r>
        <w:t>Data</w:t>
      </w:r>
      <w:r w:rsidR="00FB403C">
        <w:t xml:space="preserve">base Management </w:t>
      </w:r>
      <w:r>
        <w:t>and Visuali</w:t>
      </w:r>
      <w:r w:rsidR="00372BA6">
        <w:t>z</w:t>
      </w:r>
      <w:r>
        <w:t>ation</w:t>
      </w:r>
      <w:r w:rsidR="003835C9">
        <w:t xml:space="preserve"> - IoT Server</w:t>
      </w:r>
    </w:p>
    <w:p w14:paraId="441B8472" w14:textId="186583B8" w:rsidR="000A0CC3" w:rsidRDefault="008251A1" w:rsidP="00146549">
      <w:pPr>
        <w:ind w:firstLine="14.40pt"/>
        <w:jc w:val="both"/>
      </w:pPr>
      <w:r>
        <w:t>T</w:t>
      </w:r>
      <w:r w:rsidR="00146549">
        <w:t>o support millions of IoT devices</w:t>
      </w:r>
      <w:r>
        <w:t xml:space="preserve">, the efficiency of server systems </w:t>
      </w:r>
      <w:r w:rsidR="006817E5">
        <w:t>is</w:t>
      </w:r>
      <w:r>
        <w:t xml:space="preserve"> </w:t>
      </w:r>
      <w:r w:rsidR="006817E5">
        <w:t>crucial</w:t>
      </w:r>
      <w:r>
        <w:t xml:space="preserve">. </w:t>
      </w:r>
      <w:r w:rsidR="00146549">
        <w:t>IoT cloud architectur</w:t>
      </w:r>
      <w:r w:rsidR="00F66459">
        <w:t xml:space="preserve">e that supports multiple devices is </w:t>
      </w:r>
      <w:r w:rsidR="000A0CC3">
        <w:t>created</w:t>
      </w:r>
      <w:r w:rsidR="00146549">
        <w:t>.</w:t>
      </w:r>
      <w:r w:rsidR="00883C26">
        <w:t xml:space="preserve"> This IoT server is capable </w:t>
      </w:r>
      <w:r w:rsidR="00AE0468">
        <w:t>of</w:t>
      </w:r>
      <w:r w:rsidR="00883C26">
        <w:t xml:space="preserve"> database management and data visualization.</w:t>
      </w:r>
      <w:r w:rsidR="002B25D7">
        <w:t xml:space="preserve"> </w:t>
      </w:r>
    </w:p>
    <w:p w14:paraId="681E880F" w14:textId="7D8043D0" w:rsidR="000C032F" w:rsidRDefault="000C032F" w:rsidP="000119D8">
      <w:pPr>
        <w:jc w:val="both"/>
      </w:pPr>
    </w:p>
    <w:p w14:paraId="54E0D184" w14:textId="77777777" w:rsidR="004F5D48" w:rsidRDefault="00B61F69" w:rsidP="004F5D48">
      <w:pPr>
        <w:keepNext/>
      </w:pPr>
      <w:r>
        <w:rPr>
          <w:noProof/>
        </w:rPr>
        <w:drawing>
          <wp:inline distT="0" distB="0" distL="0" distR="0" wp14:anchorId="1C6213D2" wp14:editId="2F291DFF">
            <wp:extent cx="3206214" cy="2220686"/>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22%" r="3.465%"/>
                    <a:stretch/>
                  </pic:blipFill>
                  <pic:spPr bwMode="auto">
                    <a:xfrm>
                      <a:off x="0" y="0"/>
                      <a:ext cx="3290344" cy="2278956"/>
                    </a:xfrm>
                    <a:prstGeom prst="rect">
                      <a:avLst/>
                    </a:prstGeom>
                    <a:noFill/>
                    <a:ln>
                      <a:noFill/>
                    </a:ln>
                    <a:extLst>
                      <a:ext uri="{53640926-AAD7-44D8-BBD7-CCE9431645EC}">
                        <a14:shadowObscured xmlns:a14="http://schemas.microsoft.com/office/drawing/2010/main"/>
                      </a:ext>
                    </a:extLst>
                  </pic:spPr>
                </pic:pic>
              </a:graphicData>
            </a:graphic>
          </wp:inline>
        </w:drawing>
      </w:r>
    </w:p>
    <w:p w14:paraId="6174D196" w14:textId="19B14E95" w:rsidR="00611C84" w:rsidRDefault="004F5D48" w:rsidP="002F4449">
      <w:pPr>
        <w:pStyle w:val="Caption"/>
      </w:pPr>
      <w:r>
        <w:t xml:space="preserve">Figure </w:t>
      </w:r>
      <w:fldSimple w:instr=" SEQ Figure \* ARABIC ">
        <w:r w:rsidR="005A4047">
          <w:rPr>
            <w:noProof/>
          </w:rPr>
          <w:t>2</w:t>
        </w:r>
      </w:fldSimple>
      <w:r>
        <w:t>: Architecture of IoT Server</w:t>
      </w:r>
    </w:p>
    <w:p w14:paraId="68F8D9B4" w14:textId="451B688B" w:rsidR="00611C84" w:rsidRDefault="009803DD" w:rsidP="00611C84">
      <w:pPr>
        <w:ind w:firstLine="14.40pt"/>
        <w:jc w:val="both"/>
      </w:pPr>
      <w:r>
        <w:t>To</w:t>
      </w:r>
      <w:r w:rsidR="00611C84">
        <w:t xml:space="preserve"> achieve efficient IoT </w:t>
      </w:r>
      <w:r w:rsidR="00D8736B">
        <w:t>server architecture</w:t>
      </w:r>
      <w:r w:rsidR="00611C84">
        <w:t xml:space="preserve">, </w:t>
      </w:r>
      <w:r w:rsidR="00611C84" w:rsidRPr="00611C84">
        <w:rPr>
          <w:b/>
          <w:bCs/>
        </w:rPr>
        <w:t>Django</w:t>
      </w:r>
      <w:r w:rsidR="00611C84">
        <w:t xml:space="preserve"> framework is used </w:t>
      </w:r>
      <w:r w:rsidR="0026102E">
        <w:t xml:space="preserve">the </w:t>
      </w:r>
      <w:r w:rsidR="00611C84">
        <w:t>frontend and backend system</w:t>
      </w:r>
      <w:r w:rsidR="0026102E">
        <w:t>s</w:t>
      </w:r>
      <w:r w:rsidR="00611C84">
        <w:t xml:space="preserve"> of </w:t>
      </w:r>
      <w:r w:rsidR="0026102E">
        <w:t xml:space="preserve">the </w:t>
      </w:r>
      <w:r w:rsidR="00611C84">
        <w:t>IoT server.</w:t>
      </w:r>
      <w:r w:rsidR="0026102E">
        <w:t xml:space="preserve"> </w:t>
      </w:r>
      <w:r w:rsidR="00611C84">
        <w:t xml:space="preserve">This framework allows </w:t>
      </w:r>
      <w:r w:rsidR="0026102E">
        <w:t>creating</w:t>
      </w:r>
      <w:r w:rsidR="00611C84">
        <w:t xml:space="preserve"> utilized server infrastructure resulting in </w:t>
      </w:r>
      <w:r w:rsidR="0026102E">
        <w:t xml:space="preserve">an </w:t>
      </w:r>
      <w:r w:rsidR="00611C84">
        <w:t xml:space="preserve">efficient server system. </w:t>
      </w:r>
    </w:p>
    <w:p w14:paraId="601DEDDC" w14:textId="77777777" w:rsidR="00611C84" w:rsidRDefault="00611C84" w:rsidP="0026102E">
      <w:pPr>
        <w:jc w:val="both"/>
      </w:pPr>
    </w:p>
    <w:p w14:paraId="44D5AD06" w14:textId="3C629D32" w:rsidR="00306995" w:rsidRDefault="000522BA" w:rsidP="00306995">
      <w:pPr>
        <w:ind w:firstLine="14.40pt"/>
        <w:jc w:val="both"/>
      </w:pPr>
      <w:r>
        <w:lastRenderedPageBreak/>
        <w:t xml:space="preserve">For the visualization, </w:t>
      </w:r>
      <w:r w:rsidR="0061718F">
        <w:t xml:space="preserve">a </w:t>
      </w:r>
      <w:r>
        <w:t xml:space="preserve">map view interface is created. </w:t>
      </w:r>
      <w:r w:rsidR="00B61F69">
        <w:t xml:space="preserve">Users can access recorded data as </w:t>
      </w:r>
      <w:r w:rsidR="0026102E">
        <w:t xml:space="preserve">a </w:t>
      </w:r>
      <w:r w:rsidR="00B61F69">
        <w:t xml:space="preserve">map view. Google Maps API is used to create </w:t>
      </w:r>
      <w:r w:rsidR="0026102E">
        <w:t xml:space="preserve">a </w:t>
      </w:r>
      <w:r w:rsidR="00B61F69">
        <w:t xml:space="preserve">map view for </w:t>
      </w:r>
      <w:r w:rsidR="0026102E">
        <w:t>th</w:t>
      </w:r>
      <w:r w:rsidR="006B45D4">
        <w:t>is</w:t>
      </w:r>
      <w:r w:rsidR="00B61F69">
        <w:t xml:space="preserve"> interface. The collected data is processed, and processed </w:t>
      </w:r>
      <w:r w:rsidR="0026102E">
        <w:t>information</w:t>
      </w:r>
      <w:r w:rsidR="00B61F69">
        <w:t xml:space="preserve"> is transmitted to Google</w:t>
      </w:r>
      <w:r w:rsidR="0026102E">
        <w:t>'</w:t>
      </w:r>
      <w:r w:rsidR="00B61F69">
        <w:t xml:space="preserve">s server by using Google API. The API response is </w:t>
      </w:r>
      <w:r w:rsidR="00915D79">
        <w:t>sent</w:t>
      </w:r>
      <w:r w:rsidR="00B61F69">
        <w:t xml:space="preserve"> to </w:t>
      </w:r>
      <w:r w:rsidR="00915D79">
        <w:t xml:space="preserve">the </w:t>
      </w:r>
      <w:r w:rsidR="00B61F69">
        <w:t xml:space="preserve">user interface. The users can view the </w:t>
      </w:r>
      <w:r w:rsidR="00BC0C48">
        <w:t>record points as placemark</w:t>
      </w:r>
      <w:r w:rsidR="00EA6209">
        <w:t>s</w:t>
      </w:r>
      <w:r w:rsidR="00BC0C48">
        <w:t xml:space="preserve"> and have telemetries. So, users can also see telemetries by </w:t>
      </w:r>
      <w:r w:rsidR="00A061D4">
        <w:t>clicking</w:t>
      </w:r>
      <w:r w:rsidR="00BC0C48">
        <w:t xml:space="preserve"> these placemarks. </w:t>
      </w:r>
      <w:r w:rsidR="00D41C7C">
        <w:t>The map view of user interface is given in</w:t>
      </w:r>
      <w:r w:rsidR="00BC0C48">
        <w:t xml:space="preserve"> </w:t>
      </w:r>
      <w:r w:rsidR="00D41C7C">
        <w:fldChar w:fldCharType="begin"/>
      </w:r>
      <w:r w:rsidR="00D41C7C">
        <w:instrText xml:space="preserve"> REF _Ref92905980 \h </w:instrText>
      </w:r>
      <w:r w:rsidR="00D41C7C">
        <w:fldChar w:fldCharType="separate"/>
      </w:r>
      <w:r w:rsidR="005A4047">
        <w:t xml:space="preserve">Figure </w:t>
      </w:r>
      <w:r w:rsidR="005A4047">
        <w:rPr>
          <w:noProof/>
        </w:rPr>
        <w:t>3</w:t>
      </w:r>
      <w:r w:rsidR="00D41C7C">
        <w:fldChar w:fldCharType="end"/>
      </w:r>
      <w:r w:rsidR="00D41C7C">
        <w:t>.</w:t>
      </w:r>
    </w:p>
    <w:p w14:paraId="1E2C5C11" w14:textId="1E93B60C" w:rsidR="009E5294" w:rsidRDefault="009E5294" w:rsidP="00B61F69">
      <w:pPr>
        <w:ind w:firstLine="14.40pt"/>
        <w:jc w:val="both"/>
      </w:pPr>
    </w:p>
    <w:p w14:paraId="71CDB374" w14:textId="77777777" w:rsidR="00D41C7C" w:rsidRDefault="00D41C7C" w:rsidP="00D41C7C">
      <w:pPr>
        <w:keepNext/>
      </w:pPr>
      <w:r>
        <w:rPr>
          <w:noProof/>
        </w:rPr>
        <w:drawing>
          <wp:inline distT="0" distB="0" distL="0" distR="0" wp14:anchorId="3810F810" wp14:editId="42D7F3F7">
            <wp:extent cx="3060439" cy="2921330"/>
            <wp:effectExtent l="0" t="0" r="6985" b="0"/>
            <wp:docPr id="4" name="Picture 4" descr="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Map&#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9%" b="11.267%"/>
                    <a:stretch/>
                  </pic:blipFill>
                  <pic:spPr bwMode="auto">
                    <a:xfrm>
                      <a:off x="0" y="0"/>
                      <a:ext cx="3079540" cy="2939563"/>
                    </a:xfrm>
                    <a:prstGeom prst="rect">
                      <a:avLst/>
                    </a:prstGeom>
                    <a:noFill/>
                    <a:ln>
                      <a:noFill/>
                    </a:ln>
                    <a:extLst>
                      <a:ext uri="{53640926-AAD7-44D8-BBD7-CCE9431645EC}">
                        <a14:shadowObscured xmlns:a14="http://schemas.microsoft.com/office/drawing/2010/main"/>
                      </a:ext>
                    </a:extLst>
                  </pic:spPr>
                </pic:pic>
              </a:graphicData>
            </a:graphic>
          </wp:inline>
        </w:drawing>
      </w:r>
    </w:p>
    <w:p w14:paraId="23BBAC4C" w14:textId="4D784F50" w:rsidR="00D41C7C" w:rsidRDefault="00D41C7C" w:rsidP="00D41C7C">
      <w:pPr>
        <w:pStyle w:val="Caption"/>
      </w:pPr>
      <w:bookmarkStart w:id="1" w:name="_Ref92905980"/>
      <w:r>
        <w:t xml:space="preserve">Figure </w:t>
      </w:r>
      <w:r>
        <w:fldChar w:fldCharType="begin"/>
      </w:r>
      <w:r>
        <w:instrText xml:space="preserve"> SEQ Figure \* ARABIC </w:instrText>
      </w:r>
      <w:r>
        <w:fldChar w:fldCharType="separate"/>
      </w:r>
      <w:r w:rsidR="005A4047">
        <w:rPr>
          <w:noProof/>
        </w:rPr>
        <w:t>3</w:t>
      </w:r>
      <w:r>
        <w:fldChar w:fldCharType="end"/>
      </w:r>
      <w:bookmarkEnd w:id="1"/>
      <w:r>
        <w:t>: User Interface of Monitoring System</w:t>
      </w:r>
    </w:p>
    <w:p w14:paraId="7ED5A74E" w14:textId="5322DC19" w:rsidR="009E5294" w:rsidRPr="006D3450" w:rsidRDefault="009E5294" w:rsidP="009E5294">
      <w:pPr>
        <w:ind w:firstLine="14.40pt"/>
        <w:jc w:val="both"/>
      </w:pPr>
      <w:r>
        <w:t>Consequently, HTTP server is introduced as the application servers of the IoT cloud.</w:t>
      </w:r>
      <w:r w:rsidRPr="00640076">
        <w:t xml:space="preserve"> </w:t>
      </w:r>
      <w:r>
        <w:t xml:space="preserve">The HTTP servers can provide services for end-users and ensure </w:t>
      </w:r>
      <w:r w:rsidR="009C35FF">
        <w:t>many</w:t>
      </w:r>
      <w:r>
        <w:t xml:space="preserve"> device connections and real-time communication among devices.</w:t>
      </w:r>
    </w:p>
    <w:p w14:paraId="105BB3AE" w14:textId="77777777" w:rsidR="00B61F69" w:rsidRPr="000C032F" w:rsidRDefault="00B61F69" w:rsidP="000C032F"/>
    <w:p w14:paraId="45F3C9CB" w14:textId="6057124D" w:rsidR="0026102E" w:rsidRPr="0026102E" w:rsidRDefault="00FD7CD5" w:rsidP="00D41C7C">
      <w:pPr>
        <w:pStyle w:val="Heading2"/>
      </w:pPr>
      <w:r>
        <w:t>Mechanical Design</w:t>
      </w:r>
    </w:p>
    <w:p w14:paraId="2C4C4489" w14:textId="09A224C3" w:rsidR="009026EC" w:rsidRDefault="008B58B9" w:rsidP="00191973">
      <w:pPr>
        <w:pStyle w:val="BodyText"/>
      </w:pPr>
      <w:r>
        <w:rPr>
          <w:lang w:val="tr-TR"/>
        </w:rPr>
        <w:t xml:space="preserve">Mechanical rigidity and durability </w:t>
      </w:r>
      <w:r w:rsidR="0026102E">
        <w:rPr>
          <w:lang w:val="tr-TR"/>
        </w:rPr>
        <w:t>are</w:t>
      </w:r>
      <w:r>
        <w:rPr>
          <w:lang w:val="tr-TR"/>
        </w:rPr>
        <w:t xml:space="preserve"> </w:t>
      </w:r>
      <w:r w:rsidR="0026102E">
        <w:rPr>
          <w:lang w:val="tr-TR"/>
        </w:rPr>
        <w:t>essential</w:t>
      </w:r>
      <w:r>
        <w:rPr>
          <w:lang w:val="tr-TR"/>
        </w:rPr>
        <w:t xml:space="preserve"> features for </w:t>
      </w:r>
      <w:r w:rsidR="0026102E">
        <w:rPr>
          <w:lang w:val="tr-TR"/>
        </w:rPr>
        <w:t>end</w:t>
      </w:r>
      <w:r w:rsidR="006014A3">
        <w:rPr>
          <w:lang w:val="tr-TR"/>
        </w:rPr>
        <w:t>-</w:t>
      </w:r>
      <w:r w:rsidR="0026102E">
        <w:rPr>
          <w:lang w:val="tr-TR"/>
        </w:rPr>
        <w:t>user products.</w:t>
      </w:r>
      <w:r w:rsidR="00DC78D8">
        <w:rPr>
          <w:lang w:val="tr-TR"/>
        </w:rPr>
        <w:t xml:space="preserve"> A</w:t>
      </w:r>
      <w:r w:rsidR="006014A3" w:rsidRPr="006014A3">
        <w:rPr>
          <w:lang w:val="tr-TR"/>
        </w:rPr>
        <w:t xml:space="preserve">ll parts </w:t>
      </w:r>
      <w:r w:rsidR="00893ABB">
        <w:rPr>
          <w:lang w:val="tr-TR"/>
        </w:rPr>
        <w:t>w</w:t>
      </w:r>
      <w:r w:rsidR="009E4130">
        <w:rPr>
          <w:lang w:val="tr-TR"/>
        </w:rPr>
        <w:t>ere</w:t>
      </w:r>
      <w:r w:rsidR="006014A3" w:rsidRPr="006014A3">
        <w:rPr>
          <w:lang w:val="tr-TR"/>
        </w:rPr>
        <w:t xml:space="preserve"> drawn with the CAD tool, and a</w:t>
      </w:r>
      <w:r w:rsidR="00A819A7">
        <w:rPr>
          <w:lang w:val="tr-TR"/>
        </w:rPr>
        <w:t>n</w:t>
      </w:r>
      <w:r w:rsidR="006014A3" w:rsidRPr="006014A3">
        <w:rPr>
          <w:lang w:val="tr-TR"/>
        </w:rPr>
        <w:t xml:space="preserve"> </w:t>
      </w:r>
      <w:r w:rsidR="006F3556">
        <w:rPr>
          <w:lang w:val="tr-TR"/>
        </w:rPr>
        <w:t>assem</w:t>
      </w:r>
      <w:r w:rsidR="008832A6">
        <w:rPr>
          <w:lang w:val="tr-TR"/>
        </w:rPr>
        <w:t>b</w:t>
      </w:r>
      <w:r w:rsidR="006F3556">
        <w:rPr>
          <w:lang w:val="tr-TR"/>
        </w:rPr>
        <w:t>ly</w:t>
      </w:r>
      <w:r w:rsidR="006014A3" w:rsidRPr="006014A3">
        <w:rPr>
          <w:lang w:val="tr-TR"/>
        </w:rPr>
        <w:t xml:space="preserve"> image was created.</w:t>
      </w:r>
      <w:r w:rsidR="00675E8A">
        <w:rPr>
          <w:lang w:val="tr-TR"/>
        </w:rPr>
        <w:t xml:space="preserve"> </w:t>
      </w:r>
      <w:r w:rsidR="00675E8A" w:rsidRPr="00401BE2">
        <w:rPr>
          <w:b/>
          <w:bCs/>
          <w:lang w:val="tr-TR"/>
        </w:rPr>
        <w:t>SolidWorks</w:t>
      </w:r>
      <w:r w:rsidR="00675E8A">
        <w:rPr>
          <w:lang w:val="tr-TR"/>
        </w:rPr>
        <w:t xml:space="preserve"> </w:t>
      </w:r>
      <w:r w:rsidR="0074398E">
        <w:rPr>
          <w:lang w:val="tr-TR"/>
        </w:rPr>
        <w:t>was</w:t>
      </w:r>
      <w:r w:rsidR="00675E8A">
        <w:rPr>
          <w:lang w:val="tr-TR"/>
        </w:rPr>
        <w:t xml:space="preserve"> used for this project.</w:t>
      </w:r>
      <w:r w:rsidR="00017D88">
        <w:rPr>
          <w:lang w:val="tr-TR"/>
        </w:rPr>
        <w:t xml:space="preserve"> The mechanical design of hardware is given in </w:t>
      </w:r>
      <w:r w:rsidR="00017D88">
        <w:rPr>
          <w:lang w:val="tr-TR"/>
        </w:rPr>
        <w:fldChar w:fldCharType="begin"/>
      </w:r>
      <w:r w:rsidR="00017D88">
        <w:rPr>
          <w:lang w:val="tr-TR"/>
        </w:rPr>
        <w:instrText xml:space="preserve"> REF _Ref92842098 \h </w:instrText>
      </w:r>
      <w:r w:rsidR="00017D88">
        <w:rPr>
          <w:lang w:val="tr-TR"/>
        </w:rPr>
      </w:r>
      <w:r w:rsidR="00017D88">
        <w:rPr>
          <w:lang w:val="tr-TR"/>
        </w:rPr>
        <w:fldChar w:fldCharType="separate"/>
      </w:r>
      <w:r w:rsidR="005A4047">
        <w:t xml:space="preserve">Figure </w:t>
      </w:r>
      <w:r w:rsidR="005A4047">
        <w:rPr>
          <w:noProof/>
        </w:rPr>
        <w:t>4</w:t>
      </w:r>
      <w:r w:rsidR="00017D88">
        <w:rPr>
          <w:lang w:val="tr-TR"/>
        </w:rPr>
        <w:fldChar w:fldCharType="end"/>
      </w:r>
      <w:r w:rsidR="00017D88">
        <w:rPr>
          <w:lang w:val="tr-TR"/>
        </w:rPr>
        <w:t>.</w:t>
      </w:r>
    </w:p>
    <w:p w14:paraId="4BE32D49" w14:textId="77777777" w:rsidR="008B58B9" w:rsidRPr="008B58B9" w:rsidRDefault="008B58B9" w:rsidP="008B58B9"/>
    <w:p w14:paraId="554ACAF7" w14:textId="77777777" w:rsidR="00F66470" w:rsidRDefault="008B58B9" w:rsidP="00F66470">
      <w:pPr>
        <w:keepNext/>
      </w:pPr>
      <w:r>
        <w:rPr>
          <w:noProof/>
        </w:rPr>
        <w:drawing>
          <wp:inline distT="0" distB="0" distL="0" distR="0" wp14:anchorId="1E739329" wp14:editId="2D5CB8B9">
            <wp:extent cx="3122048" cy="1240971"/>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178%" t="33.216%" r="9.551%" b="28.456%"/>
                    <a:stretch/>
                  </pic:blipFill>
                  <pic:spPr bwMode="auto">
                    <a:xfrm>
                      <a:off x="0" y="0"/>
                      <a:ext cx="3162659" cy="1257113"/>
                    </a:xfrm>
                    <a:prstGeom prst="rect">
                      <a:avLst/>
                    </a:prstGeom>
                    <a:noFill/>
                    <a:ln>
                      <a:noFill/>
                    </a:ln>
                    <a:extLst>
                      <a:ext uri="{53640926-AAD7-44D8-BBD7-CCE9431645EC}">
                        <a14:shadowObscured xmlns:a14="http://schemas.microsoft.com/office/drawing/2010/main"/>
                      </a:ext>
                    </a:extLst>
                  </pic:spPr>
                </pic:pic>
              </a:graphicData>
            </a:graphic>
          </wp:inline>
        </w:drawing>
      </w:r>
    </w:p>
    <w:p w14:paraId="410466A2" w14:textId="26814AE5" w:rsidR="008B58B9" w:rsidRDefault="00F66470" w:rsidP="00F66470">
      <w:pPr>
        <w:pStyle w:val="Caption"/>
      </w:pPr>
      <w:bookmarkStart w:id="2" w:name="_Ref92842098"/>
      <w:r>
        <w:t xml:space="preserve">Figure </w:t>
      </w:r>
      <w:fldSimple w:instr=" SEQ Figure \* ARABIC ">
        <w:r w:rsidR="005A4047">
          <w:rPr>
            <w:noProof/>
          </w:rPr>
          <w:t>4</w:t>
        </w:r>
      </w:fldSimple>
      <w:bookmarkEnd w:id="2"/>
      <w:r>
        <w:t>: Mechanical Design of Hardware</w:t>
      </w:r>
    </w:p>
    <w:p w14:paraId="455F5522" w14:textId="0A00AD6E" w:rsidR="00E47609" w:rsidRDefault="007A0806" w:rsidP="000E5C9C">
      <w:pPr>
        <w:pStyle w:val="Heading1"/>
      </w:pPr>
      <w:r>
        <w:t xml:space="preserve">Final </w:t>
      </w:r>
      <w:r w:rsidR="00E47609">
        <w:t>H</w:t>
      </w:r>
      <w:r w:rsidR="00A65DE4">
        <w:t xml:space="preserve">ardware and Software </w:t>
      </w:r>
      <w:r w:rsidR="00602431">
        <w:t>Design</w:t>
      </w:r>
    </w:p>
    <w:p w14:paraId="6E8A572D" w14:textId="6952A7E6" w:rsidR="00401BE2" w:rsidRDefault="00401BE2" w:rsidP="00E47609"/>
    <w:p w14:paraId="2300071C" w14:textId="3BA21EBE" w:rsidR="00401BE2" w:rsidRDefault="00401BE2" w:rsidP="004E195E">
      <w:pPr>
        <w:ind w:firstLine="14.40pt"/>
        <w:jc w:val="both"/>
      </w:pPr>
      <w:r>
        <w:t>After</w:t>
      </w:r>
      <w:r w:rsidR="00D00704">
        <w:t xml:space="preserve"> a</w:t>
      </w:r>
      <w:r>
        <w:t xml:space="preserve"> long soldering and assembling process, </w:t>
      </w:r>
      <w:r w:rsidR="003B707F">
        <w:t xml:space="preserve">the </w:t>
      </w:r>
      <w:r>
        <w:t>designed hardware is finished</w:t>
      </w:r>
      <w:r w:rsidR="00F66470">
        <w:t xml:space="preserve"> as shown in </w:t>
      </w:r>
      <w:r w:rsidR="009F71AF">
        <w:fldChar w:fldCharType="begin"/>
      </w:r>
      <w:r w:rsidR="009F71AF">
        <w:instrText xml:space="preserve"> REF _Ref92842122 \h </w:instrText>
      </w:r>
      <w:r w:rsidR="009F71AF">
        <w:fldChar w:fldCharType="separate"/>
      </w:r>
      <w:r w:rsidR="005A4047">
        <w:t xml:space="preserve">Figure </w:t>
      </w:r>
      <w:r w:rsidR="005A4047">
        <w:rPr>
          <w:noProof/>
        </w:rPr>
        <w:t>5</w:t>
      </w:r>
      <w:r w:rsidR="009F71AF">
        <w:fldChar w:fldCharType="end"/>
      </w:r>
      <w:r w:rsidR="009F71AF">
        <w:t>.</w:t>
      </w:r>
    </w:p>
    <w:p w14:paraId="27D3AC5C" w14:textId="7E880D59" w:rsidR="00676DC4" w:rsidRDefault="00676DC4" w:rsidP="004E195E">
      <w:pPr>
        <w:ind w:firstLine="14.40pt"/>
        <w:jc w:val="both"/>
      </w:pPr>
    </w:p>
    <w:p w14:paraId="44751DEC" w14:textId="77777777" w:rsidR="00676DC4" w:rsidRDefault="00676DC4" w:rsidP="004E195E">
      <w:pPr>
        <w:ind w:firstLine="14.40pt"/>
        <w:jc w:val="both"/>
      </w:pPr>
    </w:p>
    <w:p w14:paraId="2FD86F8A" w14:textId="77777777" w:rsidR="00401BE2" w:rsidRPr="00E47609" w:rsidRDefault="00401BE2" w:rsidP="00E47609"/>
    <w:p w14:paraId="039447C7" w14:textId="77777777" w:rsidR="00F66470" w:rsidRDefault="00E47609" w:rsidP="00F66470">
      <w:pPr>
        <w:keepNext/>
      </w:pPr>
      <w:r>
        <w:rPr>
          <w:noProof/>
        </w:rPr>
        <w:drawing>
          <wp:inline distT="0" distB="0" distL="0" distR="0" wp14:anchorId="1060B0FD" wp14:editId="7321A971">
            <wp:extent cx="2784764" cy="1765843"/>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28%" t="8.242%" r="21.415%" b="30.54%"/>
                    <a:stretch/>
                  </pic:blipFill>
                  <pic:spPr bwMode="auto">
                    <a:xfrm>
                      <a:off x="0" y="0"/>
                      <a:ext cx="2833856" cy="1796973"/>
                    </a:xfrm>
                    <a:prstGeom prst="rect">
                      <a:avLst/>
                    </a:prstGeom>
                    <a:noFill/>
                    <a:ln>
                      <a:noFill/>
                    </a:ln>
                    <a:extLst>
                      <a:ext uri="{53640926-AAD7-44D8-BBD7-CCE9431645EC}">
                        <a14:shadowObscured xmlns:a14="http://schemas.microsoft.com/office/drawing/2010/main"/>
                      </a:ext>
                    </a:extLst>
                  </pic:spPr>
                </pic:pic>
              </a:graphicData>
            </a:graphic>
          </wp:inline>
        </w:drawing>
      </w:r>
    </w:p>
    <w:p w14:paraId="724B4295" w14:textId="552527A7" w:rsidR="0027410E" w:rsidRPr="0027410E" w:rsidRDefault="00F66470" w:rsidP="00E97C41">
      <w:pPr>
        <w:pStyle w:val="Caption"/>
      </w:pPr>
      <w:bookmarkStart w:id="3" w:name="_Ref92842122"/>
      <w:r>
        <w:t xml:space="preserve">Figure </w:t>
      </w:r>
      <w:fldSimple w:instr=" SEQ Figure \* ARABIC ">
        <w:r w:rsidR="005A4047">
          <w:rPr>
            <w:noProof/>
          </w:rPr>
          <w:t>5</w:t>
        </w:r>
      </w:fldSimple>
      <w:bookmarkEnd w:id="3"/>
      <w:r>
        <w:t>: Final Hardware</w:t>
      </w:r>
    </w:p>
    <w:p w14:paraId="325520B6" w14:textId="750C4AE9" w:rsidR="009869EE" w:rsidRDefault="00BB2245" w:rsidP="0027410E">
      <w:pPr>
        <w:ind w:firstLine="14.40pt"/>
        <w:jc w:val="both"/>
      </w:pPr>
      <w:r w:rsidRPr="00BB2245">
        <w:t xml:space="preserve">Various </w:t>
      </w:r>
      <w:r w:rsidR="00B23D5E">
        <w:t>pages</w:t>
      </w:r>
      <w:r w:rsidRPr="00BB2245">
        <w:t xml:space="preserve"> were created</w:t>
      </w:r>
      <w:r w:rsidR="007117D9">
        <w:t xml:space="preserve"> fo</w:t>
      </w:r>
      <w:r w:rsidR="00885DC4">
        <w:t>r each sensor and these pages</w:t>
      </w:r>
      <w:r w:rsidRPr="00BB2245">
        <w:t xml:space="preserve"> were printed on the </w:t>
      </w:r>
      <w:r>
        <w:t>display</w:t>
      </w:r>
      <w:r w:rsidRPr="00BB2245">
        <w:t>.</w:t>
      </w:r>
      <w:r w:rsidR="00885DC4" w:rsidRPr="00885DC4">
        <w:t xml:space="preserve"> </w:t>
      </w:r>
      <w:r w:rsidR="00885DC4">
        <w:t>S</w:t>
      </w:r>
      <w:r w:rsidR="00885DC4" w:rsidRPr="00BB2245">
        <w:t>o that</w:t>
      </w:r>
      <w:r w:rsidR="00B7223E">
        <w:t xml:space="preserve"> live</w:t>
      </w:r>
      <w:r w:rsidR="00885DC4" w:rsidRPr="00BB2245">
        <w:t xml:space="preserve"> </w:t>
      </w:r>
      <w:r w:rsidR="00CF3B50">
        <w:t>data</w:t>
      </w:r>
      <w:r w:rsidR="00885DC4" w:rsidRPr="00BB2245">
        <w:t xml:space="preserve"> </w:t>
      </w:r>
      <w:r w:rsidR="00885DC4">
        <w:t>can</w:t>
      </w:r>
      <w:r w:rsidR="00885DC4" w:rsidRPr="00BB2245">
        <w:t xml:space="preserve"> be viewed by users</w:t>
      </w:r>
      <w:r w:rsidR="00713E4E">
        <w:t>.</w:t>
      </w:r>
      <w:r w:rsidR="003368E9">
        <w:t xml:space="preserve"> </w:t>
      </w:r>
      <w:r w:rsidR="003368E9" w:rsidRPr="003368E9">
        <w:t>Improvements have been made to the embedded software so that the sensor readings are minimally affected by the screen update processes.</w:t>
      </w:r>
      <w:r w:rsidR="003368E9">
        <w:t xml:space="preserve"> The view of acceleration values</w:t>
      </w:r>
      <w:r w:rsidR="001F3C51">
        <w:t xml:space="preserve"> page</w:t>
      </w:r>
      <w:r w:rsidR="003368E9">
        <w:t xml:space="preserve"> is given in </w:t>
      </w:r>
      <w:r w:rsidR="003368E9">
        <w:fldChar w:fldCharType="begin"/>
      </w:r>
      <w:r w:rsidR="003368E9">
        <w:instrText xml:space="preserve"> REF _Ref92843861 \h </w:instrText>
      </w:r>
      <w:r w:rsidR="003368E9">
        <w:fldChar w:fldCharType="separate"/>
      </w:r>
      <w:r w:rsidR="005A4047">
        <w:t xml:space="preserve">Figure </w:t>
      </w:r>
      <w:r w:rsidR="005A4047">
        <w:rPr>
          <w:noProof/>
        </w:rPr>
        <w:t>6</w:t>
      </w:r>
      <w:r w:rsidR="003368E9">
        <w:fldChar w:fldCharType="end"/>
      </w:r>
      <w:r w:rsidR="00B953B3">
        <w:t xml:space="preserve"> as an example</w:t>
      </w:r>
      <w:r w:rsidR="003368E9">
        <w:t>.</w:t>
      </w:r>
    </w:p>
    <w:p w14:paraId="25E5CC97" w14:textId="77777777" w:rsidR="00BB2245" w:rsidRDefault="00BB2245" w:rsidP="008B58B9"/>
    <w:p w14:paraId="33E6DBB2" w14:textId="77777777" w:rsidR="00652597" w:rsidRDefault="00E47609" w:rsidP="00652597">
      <w:pPr>
        <w:keepNext/>
      </w:pPr>
      <w:r>
        <w:rPr>
          <w:noProof/>
        </w:rPr>
        <w:drawing>
          <wp:inline distT="0" distB="0" distL="0" distR="0" wp14:anchorId="4D5CB70F" wp14:editId="1BC63E1F">
            <wp:extent cx="2702397" cy="1857375"/>
            <wp:effectExtent l="0" t="0" r="317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6238" cy="1860015"/>
                    </a:xfrm>
                    <a:prstGeom prst="rect">
                      <a:avLst/>
                    </a:prstGeom>
                    <a:noFill/>
                    <a:ln>
                      <a:noFill/>
                    </a:ln>
                  </pic:spPr>
                </pic:pic>
              </a:graphicData>
            </a:graphic>
          </wp:inline>
        </w:drawing>
      </w:r>
    </w:p>
    <w:p w14:paraId="6F185429" w14:textId="009F0085" w:rsidR="00E47609" w:rsidRDefault="00652597" w:rsidP="00306995">
      <w:pPr>
        <w:pStyle w:val="Caption"/>
      </w:pPr>
      <w:bookmarkStart w:id="4" w:name="_Ref92843861"/>
      <w:r>
        <w:t xml:space="preserve">Figure </w:t>
      </w:r>
      <w:fldSimple w:instr=" SEQ Figure \* ARABIC ">
        <w:r w:rsidR="005A4047">
          <w:rPr>
            <w:noProof/>
          </w:rPr>
          <w:t>6</w:t>
        </w:r>
      </w:fldSimple>
      <w:bookmarkEnd w:id="4"/>
      <w:r>
        <w:t xml:space="preserve">: </w:t>
      </w:r>
      <w:r w:rsidR="00196C00">
        <w:t>Accelerometer</w:t>
      </w:r>
      <w:r>
        <w:t xml:space="preserve"> Values Displayed on SSD1306.</w:t>
      </w:r>
    </w:p>
    <w:p w14:paraId="42C0A6E4" w14:textId="73CF55BD" w:rsidR="009B6D09" w:rsidRDefault="009B6D09" w:rsidP="008B58B9"/>
    <w:p w14:paraId="7419167D" w14:textId="25F0D3FB" w:rsidR="009B6D09" w:rsidRDefault="009B6D09" w:rsidP="00AA3EEC">
      <w:pPr>
        <w:pStyle w:val="BodyText"/>
      </w:pPr>
      <w:r>
        <w:t xml:space="preserve">Also, </w:t>
      </w:r>
      <w:r w:rsidR="00F2631D">
        <w:t xml:space="preserve">the </w:t>
      </w:r>
      <w:r>
        <w:t xml:space="preserve">hardware system has </w:t>
      </w:r>
      <w:r w:rsidR="00F2631D">
        <w:t xml:space="preserve">an </w:t>
      </w:r>
      <w:r>
        <w:t>integrated battery module that contains two 18650 battery module</w:t>
      </w:r>
      <w:r w:rsidR="00F2631D">
        <w:t>s</w:t>
      </w:r>
      <w:r>
        <w:t xml:space="preserve"> and high efficient buck converter to supp</w:t>
      </w:r>
      <w:r w:rsidR="00DF3D26">
        <w:rPr>
          <w:lang w:val="tr-TR"/>
        </w:rPr>
        <w:t>l</w:t>
      </w:r>
      <w:r>
        <w:t xml:space="preserve">y uninterrupted power. </w:t>
      </w:r>
      <w:r w:rsidR="00F2631D">
        <w:t>The b</w:t>
      </w:r>
      <w:r>
        <w:t xml:space="preserve">attery pack has individual connections to battery cells. </w:t>
      </w:r>
      <w:r w:rsidR="006B7E88">
        <w:t>Th</w:t>
      </w:r>
      <w:r w:rsidR="00D63E27">
        <w:t>ese connections</w:t>
      </w:r>
      <w:r>
        <w:t xml:space="preserve"> </w:t>
      </w:r>
      <w:r w:rsidR="00F61A32">
        <w:t>give</w:t>
      </w:r>
      <w:r>
        <w:t xml:space="preserve"> </w:t>
      </w:r>
      <w:r w:rsidR="00F2631D">
        <w:t xml:space="preserve">the </w:t>
      </w:r>
      <w:r>
        <w:t xml:space="preserve">ability for separate charging </w:t>
      </w:r>
      <w:r w:rsidR="0077012F">
        <w:t>to</w:t>
      </w:r>
      <w:r>
        <w:t xml:space="preserve"> </w:t>
      </w:r>
      <w:r w:rsidR="00CB7A9D">
        <w:t>achieve</w:t>
      </w:r>
      <w:r>
        <w:t xml:space="preserve"> long </w:t>
      </w:r>
      <w:r w:rsidRPr="00AA3EEC">
        <w:rPr>
          <w:lang w:val="tr-TR"/>
        </w:rPr>
        <w:t>battery</w:t>
      </w:r>
      <w:r>
        <w:t xml:space="preserve"> life.</w:t>
      </w:r>
      <w:r w:rsidR="00A56EC1">
        <w:t xml:space="preserve"> </w:t>
      </w:r>
      <w:r w:rsidR="00F2631D">
        <w:t>The b</w:t>
      </w:r>
      <w:r w:rsidR="00A56EC1">
        <w:t xml:space="preserve">attery module of </w:t>
      </w:r>
      <w:r w:rsidR="00F2631D">
        <w:t xml:space="preserve">the </w:t>
      </w:r>
      <w:r w:rsidR="00A56EC1">
        <w:t xml:space="preserve">hardware is </w:t>
      </w:r>
      <w:r w:rsidR="00F2631D">
        <w:t>show</w:t>
      </w:r>
      <w:r w:rsidR="00A56EC1">
        <w:t xml:space="preserve">n in </w:t>
      </w:r>
      <w:r w:rsidR="00A56EC1">
        <w:fldChar w:fldCharType="begin"/>
      </w:r>
      <w:r w:rsidR="00A56EC1">
        <w:instrText xml:space="preserve"> REF _Ref92906726 \h </w:instrText>
      </w:r>
      <w:r w:rsidR="00A56EC1">
        <w:fldChar w:fldCharType="separate"/>
      </w:r>
      <w:r w:rsidR="005A4047">
        <w:t xml:space="preserve">Figure </w:t>
      </w:r>
      <w:r w:rsidR="005A4047">
        <w:rPr>
          <w:noProof/>
        </w:rPr>
        <w:t>7</w:t>
      </w:r>
      <w:r w:rsidR="00A56EC1">
        <w:fldChar w:fldCharType="end"/>
      </w:r>
      <w:r w:rsidR="00A56EC1">
        <w:t>.</w:t>
      </w:r>
    </w:p>
    <w:p w14:paraId="3FFC2933" w14:textId="77777777" w:rsidR="009B6D09" w:rsidRDefault="009B6D09" w:rsidP="008B58B9"/>
    <w:p w14:paraId="08FED760" w14:textId="77777777" w:rsidR="00676DC4" w:rsidRDefault="00676DC4" w:rsidP="00676DC4">
      <w:pPr>
        <w:keepNext/>
      </w:pPr>
      <w:r>
        <w:rPr>
          <w:noProof/>
        </w:rPr>
        <w:drawing>
          <wp:inline distT="0" distB="0" distL="0" distR="0" wp14:anchorId="3C4AA714" wp14:editId="4423F225">
            <wp:extent cx="2707574" cy="1727748"/>
            <wp:effectExtent l="0" t="0" r="0"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808%" r="7.49%"/>
                    <a:stretch/>
                  </pic:blipFill>
                  <pic:spPr bwMode="auto">
                    <a:xfrm>
                      <a:off x="0" y="0"/>
                      <a:ext cx="2707710" cy="1727835"/>
                    </a:xfrm>
                    <a:prstGeom prst="rect">
                      <a:avLst/>
                    </a:prstGeom>
                    <a:noFill/>
                    <a:ln>
                      <a:noFill/>
                    </a:ln>
                    <a:extLst>
                      <a:ext uri="{53640926-AAD7-44D8-BBD7-CCE9431645EC}">
                        <a14:shadowObscured xmlns:a14="http://schemas.microsoft.com/office/drawing/2010/main"/>
                      </a:ext>
                    </a:extLst>
                  </pic:spPr>
                </pic:pic>
              </a:graphicData>
            </a:graphic>
          </wp:inline>
        </w:drawing>
      </w:r>
    </w:p>
    <w:p w14:paraId="7B3F2F51" w14:textId="405D0FDB" w:rsidR="00676DC4" w:rsidRDefault="00676DC4" w:rsidP="00676DC4">
      <w:pPr>
        <w:pStyle w:val="Caption"/>
      </w:pPr>
      <w:bookmarkStart w:id="5" w:name="_Ref92906726"/>
      <w:r>
        <w:t xml:space="preserve">Figure </w:t>
      </w:r>
      <w:fldSimple w:instr=" SEQ Figure \* ARABIC ">
        <w:r w:rsidR="005A4047">
          <w:rPr>
            <w:noProof/>
          </w:rPr>
          <w:t>7</w:t>
        </w:r>
      </w:fldSimple>
      <w:bookmarkEnd w:id="5"/>
      <w:r>
        <w:t>: Battery Module of Hardware</w:t>
      </w:r>
    </w:p>
    <w:p w14:paraId="49617323" w14:textId="77777777" w:rsidR="004256EE" w:rsidRDefault="004256EE" w:rsidP="008B58B9"/>
    <w:p w14:paraId="0C579D2C" w14:textId="18354720" w:rsidR="00E47609" w:rsidRDefault="00E47609" w:rsidP="008B58B9"/>
    <w:p w14:paraId="3D4408F0" w14:textId="77777777" w:rsidR="00306995" w:rsidRDefault="00306995" w:rsidP="006B6B66">
      <w:pPr>
        <w:pStyle w:val="Heading1"/>
        <w:sectPr w:rsidR="00306995" w:rsidSect="003B4E04">
          <w:type w:val="continuous"/>
          <w:pgSz w:w="595.30pt" w:h="841.90pt" w:code="9"/>
          <w:pgMar w:top="54pt" w:right="45.35pt" w:bottom="72pt" w:left="45.35pt" w:header="36pt" w:footer="36pt" w:gutter="0pt"/>
          <w:cols w:num="2" w:space="18pt"/>
          <w:docGrid w:linePitch="360"/>
        </w:sectPr>
      </w:pPr>
    </w:p>
    <w:p w14:paraId="665BB177" w14:textId="6CFC0165" w:rsidR="009303D9" w:rsidRDefault="006733A4" w:rsidP="006B6B66">
      <w:pPr>
        <w:pStyle w:val="Heading1"/>
      </w:pPr>
      <w:r>
        <w:lastRenderedPageBreak/>
        <w:t>Conclusion</w:t>
      </w:r>
    </w:p>
    <w:p w14:paraId="6CB864F4" w14:textId="7AE98D65" w:rsidR="004A2F44" w:rsidRPr="004A2F44" w:rsidRDefault="00973AD2" w:rsidP="00AF06CC">
      <w:pPr>
        <w:pStyle w:val="BodyText"/>
      </w:pPr>
      <w:r>
        <w:rPr>
          <w:lang w:val="tr-TR"/>
        </w:rPr>
        <w:t>The c</w:t>
      </w:r>
      <w:r w:rsidR="00FB6623">
        <w:rPr>
          <w:lang w:val="tr-TR"/>
        </w:rPr>
        <w:t>old</w:t>
      </w:r>
      <w:r w:rsidR="004A2F44" w:rsidRPr="004A2F44">
        <w:t xml:space="preserve"> chain monitoring solution</w:t>
      </w:r>
      <w:r w:rsidR="009E7057">
        <w:rPr>
          <w:lang w:val="tr-TR"/>
        </w:rPr>
        <w:t>s</w:t>
      </w:r>
      <w:r w:rsidR="004A2F44" w:rsidRPr="004A2F44">
        <w:t xml:space="preserve"> help businesses streamline processes in the supply chain and enhance decision</w:t>
      </w:r>
      <w:r w:rsidR="00863F58">
        <w:t>-</w:t>
      </w:r>
      <w:r w:rsidR="004A2F44" w:rsidRPr="004A2F44">
        <w:t>making. Th</w:t>
      </w:r>
      <w:r w:rsidR="003934AB">
        <w:t>ese</w:t>
      </w:r>
      <w:r w:rsidR="0047384F">
        <w:rPr>
          <w:lang w:val="tr-TR"/>
        </w:rPr>
        <w:t xml:space="preserve"> </w:t>
      </w:r>
      <w:r w:rsidR="00922D91">
        <w:rPr>
          <w:lang w:val="tr-TR"/>
        </w:rPr>
        <w:t xml:space="preserve">systems </w:t>
      </w:r>
      <w:r w:rsidR="004A2F44" w:rsidRPr="004A2F44">
        <w:t xml:space="preserve">help </w:t>
      </w:r>
      <w:r w:rsidR="00922D91">
        <w:rPr>
          <w:lang w:val="tr-TR"/>
        </w:rPr>
        <w:t>bus</w:t>
      </w:r>
      <w:r w:rsidR="00303687">
        <w:rPr>
          <w:lang w:val="tr-TR"/>
        </w:rPr>
        <w:t>inesse</w:t>
      </w:r>
      <w:r w:rsidR="00922D91">
        <w:rPr>
          <w:lang w:val="tr-TR"/>
        </w:rPr>
        <w:t>s</w:t>
      </w:r>
      <w:r w:rsidR="004A2F44" w:rsidRPr="004A2F44">
        <w:t xml:space="preserve"> achieve a temperature-controlled supply chain that</w:t>
      </w:r>
      <w:r w:rsidR="007350B7">
        <w:rPr>
          <w:lang w:val="tr-TR"/>
        </w:rPr>
        <w:t xml:space="preserve"> provides </w:t>
      </w:r>
      <w:r w:rsidR="004A2F44" w:rsidRPr="004A2F44">
        <w:t>operational efficiency and improves quality control.</w:t>
      </w:r>
    </w:p>
    <w:p w14:paraId="52A10C70" w14:textId="7C2EC641" w:rsidR="004E271D" w:rsidRDefault="001311FB" w:rsidP="004C1CCA">
      <w:pPr>
        <w:pStyle w:val="BodyText"/>
      </w:pPr>
      <w:r>
        <w:t xml:space="preserve">In practice, </w:t>
      </w:r>
      <w:r w:rsidR="008356C2">
        <w:t>as proposed above, this way of monitoring systems</w:t>
      </w:r>
      <w:r>
        <w:t xml:space="preserve"> </w:t>
      </w:r>
      <w:r w:rsidR="00246E53">
        <w:rPr>
          <w:lang w:val="tr-TR"/>
        </w:rPr>
        <w:t>provide</w:t>
      </w:r>
      <w:r w:rsidR="005A4047">
        <w:rPr>
          <w:lang w:val="tr-TR"/>
        </w:rPr>
        <w:t>s</w:t>
      </w:r>
      <w:r w:rsidR="00246E53">
        <w:rPr>
          <w:lang w:val="tr-TR"/>
        </w:rPr>
        <w:t xml:space="preserve"> </w:t>
      </w:r>
      <w:r w:rsidR="00E7222C">
        <w:rPr>
          <w:lang w:val="tr-TR"/>
        </w:rPr>
        <w:t xml:space="preserve">the </w:t>
      </w:r>
      <w:r w:rsidR="00246E53">
        <w:rPr>
          <w:lang w:val="tr-TR"/>
        </w:rPr>
        <w:t>a</w:t>
      </w:r>
      <w:r w:rsidR="00146549">
        <w:t>bility to access information from anywhere at any time on any device</w:t>
      </w:r>
      <w:r w:rsidR="009339BE">
        <w:rPr>
          <w:lang w:val="tr-TR"/>
        </w:rPr>
        <w:t>.</w:t>
      </w:r>
      <w:r w:rsidR="004E271D">
        <w:rPr>
          <w:lang w:val="tr-TR"/>
        </w:rPr>
        <w:t xml:space="preserve"> </w:t>
      </w:r>
    </w:p>
    <w:p w14:paraId="3C8F7B99" w14:textId="7970A2DA" w:rsidR="006C5189" w:rsidRPr="006C5189" w:rsidRDefault="00D40463" w:rsidP="00306995">
      <w:pPr>
        <w:pStyle w:val="BodyText"/>
        <w:rPr>
          <w:lang w:val="tr-TR"/>
        </w:rPr>
      </w:pPr>
      <w:r>
        <w:rPr>
          <w:lang w:val="tr-TR"/>
        </w:rPr>
        <w:t>Consequently</w:t>
      </w:r>
      <w:r w:rsidR="004E271D">
        <w:rPr>
          <w:lang w:val="tr-TR"/>
        </w:rPr>
        <w:t xml:space="preserve">, </w:t>
      </w:r>
      <w:r w:rsidR="004E271D">
        <w:t>automating tasks help</w:t>
      </w:r>
      <w:r w:rsidR="005A4047">
        <w:rPr>
          <w:lang w:val="tr-TR"/>
        </w:rPr>
        <w:t>s</w:t>
      </w:r>
      <w:r w:rsidR="004E271D">
        <w:t xml:space="preserve"> </w:t>
      </w:r>
      <w:r w:rsidR="006A36C8">
        <w:t>improve the quality of a business's services and reduces the need for human intervention,</w:t>
      </w:r>
      <w:r w:rsidR="00BF6BCC">
        <w:rPr>
          <w:lang w:val="tr-TR"/>
        </w:rPr>
        <w:t xml:space="preserve"> saving</w:t>
      </w:r>
      <w:r w:rsidR="003363C5">
        <w:rPr>
          <w:lang w:val="tr-TR"/>
        </w:rPr>
        <w:t xml:space="preserve"> time and money. </w:t>
      </w:r>
      <w:r w:rsidR="00966D27">
        <w:rPr>
          <w:lang w:val="tr-TR"/>
        </w:rPr>
        <w:t>Also</w:t>
      </w:r>
      <w:r w:rsidR="00380691">
        <w:rPr>
          <w:lang w:val="tr-TR"/>
        </w:rPr>
        <w:t>,</w:t>
      </w:r>
      <w:r w:rsidR="00966D27">
        <w:rPr>
          <w:lang w:val="tr-TR"/>
        </w:rPr>
        <w:t xml:space="preserve"> this kind of system </w:t>
      </w:r>
      <w:r w:rsidR="003363C5">
        <w:t>enhance</w:t>
      </w:r>
      <w:r w:rsidR="008332B5">
        <w:t>s</w:t>
      </w:r>
      <w:r w:rsidR="003363C5">
        <w:t xml:space="preserve"> employee productivity</w:t>
      </w:r>
      <w:r w:rsidR="003F42FF">
        <w:rPr>
          <w:lang w:val="tr-TR"/>
        </w:rPr>
        <w:t>.</w:t>
      </w:r>
    </w:p>
    <w:p w14:paraId="15600A1E" w14:textId="2EFC3B82" w:rsidR="009303D9" w:rsidRPr="005B520E" w:rsidRDefault="009303D9" w:rsidP="00153018">
      <w:pPr>
        <w:pStyle w:val="Heading5"/>
      </w:pPr>
      <w:r w:rsidRPr="005B520E">
        <w:t>References</w:t>
      </w:r>
    </w:p>
    <w:p w14:paraId="01C39E3C" w14:textId="5999507F" w:rsidR="00E41F57" w:rsidRDefault="0075757F" w:rsidP="006D5EFF">
      <w:pPr>
        <w:pStyle w:val="references"/>
        <w:ind w:start="17.70pt" w:hanging="17.70pt"/>
      </w:pPr>
      <w:bookmarkStart w:id="6" w:name="_Ref92842939"/>
      <w:r w:rsidRPr="0075757F">
        <w:t>Cold Chain Monitoring - The Complete Guide</w:t>
      </w:r>
      <w:r w:rsidR="00E41F57" w:rsidRPr="00E41F57">
        <w:t xml:space="preserve">, </w:t>
      </w:r>
      <w:r>
        <w:t>Aug. 2020</w:t>
      </w:r>
      <w:r w:rsidR="00E41F57" w:rsidRPr="00E41F57">
        <w:t xml:space="preserve">. Accessed on: </w:t>
      </w:r>
      <w:r w:rsidR="0070181A">
        <w:t>Jan</w:t>
      </w:r>
      <w:r w:rsidR="00E41F57" w:rsidRPr="00E41F57">
        <w:t xml:space="preserve">. </w:t>
      </w:r>
      <w:r w:rsidR="0070181A">
        <w:t>10</w:t>
      </w:r>
      <w:r w:rsidR="00E41F57" w:rsidRPr="00E41F57">
        <w:t xml:space="preserve">, </w:t>
      </w:r>
      <w:r w:rsidR="0070181A">
        <w:t>2022</w:t>
      </w:r>
      <w:r w:rsidR="00E41F57" w:rsidRPr="00E41F57">
        <w:t xml:space="preserve">. [Online]. Available: </w:t>
      </w:r>
      <w:r w:rsidR="00C41496" w:rsidRPr="00C41496">
        <w:t>https://www.logmore.com/post/cold-chain-monitoring</w:t>
      </w:r>
      <w:bookmarkEnd w:id="6"/>
    </w:p>
    <w:p w14:paraId="1F05195E" w14:textId="4E23CCB0" w:rsidR="009303D9" w:rsidRDefault="00AE4A92" w:rsidP="006E2D04">
      <w:pPr>
        <w:pStyle w:val="references"/>
        <w:ind w:start="17.70pt" w:hanging="17.70pt"/>
      </w:pPr>
      <w:bookmarkStart w:id="7" w:name="_Ref92843125"/>
      <w:r w:rsidRPr="00AE4A92">
        <w:t>U8glib</w:t>
      </w:r>
      <w:r w:rsidR="00405A11">
        <w:t>.</w:t>
      </w:r>
      <w:r w:rsidR="0058218D">
        <w:t xml:space="preserve"> </w:t>
      </w:r>
      <w:r w:rsidRPr="00E41F57">
        <w:t xml:space="preserve">Accessed on: </w:t>
      </w:r>
      <w:r>
        <w:t>Jan</w:t>
      </w:r>
      <w:r w:rsidRPr="00E41F57">
        <w:t xml:space="preserve">. </w:t>
      </w:r>
      <w:r>
        <w:t>10</w:t>
      </w:r>
      <w:r w:rsidRPr="00E41F57">
        <w:t xml:space="preserve">, </w:t>
      </w:r>
      <w:r>
        <w:t>2022</w:t>
      </w:r>
      <w:r w:rsidRPr="00E41F57">
        <w:t xml:space="preserve">. [Online]. Available: </w:t>
      </w:r>
      <w:hyperlink r:id="rId16" w:history="1">
        <w:r w:rsidR="0058218D" w:rsidRPr="003F568C">
          <w:rPr>
            <w:rStyle w:val="Hyperlink"/>
          </w:rPr>
          <w:t>https://www.arduino.cc/reference/en/libraries/u8glib/</w:t>
        </w:r>
      </w:hyperlink>
      <w:bookmarkEnd w:id="7"/>
    </w:p>
    <w:p w14:paraId="21AAF315" w14:textId="55D9074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06995">
          <w:type w:val="continuous"/>
          <w:pgSz w:w="595.30pt" w:h="841.90pt" w:code="9"/>
          <w:pgMar w:top="54pt" w:right="45.35pt" w:bottom="72pt" w:left="45.35pt" w:header="36pt" w:footer="36pt" w:gutter="0pt"/>
          <w:cols w:num="2" w:space="18pt"/>
          <w:docGrid w:linePitch="360"/>
        </w:sectPr>
      </w:pPr>
    </w:p>
    <w:p w14:paraId="7617A8B0" w14:textId="77777777" w:rsidR="00306995" w:rsidRDefault="00306995" w:rsidP="00306995">
      <w:pPr>
        <w:sectPr w:rsidR="00306995" w:rsidSect="003B4E04">
          <w:type w:val="continuous"/>
          <w:pgSz w:w="595.30pt" w:h="841.90pt" w:code="9"/>
          <w:pgMar w:top="54pt" w:right="44.65pt" w:bottom="72pt" w:left="44.65pt" w:header="36pt" w:footer="36pt" w:gutter="0pt"/>
          <w:cols w:space="36pt"/>
          <w:docGrid w:linePitch="360"/>
        </w:sectPr>
      </w:pPr>
    </w:p>
    <w:p w14:paraId="363C2E7E" w14:textId="5FB6EC65" w:rsidR="009303D9" w:rsidRDefault="009303D9" w:rsidP="00306995"/>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DBFCE6" w14:textId="77777777" w:rsidR="00396356" w:rsidRDefault="00396356" w:rsidP="001A3B3D">
      <w:r>
        <w:separator/>
      </w:r>
    </w:p>
  </w:endnote>
  <w:endnote w:type="continuationSeparator" w:id="0">
    <w:p w14:paraId="5A7208CE" w14:textId="77777777" w:rsidR="00396356" w:rsidRDefault="003963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8484E9" w14:textId="6EB87C3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58EBF8" w14:textId="77777777" w:rsidR="00396356" w:rsidRDefault="00396356" w:rsidP="001A3B3D">
      <w:r>
        <w:separator/>
      </w:r>
    </w:p>
  </w:footnote>
  <w:footnote w:type="continuationSeparator" w:id="0">
    <w:p w14:paraId="1F6312F2" w14:textId="77777777" w:rsidR="00396356" w:rsidRDefault="003963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MDUzNLYwMDEzNzBQ0lEKTi0uzszPAykwqgUARMGmWCwAAAA="/>
  </w:docVars>
  <w:rsids>
    <w:rsidRoot w:val="009303D9"/>
    <w:rsid w:val="000036DD"/>
    <w:rsid w:val="000070C3"/>
    <w:rsid w:val="000119D8"/>
    <w:rsid w:val="00016EDD"/>
    <w:rsid w:val="00017D88"/>
    <w:rsid w:val="00035E90"/>
    <w:rsid w:val="0004781E"/>
    <w:rsid w:val="000522BA"/>
    <w:rsid w:val="00057C2F"/>
    <w:rsid w:val="00067CBB"/>
    <w:rsid w:val="00087080"/>
    <w:rsid w:val="0008758A"/>
    <w:rsid w:val="000A0CC3"/>
    <w:rsid w:val="000B07F3"/>
    <w:rsid w:val="000B1008"/>
    <w:rsid w:val="000C032F"/>
    <w:rsid w:val="000C1E68"/>
    <w:rsid w:val="000C3F77"/>
    <w:rsid w:val="000C7E90"/>
    <w:rsid w:val="000D34E7"/>
    <w:rsid w:val="000D6014"/>
    <w:rsid w:val="000E5C9C"/>
    <w:rsid w:val="000F1032"/>
    <w:rsid w:val="000F33A7"/>
    <w:rsid w:val="001033E8"/>
    <w:rsid w:val="00107E16"/>
    <w:rsid w:val="00110F47"/>
    <w:rsid w:val="001170D8"/>
    <w:rsid w:val="001200E6"/>
    <w:rsid w:val="0012598B"/>
    <w:rsid w:val="001311FB"/>
    <w:rsid w:val="00144F27"/>
    <w:rsid w:val="00146549"/>
    <w:rsid w:val="00153018"/>
    <w:rsid w:val="00154384"/>
    <w:rsid w:val="00161232"/>
    <w:rsid w:val="00176D08"/>
    <w:rsid w:val="0017768C"/>
    <w:rsid w:val="00180A83"/>
    <w:rsid w:val="00183CF5"/>
    <w:rsid w:val="0018734D"/>
    <w:rsid w:val="00191973"/>
    <w:rsid w:val="00196C00"/>
    <w:rsid w:val="001A2EFD"/>
    <w:rsid w:val="001A3B3D"/>
    <w:rsid w:val="001A4567"/>
    <w:rsid w:val="001B5020"/>
    <w:rsid w:val="001B67DC"/>
    <w:rsid w:val="001D13DC"/>
    <w:rsid w:val="001D72EC"/>
    <w:rsid w:val="001F3C51"/>
    <w:rsid w:val="00203FB1"/>
    <w:rsid w:val="00214BF3"/>
    <w:rsid w:val="002254A9"/>
    <w:rsid w:val="00233D97"/>
    <w:rsid w:val="002347A2"/>
    <w:rsid w:val="002409DE"/>
    <w:rsid w:val="00246E53"/>
    <w:rsid w:val="002509FC"/>
    <w:rsid w:val="0026102E"/>
    <w:rsid w:val="0027410E"/>
    <w:rsid w:val="002850E3"/>
    <w:rsid w:val="00296280"/>
    <w:rsid w:val="002B25D7"/>
    <w:rsid w:val="002B7DE6"/>
    <w:rsid w:val="002D4FD0"/>
    <w:rsid w:val="002F0977"/>
    <w:rsid w:val="002F1706"/>
    <w:rsid w:val="002F4449"/>
    <w:rsid w:val="00303687"/>
    <w:rsid w:val="00306995"/>
    <w:rsid w:val="0031616C"/>
    <w:rsid w:val="00322498"/>
    <w:rsid w:val="003363C5"/>
    <w:rsid w:val="003368E9"/>
    <w:rsid w:val="00337CB7"/>
    <w:rsid w:val="0034386F"/>
    <w:rsid w:val="00343DD6"/>
    <w:rsid w:val="00345F29"/>
    <w:rsid w:val="00354FCF"/>
    <w:rsid w:val="00362F44"/>
    <w:rsid w:val="00364C0C"/>
    <w:rsid w:val="00372BA6"/>
    <w:rsid w:val="00380691"/>
    <w:rsid w:val="00382D0E"/>
    <w:rsid w:val="003835C9"/>
    <w:rsid w:val="003934AB"/>
    <w:rsid w:val="00396356"/>
    <w:rsid w:val="003A19E2"/>
    <w:rsid w:val="003B2B40"/>
    <w:rsid w:val="003B4E04"/>
    <w:rsid w:val="003B707F"/>
    <w:rsid w:val="003D5602"/>
    <w:rsid w:val="003F3EFE"/>
    <w:rsid w:val="003F42FF"/>
    <w:rsid w:val="003F5A08"/>
    <w:rsid w:val="00401BE2"/>
    <w:rsid w:val="0040225B"/>
    <w:rsid w:val="00405A11"/>
    <w:rsid w:val="00420716"/>
    <w:rsid w:val="00423799"/>
    <w:rsid w:val="004239C7"/>
    <w:rsid w:val="004256EE"/>
    <w:rsid w:val="0042759D"/>
    <w:rsid w:val="004325FB"/>
    <w:rsid w:val="004432BA"/>
    <w:rsid w:val="0044407E"/>
    <w:rsid w:val="00447BB9"/>
    <w:rsid w:val="0046031D"/>
    <w:rsid w:val="0047384F"/>
    <w:rsid w:val="00473AC9"/>
    <w:rsid w:val="004A2F44"/>
    <w:rsid w:val="004C1097"/>
    <w:rsid w:val="004C1CCA"/>
    <w:rsid w:val="004D22AE"/>
    <w:rsid w:val="004D247A"/>
    <w:rsid w:val="004D72B5"/>
    <w:rsid w:val="004E195E"/>
    <w:rsid w:val="004E271D"/>
    <w:rsid w:val="004F5D48"/>
    <w:rsid w:val="0051428E"/>
    <w:rsid w:val="00514F3F"/>
    <w:rsid w:val="005202F1"/>
    <w:rsid w:val="00527735"/>
    <w:rsid w:val="00533062"/>
    <w:rsid w:val="00551B7F"/>
    <w:rsid w:val="00554FA7"/>
    <w:rsid w:val="005557D2"/>
    <w:rsid w:val="005611F9"/>
    <w:rsid w:val="005652E5"/>
    <w:rsid w:val="0056610F"/>
    <w:rsid w:val="00567F4A"/>
    <w:rsid w:val="00575BCA"/>
    <w:rsid w:val="0058218D"/>
    <w:rsid w:val="005977AF"/>
    <w:rsid w:val="005A19F6"/>
    <w:rsid w:val="005A4047"/>
    <w:rsid w:val="005B0344"/>
    <w:rsid w:val="005B520E"/>
    <w:rsid w:val="005E2800"/>
    <w:rsid w:val="005E316B"/>
    <w:rsid w:val="00601296"/>
    <w:rsid w:val="006014A3"/>
    <w:rsid w:val="00602431"/>
    <w:rsid w:val="0060451C"/>
    <w:rsid w:val="00605656"/>
    <w:rsid w:val="00605825"/>
    <w:rsid w:val="00611C84"/>
    <w:rsid w:val="0061718F"/>
    <w:rsid w:val="00640076"/>
    <w:rsid w:val="00645D22"/>
    <w:rsid w:val="00651A08"/>
    <w:rsid w:val="00652597"/>
    <w:rsid w:val="00654204"/>
    <w:rsid w:val="00670434"/>
    <w:rsid w:val="006733A4"/>
    <w:rsid w:val="00675E8A"/>
    <w:rsid w:val="00676DC4"/>
    <w:rsid w:val="006817E5"/>
    <w:rsid w:val="00681CD7"/>
    <w:rsid w:val="006A36C8"/>
    <w:rsid w:val="006A7B3F"/>
    <w:rsid w:val="006B45D4"/>
    <w:rsid w:val="006B6B66"/>
    <w:rsid w:val="006B7E88"/>
    <w:rsid w:val="006C5189"/>
    <w:rsid w:val="006D3450"/>
    <w:rsid w:val="006D5EFF"/>
    <w:rsid w:val="006E2D04"/>
    <w:rsid w:val="006E7DB5"/>
    <w:rsid w:val="006F3556"/>
    <w:rsid w:val="006F4E60"/>
    <w:rsid w:val="006F58EC"/>
    <w:rsid w:val="006F6D3D"/>
    <w:rsid w:val="0070181A"/>
    <w:rsid w:val="007073FE"/>
    <w:rsid w:val="0070743C"/>
    <w:rsid w:val="007117D9"/>
    <w:rsid w:val="00713E4E"/>
    <w:rsid w:val="00715BEA"/>
    <w:rsid w:val="00724A7E"/>
    <w:rsid w:val="00734F9D"/>
    <w:rsid w:val="007350B7"/>
    <w:rsid w:val="00740EEA"/>
    <w:rsid w:val="0074398E"/>
    <w:rsid w:val="0075126F"/>
    <w:rsid w:val="0075757F"/>
    <w:rsid w:val="00765058"/>
    <w:rsid w:val="0077012F"/>
    <w:rsid w:val="00773C9A"/>
    <w:rsid w:val="0077575E"/>
    <w:rsid w:val="00794804"/>
    <w:rsid w:val="0079569A"/>
    <w:rsid w:val="00796C69"/>
    <w:rsid w:val="007A0806"/>
    <w:rsid w:val="007B33F1"/>
    <w:rsid w:val="007B367B"/>
    <w:rsid w:val="007B6DDA"/>
    <w:rsid w:val="007C0308"/>
    <w:rsid w:val="007C2FF2"/>
    <w:rsid w:val="007D6232"/>
    <w:rsid w:val="007F1F99"/>
    <w:rsid w:val="007F768F"/>
    <w:rsid w:val="007F7B45"/>
    <w:rsid w:val="00800D20"/>
    <w:rsid w:val="00803F04"/>
    <w:rsid w:val="0080791D"/>
    <w:rsid w:val="008251A1"/>
    <w:rsid w:val="0082734D"/>
    <w:rsid w:val="008332B5"/>
    <w:rsid w:val="008356C2"/>
    <w:rsid w:val="00836367"/>
    <w:rsid w:val="00836FAA"/>
    <w:rsid w:val="00863F58"/>
    <w:rsid w:val="00873603"/>
    <w:rsid w:val="008832A6"/>
    <w:rsid w:val="00883C26"/>
    <w:rsid w:val="00885DC4"/>
    <w:rsid w:val="00893ABB"/>
    <w:rsid w:val="008957A8"/>
    <w:rsid w:val="00895FDD"/>
    <w:rsid w:val="008A2C7D"/>
    <w:rsid w:val="008B58B9"/>
    <w:rsid w:val="008B6524"/>
    <w:rsid w:val="008C3495"/>
    <w:rsid w:val="008C4B23"/>
    <w:rsid w:val="008D1DA4"/>
    <w:rsid w:val="008E1007"/>
    <w:rsid w:val="008E4F40"/>
    <w:rsid w:val="008F6E2C"/>
    <w:rsid w:val="009026EC"/>
    <w:rsid w:val="00915D79"/>
    <w:rsid w:val="00917436"/>
    <w:rsid w:val="00922D91"/>
    <w:rsid w:val="009303D9"/>
    <w:rsid w:val="009339BE"/>
    <w:rsid w:val="00933C64"/>
    <w:rsid w:val="00934057"/>
    <w:rsid w:val="009457CE"/>
    <w:rsid w:val="00966D27"/>
    <w:rsid w:val="00971C7D"/>
    <w:rsid w:val="00972203"/>
    <w:rsid w:val="00973AD2"/>
    <w:rsid w:val="009803DD"/>
    <w:rsid w:val="00980B92"/>
    <w:rsid w:val="009869EE"/>
    <w:rsid w:val="00987CBF"/>
    <w:rsid w:val="009B15B8"/>
    <w:rsid w:val="009B6D09"/>
    <w:rsid w:val="009C35FF"/>
    <w:rsid w:val="009D6907"/>
    <w:rsid w:val="009E0E33"/>
    <w:rsid w:val="009E1CE3"/>
    <w:rsid w:val="009E4130"/>
    <w:rsid w:val="009E5294"/>
    <w:rsid w:val="009E7057"/>
    <w:rsid w:val="009F1D79"/>
    <w:rsid w:val="009F41B5"/>
    <w:rsid w:val="009F71AF"/>
    <w:rsid w:val="00A00B7D"/>
    <w:rsid w:val="00A059B3"/>
    <w:rsid w:val="00A061D4"/>
    <w:rsid w:val="00A41F52"/>
    <w:rsid w:val="00A43015"/>
    <w:rsid w:val="00A475CE"/>
    <w:rsid w:val="00A51AFA"/>
    <w:rsid w:val="00A56EC1"/>
    <w:rsid w:val="00A65DE4"/>
    <w:rsid w:val="00A704D2"/>
    <w:rsid w:val="00A73E49"/>
    <w:rsid w:val="00A748EA"/>
    <w:rsid w:val="00A819A7"/>
    <w:rsid w:val="00A95984"/>
    <w:rsid w:val="00AA3EEC"/>
    <w:rsid w:val="00AA6696"/>
    <w:rsid w:val="00AB628A"/>
    <w:rsid w:val="00AD195F"/>
    <w:rsid w:val="00AE0468"/>
    <w:rsid w:val="00AE316F"/>
    <w:rsid w:val="00AE3409"/>
    <w:rsid w:val="00AE4A92"/>
    <w:rsid w:val="00AF06CC"/>
    <w:rsid w:val="00B11A60"/>
    <w:rsid w:val="00B16EE5"/>
    <w:rsid w:val="00B20C3B"/>
    <w:rsid w:val="00B22613"/>
    <w:rsid w:val="00B23D5E"/>
    <w:rsid w:val="00B44A76"/>
    <w:rsid w:val="00B52A67"/>
    <w:rsid w:val="00B61F69"/>
    <w:rsid w:val="00B7223E"/>
    <w:rsid w:val="00B742E4"/>
    <w:rsid w:val="00B768D1"/>
    <w:rsid w:val="00B8720E"/>
    <w:rsid w:val="00B953B3"/>
    <w:rsid w:val="00B9767F"/>
    <w:rsid w:val="00BA1025"/>
    <w:rsid w:val="00BA47D8"/>
    <w:rsid w:val="00BB2245"/>
    <w:rsid w:val="00BC0C48"/>
    <w:rsid w:val="00BC22DD"/>
    <w:rsid w:val="00BC3420"/>
    <w:rsid w:val="00BD670B"/>
    <w:rsid w:val="00BD6FAE"/>
    <w:rsid w:val="00BE232D"/>
    <w:rsid w:val="00BE7D3C"/>
    <w:rsid w:val="00BF5060"/>
    <w:rsid w:val="00BF5FF6"/>
    <w:rsid w:val="00BF6BCC"/>
    <w:rsid w:val="00C0207F"/>
    <w:rsid w:val="00C15207"/>
    <w:rsid w:val="00C16117"/>
    <w:rsid w:val="00C24028"/>
    <w:rsid w:val="00C3075A"/>
    <w:rsid w:val="00C335CB"/>
    <w:rsid w:val="00C37D91"/>
    <w:rsid w:val="00C41496"/>
    <w:rsid w:val="00C50165"/>
    <w:rsid w:val="00C541FA"/>
    <w:rsid w:val="00C61459"/>
    <w:rsid w:val="00C919A4"/>
    <w:rsid w:val="00C9635E"/>
    <w:rsid w:val="00CA4392"/>
    <w:rsid w:val="00CB16F5"/>
    <w:rsid w:val="00CB7A9D"/>
    <w:rsid w:val="00CC393F"/>
    <w:rsid w:val="00CE54AC"/>
    <w:rsid w:val="00CE6B93"/>
    <w:rsid w:val="00CF3B50"/>
    <w:rsid w:val="00D00704"/>
    <w:rsid w:val="00D027A5"/>
    <w:rsid w:val="00D073EB"/>
    <w:rsid w:val="00D14D4F"/>
    <w:rsid w:val="00D2176E"/>
    <w:rsid w:val="00D37487"/>
    <w:rsid w:val="00D37EAD"/>
    <w:rsid w:val="00D40463"/>
    <w:rsid w:val="00D41C7C"/>
    <w:rsid w:val="00D56A77"/>
    <w:rsid w:val="00D57A0A"/>
    <w:rsid w:val="00D632BE"/>
    <w:rsid w:val="00D63E27"/>
    <w:rsid w:val="00D654DC"/>
    <w:rsid w:val="00D72D06"/>
    <w:rsid w:val="00D7522C"/>
    <w:rsid w:val="00D7536F"/>
    <w:rsid w:val="00D76668"/>
    <w:rsid w:val="00D8736B"/>
    <w:rsid w:val="00D87C30"/>
    <w:rsid w:val="00DA2164"/>
    <w:rsid w:val="00DA3FAD"/>
    <w:rsid w:val="00DC78D8"/>
    <w:rsid w:val="00DD0FC8"/>
    <w:rsid w:val="00DD5C65"/>
    <w:rsid w:val="00DE23CE"/>
    <w:rsid w:val="00DE2466"/>
    <w:rsid w:val="00DF122F"/>
    <w:rsid w:val="00DF3D26"/>
    <w:rsid w:val="00DF4BC3"/>
    <w:rsid w:val="00E07383"/>
    <w:rsid w:val="00E0746A"/>
    <w:rsid w:val="00E13ACC"/>
    <w:rsid w:val="00E163E4"/>
    <w:rsid w:val="00E165BC"/>
    <w:rsid w:val="00E32297"/>
    <w:rsid w:val="00E41F57"/>
    <w:rsid w:val="00E47609"/>
    <w:rsid w:val="00E50386"/>
    <w:rsid w:val="00E55ED3"/>
    <w:rsid w:val="00E61E12"/>
    <w:rsid w:val="00E642D6"/>
    <w:rsid w:val="00E64A0F"/>
    <w:rsid w:val="00E7222C"/>
    <w:rsid w:val="00E7596C"/>
    <w:rsid w:val="00E75BED"/>
    <w:rsid w:val="00E878F2"/>
    <w:rsid w:val="00E939FE"/>
    <w:rsid w:val="00E97C41"/>
    <w:rsid w:val="00EA6209"/>
    <w:rsid w:val="00EC18E9"/>
    <w:rsid w:val="00ED0149"/>
    <w:rsid w:val="00ED2E33"/>
    <w:rsid w:val="00ED43EB"/>
    <w:rsid w:val="00EF7DE3"/>
    <w:rsid w:val="00F03103"/>
    <w:rsid w:val="00F11E3A"/>
    <w:rsid w:val="00F23FB1"/>
    <w:rsid w:val="00F2631D"/>
    <w:rsid w:val="00F271DE"/>
    <w:rsid w:val="00F273B0"/>
    <w:rsid w:val="00F27776"/>
    <w:rsid w:val="00F4694B"/>
    <w:rsid w:val="00F57C3B"/>
    <w:rsid w:val="00F61A32"/>
    <w:rsid w:val="00F627DA"/>
    <w:rsid w:val="00F62EC5"/>
    <w:rsid w:val="00F634D8"/>
    <w:rsid w:val="00F652A3"/>
    <w:rsid w:val="00F66459"/>
    <w:rsid w:val="00F66470"/>
    <w:rsid w:val="00F7288F"/>
    <w:rsid w:val="00F765E4"/>
    <w:rsid w:val="00F77C6C"/>
    <w:rsid w:val="00F847A6"/>
    <w:rsid w:val="00F9441B"/>
    <w:rsid w:val="00F97544"/>
    <w:rsid w:val="00FA4C32"/>
    <w:rsid w:val="00FB1BC7"/>
    <w:rsid w:val="00FB403C"/>
    <w:rsid w:val="00FB5409"/>
    <w:rsid w:val="00FB6623"/>
    <w:rsid w:val="00FB78A8"/>
    <w:rsid w:val="00FC672A"/>
    <w:rsid w:val="00FD7CD5"/>
    <w:rsid w:val="00FE595A"/>
    <w:rsid w:val="00FE7114"/>
    <w:rsid w:val="00FF3E4E"/>
    <w:rsid w:val="00FF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DFCD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FD7CD5"/>
    <w:rPr>
      <w:i/>
      <w:iCs/>
      <w:noProof/>
    </w:rPr>
  </w:style>
  <w:style w:type="character" w:customStyle="1" w:styleId="Heading1Char">
    <w:name w:val="Heading 1 Char"/>
    <w:basedOn w:val="DefaultParagraphFont"/>
    <w:link w:val="Heading1"/>
    <w:rsid w:val="00E47609"/>
    <w:rPr>
      <w:smallCaps/>
      <w:noProof/>
    </w:rPr>
  </w:style>
  <w:style w:type="paragraph" w:styleId="Caption">
    <w:name w:val="caption"/>
    <w:basedOn w:val="Normal"/>
    <w:next w:val="Normal"/>
    <w:unhideWhenUsed/>
    <w:qFormat/>
    <w:rsid w:val="00161232"/>
    <w:pPr>
      <w:spacing w:after="10pt"/>
    </w:pPr>
    <w:rPr>
      <w:i/>
      <w:iCs/>
      <w:color w:val="44546A" w:themeColor="text2"/>
      <w:sz w:val="18"/>
      <w:szCs w:val="18"/>
    </w:rPr>
  </w:style>
  <w:style w:type="character" w:styleId="Hyperlink">
    <w:name w:val="Hyperlink"/>
    <w:basedOn w:val="DefaultParagraphFont"/>
    <w:rsid w:val="00E41F57"/>
    <w:rPr>
      <w:color w:val="0563C1" w:themeColor="hyperlink"/>
      <w:u w:val="single"/>
    </w:rPr>
  </w:style>
  <w:style w:type="character" w:styleId="UnresolvedMention">
    <w:name w:val="Unresolved Mention"/>
    <w:basedOn w:val="DefaultParagraphFont"/>
    <w:uiPriority w:val="99"/>
    <w:semiHidden/>
    <w:unhideWhenUsed/>
    <w:rsid w:val="00E41F57"/>
    <w:rPr>
      <w:color w:val="605E5C"/>
      <w:shd w:val="clear" w:color="auto" w:fill="E1DFDD"/>
    </w:rPr>
  </w:style>
  <w:style w:type="paragraph" w:styleId="FootnoteText">
    <w:name w:val="footnote text"/>
    <w:basedOn w:val="Normal"/>
    <w:link w:val="FootnoteTextChar"/>
    <w:rsid w:val="00154384"/>
  </w:style>
  <w:style w:type="character" w:customStyle="1" w:styleId="FootnoteTextChar">
    <w:name w:val="Footnote Text Char"/>
    <w:basedOn w:val="DefaultParagraphFont"/>
    <w:link w:val="FootnoteText"/>
    <w:rsid w:val="00154384"/>
  </w:style>
  <w:style w:type="character" w:styleId="FootnoteReference">
    <w:name w:val="footnote reference"/>
    <w:basedOn w:val="DefaultParagraphFont"/>
    <w:rsid w:val="00154384"/>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8574">
      <w:bodyDiv w:val="1"/>
      <w:marLeft w:val="0pt"/>
      <w:marRight w:val="0pt"/>
      <w:marTop w:val="0pt"/>
      <w:marBottom w:val="0pt"/>
      <w:divBdr>
        <w:top w:val="none" w:sz="0" w:space="0" w:color="auto"/>
        <w:left w:val="none" w:sz="0" w:space="0" w:color="auto"/>
        <w:bottom w:val="none" w:sz="0" w:space="0" w:color="auto"/>
        <w:right w:val="none" w:sz="0" w:space="0" w:color="auto"/>
      </w:divBdr>
    </w:div>
    <w:div w:id="5669555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arduino.cc/reference/en/libraries/u8glib/"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228</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Cold-chain Logistics Monitoring System</dc:title>
  <dc:subject/>
  <dc:creator>bugratufan</dc:creator>
  <cp:keywords/>
  <cp:lastModifiedBy>BUGRA TUFAN</cp:lastModifiedBy>
  <cp:revision>316</cp:revision>
  <cp:lastPrinted>2022-01-12T16:31:00Z</cp:lastPrinted>
  <dcterms:created xsi:type="dcterms:W3CDTF">2022-01-09T10:19:00Z</dcterms:created>
  <dcterms:modified xsi:type="dcterms:W3CDTF">2022-01-12T16:35:00Z</dcterms:modified>
</cp:coreProperties>
</file>